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D1" w:rsidRPr="00EE42CC" w:rsidRDefault="000476A8" w:rsidP="005D0A83">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     </w:t>
      </w:r>
    </w:p>
    <w:p w:rsidR="00110756" w:rsidRPr="00EE42CC" w:rsidRDefault="00110756" w:rsidP="00110756">
      <w:pPr>
        <w:pStyle w:val="a6"/>
        <w:spacing w:before="0" w:beforeAutospacing="0" w:after="0" w:afterAutospacing="0"/>
        <w:outlineLvl w:val="1"/>
        <w:rPr>
          <w:rStyle w:val="af5"/>
          <w:rFonts w:ascii="Times New Roman" w:hAnsi="Times New Roman"/>
          <w:color w:val="17365D" w:themeColor="text2" w:themeShade="BF"/>
          <w:kern w:val="36"/>
        </w:rPr>
      </w:pPr>
    </w:p>
    <w:p w:rsidR="00E355B7" w:rsidRPr="00B8023D" w:rsidRDefault="00E355B7" w:rsidP="00E355B7">
      <w:pPr>
        <w:spacing w:after="0"/>
        <w:jc w:val="center"/>
        <w:rPr>
          <w:rFonts w:ascii="Times New Roman" w:hAnsi="Times New Roman" w:cs="Times New Roman"/>
          <w:color w:val="1F497D" w:themeColor="text2"/>
          <w:sz w:val="28"/>
          <w:szCs w:val="28"/>
        </w:rPr>
      </w:pPr>
      <w:r w:rsidRPr="00B8023D">
        <w:rPr>
          <w:rFonts w:ascii="Times New Roman" w:hAnsi="Times New Roman" w:cs="Times New Roman"/>
          <w:color w:val="1F497D" w:themeColor="text2"/>
          <w:sz w:val="28"/>
          <w:szCs w:val="28"/>
        </w:rPr>
        <w:t>Муниципальное бюджетное общеобразовательное учреждение</w:t>
      </w:r>
    </w:p>
    <w:p w:rsidR="00E355B7" w:rsidRPr="00B8023D" w:rsidRDefault="00E355B7" w:rsidP="00E355B7">
      <w:pPr>
        <w:spacing w:after="0"/>
        <w:jc w:val="center"/>
        <w:rPr>
          <w:rFonts w:ascii="Times New Roman" w:hAnsi="Times New Roman" w:cs="Times New Roman"/>
          <w:color w:val="1F497D" w:themeColor="text2"/>
          <w:sz w:val="28"/>
          <w:szCs w:val="28"/>
        </w:rPr>
      </w:pPr>
      <w:r w:rsidRPr="00B8023D">
        <w:rPr>
          <w:rFonts w:ascii="Times New Roman" w:hAnsi="Times New Roman" w:cs="Times New Roman"/>
          <w:color w:val="1F497D" w:themeColor="text2"/>
          <w:sz w:val="28"/>
          <w:szCs w:val="28"/>
        </w:rPr>
        <w:t xml:space="preserve">«Майинская  средняя общеобразовательная школа </w:t>
      </w:r>
    </w:p>
    <w:p w:rsidR="00E355B7" w:rsidRPr="00B8023D" w:rsidRDefault="00E355B7" w:rsidP="00E355B7">
      <w:pPr>
        <w:spacing w:after="0"/>
        <w:jc w:val="center"/>
        <w:rPr>
          <w:rFonts w:ascii="Times New Roman" w:hAnsi="Times New Roman" w:cs="Times New Roman"/>
          <w:color w:val="1F497D" w:themeColor="text2"/>
          <w:sz w:val="28"/>
          <w:szCs w:val="28"/>
        </w:rPr>
      </w:pPr>
      <w:r w:rsidRPr="00B8023D">
        <w:rPr>
          <w:rFonts w:ascii="Times New Roman" w:hAnsi="Times New Roman" w:cs="Times New Roman"/>
          <w:color w:val="1F497D" w:themeColor="text2"/>
          <w:sz w:val="28"/>
          <w:szCs w:val="28"/>
        </w:rPr>
        <w:t>имени В.П.Ларионова с углубленным изучением отдельных предметов»</w:t>
      </w:r>
    </w:p>
    <w:p w:rsidR="00E355B7" w:rsidRPr="00B8023D" w:rsidRDefault="00E355B7" w:rsidP="00E355B7">
      <w:pPr>
        <w:spacing w:after="0"/>
        <w:jc w:val="center"/>
        <w:rPr>
          <w:rFonts w:ascii="Times New Roman" w:hAnsi="Times New Roman" w:cs="Times New Roman"/>
          <w:color w:val="1F497D" w:themeColor="text2"/>
          <w:sz w:val="28"/>
          <w:szCs w:val="28"/>
        </w:rPr>
      </w:pPr>
      <w:r w:rsidRPr="00B8023D">
        <w:rPr>
          <w:rFonts w:ascii="Times New Roman" w:hAnsi="Times New Roman" w:cs="Times New Roman"/>
          <w:color w:val="1F497D" w:themeColor="text2"/>
          <w:sz w:val="28"/>
          <w:szCs w:val="28"/>
        </w:rPr>
        <w:t>Муниципальный район «Мегино-Кангаласский улус»</w:t>
      </w:r>
    </w:p>
    <w:p w:rsidR="00E355B7" w:rsidRPr="00B8023D" w:rsidRDefault="00E355B7" w:rsidP="00E355B7">
      <w:pPr>
        <w:spacing w:after="0" w:line="360" w:lineRule="auto"/>
        <w:jc w:val="center"/>
        <w:rPr>
          <w:rFonts w:ascii="Times New Roman" w:hAnsi="Times New Roman" w:cs="Times New Roman"/>
          <w:color w:val="1F497D" w:themeColor="text2"/>
          <w:sz w:val="28"/>
          <w:szCs w:val="28"/>
        </w:rPr>
      </w:pPr>
    </w:p>
    <w:tbl>
      <w:tblPr>
        <w:tblpPr w:leftFromText="180" w:rightFromText="180" w:vertAnchor="text" w:horzAnchor="margin" w:tblpX="-385" w:tblpY="-227"/>
        <w:tblW w:w="10065" w:type="dxa"/>
        <w:tblLayout w:type="fixed"/>
        <w:tblLook w:val="00A0"/>
      </w:tblPr>
      <w:tblGrid>
        <w:gridCol w:w="2516"/>
        <w:gridCol w:w="2516"/>
        <w:gridCol w:w="2516"/>
        <w:gridCol w:w="2517"/>
      </w:tblGrid>
      <w:tr w:rsidR="00E355B7" w:rsidRPr="00B8023D" w:rsidTr="003A572E">
        <w:tc>
          <w:tcPr>
            <w:tcW w:w="2516" w:type="dxa"/>
          </w:tcPr>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Утверждено</w:t>
            </w:r>
          </w:p>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приказом директора</w:t>
            </w:r>
          </w:p>
          <w:p w:rsidR="00E355B7" w:rsidRPr="00B8023D" w:rsidRDefault="00E355B7" w:rsidP="003A572E">
            <w:pPr>
              <w:spacing w:after="0"/>
              <w:jc w:val="center"/>
              <w:rPr>
                <w:rFonts w:ascii="Times New Roman" w:hAnsi="Times New Roman" w:cs="Times New Roman"/>
                <w:i/>
                <w:iCs/>
                <w:color w:val="1F497D" w:themeColor="text2"/>
                <w:sz w:val="18"/>
                <w:szCs w:val="18"/>
                <w:lang w:val="sah-RU"/>
              </w:rPr>
            </w:pPr>
            <w:r w:rsidRPr="00B8023D">
              <w:rPr>
                <w:rFonts w:ascii="Times New Roman" w:hAnsi="Times New Roman" w:cs="Times New Roman"/>
                <w:i/>
                <w:iCs/>
                <w:color w:val="1F497D" w:themeColor="text2"/>
                <w:sz w:val="18"/>
                <w:szCs w:val="18"/>
              </w:rPr>
              <w:t>МБОУ «Майинская СОШ им. В.П. Ларионова с углубленным изучением отдельных предметов»</w:t>
            </w:r>
          </w:p>
          <w:p w:rsidR="00E355B7" w:rsidRPr="00B8023D" w:rsidRDefault="00E355B7" w:rsidP="003A572E">
            <w:pPr>
              <w:pStyle w:val="af1"/>
              <w:tabs>
                <w:tab w:val="left" w:pos="284"/>
              </w:tabs>
              <w:spacing w:line="276" w:lineRule="auto"/>
              <w:ind w:right="-1"/>
              <w:rPr>
                <w:i/>
                <w:iCs/>
                <w:color w:val="1F497D" w:themeColor="text2"/>
                <w:sz w:val="18"/>
                <w:szCs w:val="18"/>
              </w:rPr>
            </w:pPr>
            <w:r w:rsidRPr="00B8023D">
              <w:rPr>
                <w:b/>
                <w:bCs/>
                <w:i/>
                <w:iCs/>
                <w:color w:val="1F497D" w:themeColor="text2"/>
                <w:sz w:val="18"/>
                <w:szCs w:val="18"/>
              </w:rPr>
              <w:t>от 28.08. 2015г. №01-03/01</w:t>
            </w:r>
          </w:p>
        </w:tc>
        <w:tc>
          <w:tcPr>
            <w:tcW w:w="2516" w:type="dxa"/>
          </w:tcPr>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 xml:space="preserve">Принято </w:t>
            </w:r>
          </w:p>
          <w:p w:rsidR="00E355B7" w:rsidRPr="00B8023D" w:rsidRDefault="00E355B7" w:rsidP="003A572E">
            <w:pPr>
              <w:spacing w:after="0"/>
              <w:jc w:val="center"/>
              <w:rPr>
                <w:rFonts w:ascii="Times New Roman" w:hAnsi="Times New Roman" w:cs="Times New Roman"/>
                <w:i/>
                <w:iCs/>
                <w:color w:val="1F497D" w:themeColor="text2"/>
                <w:sz w:val="18"/>
                <w:szCs w:val="18"/>
                <w:lang w:val="sah-RU"/>
              </w:rPr>
            </w:pPr>
            <w:r w:rsidRPr="00B8023D">
              <w:rPr>
                <w:rFonts w:ascii="Times New Roman" w:hAnsi="Times New Roman" w:cs="Times New Roman"/>
                <w:i/>
                <w:iCs/>
                <w:color w:val="1F497D" w:themeColor="text2"/>
                <w:sz w:val="18"/>
                <w:szCs w:val="18"/>
              </w:rPr>
              <w:t>решением педагогического совета  МБОУ «Майинская СОШ им. В.П. Ларионова с углубленным изучением отдельных предметов»</w:t>
            </w:r>
          </w:p>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от 28.08.2015г.</w:t>
            </w:r>
          </w:p>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протокол №07</w:t>
            </w:r>
          </w:p>
        </w:tc>
        <w:tc>
          <w:tcPr>
            <w:tcW w:w="2516" w:type="dxa"/>
          </w:tcPr>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 xml:space="preserve">Согласовано </w:t>
            </w:r>
          </w:p>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с родительским  комитетом</w:t>
            </w:r>
          </w:p>
          <w:p w:rsidR="00E355B7" w:rsidRPr="00B8023D" w:rsidRDefault="00E355B7" w:rsidP="003A572E">
            <w:pPr>
              <w:spacing w:after="0"/>
              <w:jc w:val="center"/>
              <w:rPr>
                <w:rFonts w:ascii="Times New Roman" w:hAnsi="Times New Roman" w:cs="Times New Roman"/>
                <w:i/>
                <w:iCs/>
                <w:color w:val="1F497D" w:themeColor="text2"/>
                <w:sz w:val="18"/>
                <w:szCs w:val="18"/>
                <w:lang w:val="sah-RU"/>
              </w:rPr>
            </w:pPr>
            <w:r w:rsidRPr="00B8023D">
              <w:rPr>
                <w:rFonts w:ascii="Times New Roman" w:hAnsi="Times New Roman" w:cs="Times New Roman"/>
                <w:i/>
                <w:iCs/>
                <w:color w:val="1F497D" w:themeColor="text2"/>
                <w:sz w:val="18"/>
                <w:szCs w:val="18"/>
              </w:rPr>
              <w:t>МБОУ «Майинская СОШ им. В.П. Ларионова с углубленным изучением отдельных предметов»</w:t>
            </w:r>
          </w:p>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от 28.08.2015 г. №05</w:t>
            </w:r>
          </w:p>
          <w:p w:rsidR="00E355B7" w:rsidRPr="00B8023D" w:rsidRDefault="00E355B7" w:rsidP="003A572E">
            <w:pPr>
              <w:pStyle w:val="af1"/>
              <w:tabs>
                <w:tab w:val="left" w:pos="284"/>
              </w:tabs>
              <w:spacing w:line="276" w:lineRule="auto"/>
              <w:ind w:right="-1"/>
              <w:rPr>
                <w:i/>
                <w:iCs/>
                <w:color w:val="1F497D" w:themeColor="text2"/>
                <w:sz w:val="18"/>
                <w:szCs w:val="18"/>
              </w:rPr>
            </w:pPr>
          </w:p>
        </w:tc>
        <w:tc>
          <w:tcPr>
            <w:tcW w:w="2517" w:type="dxa"/>
          </w:tcPr>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Согласовано</w:t>
            </w:r>
          </w:p>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с Советом учащихся</w:t>
            </w:r>
          </w:p>
          <w:p w:rsidR="00E355B7" w:rsidRPr="00B8023D" w:rsidRDefault="00E355B7" w:rsidP="003A572E">
            <w:pPr>
              <w:spacing w:after="0"/>
              <w:jc w:val="center"/>
              <w:rPr>
                <w:rFonts w:ascii="Times New Roman" w:hAnsi="Times New Roman" w:cs="Times New Roman"/>
                <w:i/>
                <w:iCs/>
                <w:color w:val="1F497D" w:themeColor="text2"/>
                <w:sz w:val="18"/>
                <w:szCs w:val="18"/>
                <w:lang w:val="sah-RU"/>
              </w:rPr>
            </w:pPr>
            <w:r w:rsidRPr="00B8023D">
              <w:rPr>
                <w:rFonts w:ascii="Times New Roman" w:hAnsi="Times New Roman" w:cs="Times New Roman"/>
                <w:i/>
                <w:iCs/>
                <w:color w:val="1F497D" w:themeColor="text2"/>
                <w:sz w:val="18"/>
                <w:szCs w:val="18"/>
              </w:rPr>
              <w:t>МБОУ «Майинская СОШ им. В.П. Ларионова с углубленным изучением отдельных предметов»</w:t>
            </w:r>
          </w:p>
          <w:p w:rsidR="00E355B7" w:rsidRPr="00B8023D" w:rsidRDefault="00E355B7" w:rsidP="003A572E">
            <w:pPr>
              <w:spacing w:after="0"/>
              <w:jc w:val="center"/>
              <w:rPr>
                <w:rFonts w:ascii="Times New Roman" w:hAnsi="Times New Roman" w:cs="Times New Roman"/>
                <w:i/>
                <w:iCs/>
                <w:color w:val="1F497D" w:themeColor="text2"/>
                <w:sz w:val="18"/>
                <w:szCs w:val="18"/>
              </w:rPr>
            </w:pPr>
            <w:r w:rsidRPr="00B8023D">
              <w:rPr>
                <w:rFonts w:ascii="Times New Roman" w:hAnsi="Times New Roman" w:cs="Times New Roman"/>
                <w:i/>
                <w:iCs/>
                <w:color w:val="1F497D" w:themeColor="text2"/>
                <w:sz w:val="18"/>
                <w:szCs w:val="18"/>
              </w:rPr>
              <w:t>от 28.08.2015 г. №04</w:t>
            </w:r>
          </w:p>
          <w:p w:rsidR="00E355B7" w:rsidRPr="00B8023D" w:rsidRDefault="00E355B7" w:rsidP="003A572E">
            <w:pPr>
              <w:pStyle w:val="af1"/>
              <w:tabs>
                <w:tab w:val="left" w:pos="284"/>
              </w:tabs>
              <w:spacing w:line="276" w:lineRule="auto"/>
              <w:ind w:right="-1"/>
              <w:rPr>
                <w:i/>
                <w:iCs/>
                <w:color w:val="1F497D" w:themeColor="text2"/>
                <w:sz w:val="18"/>
                <w:szCs w:val="18"/>
              </w:rPr>
            </w:pPr>
          </w:p>
        </w:tc>
      </w:tr>
    </w:tbl>
    <w:p w:rsidR="00E355B7" w:rsidRDefault="00E355B7" w:rsidP="00E355B7">
      <w:pPr>
        <w:spacing w:after="0" w:line="360" w:lineRule="auto"/>
        <w:rPr>
          <w:rFonts w:ascii="Times New Roman" w:hAnsi="Times New Roman" w:cs="Times New Roman"/>
          <w:noProof/>
          <w:sz w:val="28"/>
          <w:szCs w:val="28"/>
        </w:rPr>
      </w:pPr>
    </w:p>
    <w:p w:rsidR="00E355B7" w:rsidRPr="007262F1" w:rsidRDefault="00E355B7" w:rsidP="00E355B7">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75385" cy="1153795"/>
            <wp:effectExtent l="19050" t="0" r="5715" b="0"/>
            <wp:docPr id="5"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8"/>
                    <a:srcRect/>
                    <a:stretch>
                      <a:fillRect/>
                    </a:stretch>
                  </pic:blipFill>
                  <pic:spPr bwMode="auto">
                    <a:xfrm>
                      <a:off x="0" y="0"/>
                      <a:ext cx="1175385" cy="1153795"/>
                    </a:xfrm>
                    <a:prstGeom prst="rect">
                      <a:avLst/>
                    </a:prstGeom>
                    <a:noFill/>
                    <a:ln w="9525">
                      <a:noFill/>
                      <a:miter lim="800000"/>
                      <a:headEnd/>
                      <a:tailEnd/>
                    </a:ln>
                  </pic:spPr>
                </pic:pic>
              </a:graphicData>
            </a:graphic>
          </wp:inline>
        </w:drawing>
      </w:r>
    </w:p>
    <w:p w:rsidR="00E355B7" w:rsidRDefault="00E355B7" w:rsidP="00E355B7">
      <w:pPr>
        <w:spacing w:after="0" w:line="240" w:lineRule="auto"/>
        <w:jc w:val="center"/>
        <w:rPr>
          <w:rFonts w:ascii="Times New Roman" w:hAnsi="Times New Roman" w:cs="Times New Roman"/>
          <w:b/>
          <w:bCs/>
          <w:sz w:val="24"/>
          <w:szCs w:val="24"/>
        </w:rPr>
      </w:pPr>
    </w:p>
    <w:p w:rsidR="00E355B7" w:rsidRDefault="00E355B7" w:rsidP="00E355B7">
      <w:pPr>
        <w:spacing w:after="0" w:line="240" w:lineRule="auto"/>
        <w:jc w:val="center"/>
        <w:rPr>
          <w:rFonts w:ascii="Times New Roman" w:hAnsi="Times New Roman" w:cs="Times New Roman"/>
          <w:b/>
          <w:bCs/>
          <w:sz w:val="24"/>
          <w:szCs w:val="24"/>
        </w:rPr>
      </w:pPr>
    </w:p>
    <w:p w:rsidR="00E355B7" w:rsidRDefault="00E355B7" w:rsidP="00E355B7">
      <w:pPr>
        <w:spacing w:after="0" w:line="240" w:lineRule="auto"/>
        <w:jc w:val="center"/>
        <w:rPr>
          <w:rFonts w:ascii="Times New Roman" w:hAnsi="Times New Roman" w:cs="Times New Roman"/>
          <w:b/>
          <w:bCs/>
          <w:sz w:val="24"/>
          <w:szCs w:val="24"/>
        </w:rPr>
      </w:pPr>
    </w:p>
    <w:p w:rsidR="00E355B7" w:rsidRPr="00B8023D" w:rsidRDefault="00E355B7" w:rsidP="00E355B7">
      <w:pPr>
        <w:spacing w:after="0" w:line="240" w:lineRule="auto"/>
        <w:jc w:val="center"/>
        <w:rPr>
          <w:rFonts w:ascii="Times New Roman" w:hAnsi="Times New Roman" w:cs="Times New Roman"/>
          <w:b/>
          <w:bCs/>
          <w:color w:val="1F497D" w:themeColor="text2"/>
          <w:sz w:val="24"/>
          <w:szCs w:val="24"/>
        </w:rPr>
      </w:pPr>
    </w:p>
    <w:p w:rsidR="00E355B7" w:rsidRPr="00B8023D" w:rsidRDefault="00E355B7" w:rsidP="00E355B7">
      <w:pPr>
        <w:spacing w:after="0" w:line="240" w:lineRule="auto"/>
        <w:jc w:val="center"/>
        <w:rPr>
          <w:rFonts w:ascii="Times New Roman" w:hAnsi="Times New Roman" w:cs="Times New Roman"/>
          <w:b/>
          <w:bCs/>
          <w:color w:val="1F497D" w:themeColor="text2"/>
          <w:sz w:val="28"/>
          <w:szCs w:val="28"/>
        </w:rPr>
      </w:pPr>
      <w:r w:rsidRPr="00B8023D">
        <w:rPr>
          <w:rFonts w:ascii="Times New Roman" w:hAnsi="Times New Roman" w:cs="Times New Roman"/>
          <w:b/>
          <w:bCs/>
          <w:color w:val="1F497D" w:themeColor="text2"/>
          <w:sz w:val="28"/>
          <w:szCs w:val="28"/>
        </w:rPr>
        <w:t xml:space="preserve">ОСНОВНАЯ ОБРАЗОВАТЕЛЬНАЯ ПРОГРАММА </w:t>
      </w:r>
    </w:p>
    <w:p w:rsidR="00E355B7" w:rsidRPr="00B8023D" w:rsidRDefault="00E355B7" w:rsidP="00E355B7">
      <w:pPr>
        <w:spacing w:after="0" w:line="240" w:lineRule="auto"/>
        <w:jc w:val="center"/>
        <w:rPr>
          <w:rFonts w:ascii="Times New Roman" w:hAnsi="Times New Roman" w:cs="Times New Roman"/>
          <w:b/>
          <w:bCs/>
          <w:color w:val="1F497D" w:themeColor="text2"/>
          <w:sz w:val="28"/>
          <w:szCs w:val="28"/>
        </w:rPr>
      </w:pPr>
      <w:r w:rsidRPr="00B8023D">
        <w:rPr>
          <w:rFonts w:ascii="Times New Roman" w:hAnsi="Times New Roman" w:cs="Times New Roman"/>
          <w:b/>
          <w:bCs/>
          <w:color w:val="1F497D" w:themeColor="text2"/>
          <w:sz w:val="28"/>
          <w:szCs w:val="28"/>
        </w:rPr>
        <w:t>НАЧАЛЬНОГО ОБЩЕГО ОБРАЗОВАНИЯ</w:t>
      </w:r>
    </w:p>
    <w:p w:rsidR="00E355B7" w:rsidRPr="00B8023D" w:rsidRDefault="00DE2CFB" w:rsidP="00E355B7">
      <w:pPr>
        <w:spacing w:after="0" w:line="240" w:lineRule="auto"/>
        <w:jc w:val="center"/>
        <w:rPr>
          <w:rFonts w:ascii="Times New Roman" w:hAnsi="Times New Roman" w:cs="Times New Roman"/>
          <w:b/>
          <w:bCs/>
          <w:color w:val="1F497D" w:themeColor="text2"/>
          <w:sz w:val="28"/>
          <w:szCs w:val="28"/>
        </w:rPr>
      </w:pPr>
      <w:r>
        <w:rPr>
          <w:rFonts w:ascii="Times New Roman" w:hAnsi="Times New Roman" w:cs="Times New Roman"/>
          <w:b/>
          <w:bCs/>
          <w:color w:val="1F497D" w:themeColor="text2"/>
          <w:sz w:val="28"/>
          <w:szCs w:val="28"/>
        </w:rPr>
        <w:t>на 2018-2019</w:t>
      </w:r>
      <w:r w:rsidR="00E355B7" w:rsidRPr="00B8023D">
        <w:rPr>
          <w:rFonts w:ascii="Times New Roman" w:hAnsi="Times New Roman" w:cs="Times New Roman"/>
          <w:b/>
          <w:bCs/>
          <w:color w:val="1F497D" w:themeColor="text2"/>
          <w:sz w:val="28"/>
          <w:szCs w:val="28"/>
        </w:rPr>
        <w:t xml:space="preserve"> учебный год</w:t>
      </w:r>
    </w:p>
    <w:p w:rsidR="00E355B7" w:rsidRPr="00B8023D" w:rsidRDefault="00E355B7" w:rsidP="00E355B7">
      <w:pPr>
        <w:spacing w:after="0" w:line="240" w:lineRule="auto"/>
        <w:jc w:val="center"/>
        <w:rPr>
          <w:rFonts w:ascii="Times New Roman" w:hAnsi="Times New Roman" w:cs="Times New Roman"/>
          <w:b/>
          <w:bCs/>
          <w:color w:val="1F497D" w:themeColor="text2"/>
          <w:sz w:val="24"/>
          <w:szCs w:val="24"/>
        </w:rPr>
      </w:pPr>
    </w:p>
    <w:p w:rsidR="00E355B7" w:rsidRPr="00B8023D" w:rsidRDefault="00E355B7" w:rsidP="00E355B7">
      <w:pPr>
        <w:spacing w:after="0" w:line="240" w:lineRule="auto"/>
        <w:jc w:val="center"/>
        <w:rPr>
          <w:rFonts w:ascii="Times New Roman" w:hAnsi="Times New Roman" w:cs="Times New Roman"/>
          <w:b/>
          <w:bCs/>
          <w:color w:val="1F497D" w:themeColor="text2"/>
          <w:sz w:val="24"/>
          <w:szCs w:val="24"/>
        </w:rPr>
      </w:pPr>
    </w:p>
    <w:p w:rsidR="00E355B7" w:rsidRDefault="00E355B7" w:rsidP="00E355B7">
      <w:pPr>
        <w:spacing w:after="0" w:line="240" w:lineRule="auto"/>
        <w:jc w:val="center"/>
        <w:rPr>
          <w:rFonts w:ascii="Times New Roman" w:hAnsi="Times New Roman" w:cs="Times New Roman"/>
          <w:b/>
          <w:bCs/>
          <w:sz w:val="24"/>
          <w:szCs w:val="24"/>
        </w:rPr>
      </w:pPr>
    </w:p>
    <w:p w:rsidR="00E355B7" w:rsidRDefault="00E355B7" w:rsidP="00E355B7">
      <w:pPr>
        <w:spacing w:after="0" w:line="240" w:lineRule="auto"/>
        <w:jc w:val="center"/>
        <w:rPr>
          <w:rFonts w:ascii="Times New Roman" w:hAnsi="Times New Roman" w:cs="Times New Roman"/>
          <w:b/>
          <w:bCs/>
          <w:sz w:val="24"/>
          <w:szCs w:val="24"/>
        </w:rPr>
      </w:pPr>
    </w:p>
    <w:p w:rsidR="00E355B7" w:rsidRDefault="00E355B7" w:rsidP="00E355B7">
      <w:pPr>
        <w:rPr>
          <w:rFonts w:ascii="Times New Roman" w:hAnsi="Times New Roman" w:cs="Times New Roman"/>
          <w:b/>
          <w:bCs/>
          <w:sz w:val="24"/>
          <w:szCs w:val="24"/>
        </w:rPr>
      </w:pPr>
    </w:p>
    <w:p w:rsidR="00E355B7" w:rsidRDefault="00E355B7" w:rsidP="00E355B7">
      <w:pPr>
        <w:rPr>
          <w:rFonts w:ascii="Times New Roman" w:hAnsi="Times New Roman" w:cs="Times New Roman"/>
          <w:b/>
          <w:bCs/>
          <w:sz w:val="24"/>
          <w:szCs w:val="24"/>
        </w:rPr>
      </w:pPr>
    </w:p>
    <w:p w:rsidR="003A572E" w:rsidRDefault="003A572E" w:rsidP="00E355B7">
      <w:pPr>
        <w:rPr>
          <w:rFonts w:ascii="Times New Roman" w:hAnsi="Times New Roman" w:cs="Times New Roman"/>
          <w:b/>
          <w:bCs/>
          <w:sz w:val="24"/>
          <w:szCs w:val="24"/>
        </w:rPr>
      </w:pPr>
    </w:p>
    <w:p w:rsidR="003A572E" w:rsidRDefault="003A572E" w:rsidP="00E355B7">
      <w:pPr>
        <w:rPr>
          <w:rFonts w:ascii="Times New Roman" w:hAnsi="Times New Roman" w:cs="Times New Roman"/>
          <w:b/>
          <w:bCs/>
          <w:sz w:val="24"/>
          <w:szCs w:val="24"/>
        </w:rPr>
      </w:pPr>
    </w:p>
    <w:p w:rsidR="003A572E" w:rsidRDefault="003A572E" w:rsidP="00E355B7">
      <w:pPr>
        <w:rPr>
          <w:rFonts w:ascii="Times New Roman" w:hAnsi="Times New Roman" w:cs="Times New Roman"/>
          <w:b/>
          <w:bCs/>
          <w:sz w:val="24"/>
          <w:szCs w:val="24"/>
        </w:rPr>
      </w:pPr>
    </w:p>
    <w:p w:rsidR="003A572E" w:rsidRDefault="003A572E" w:rsidP="00E355B7">
      <w:pPr>
        <w:rPr>
          <w:rFonts w:ascii="Times New Roman" w:hAnsi="Times New Roman" w:cs="Times New Roman"/>
          <w:b/>
          <w:bCs/>
          <w:sz w:val="24"/>
          <w:szCs w:val="24"/>
        </w:rPr>
      </w:pPr>
    </w:p>
    <w:p w:rsidR="003A572E" w:rsidRDefault="003A572E" w:rsidP="00E355B7">
      <w:pPr>
        <w:rPr>
          <w:rFonts w:ascii="Times New Roman" w:hAnsi="Times New Roman" w:cs="Times New Roman"/>
          <w:b/>
          <w:bCs/>
          <w:sz w:val="24"/>
          <w:szCs w:val="24"/>
        </w:rPr>
      </w:pPr>
    </w:p>
    <w:p w:rsidR="003A572E" w:rsidRDefault="003A572E" w:rsidP="00E355B7">
      <w:pPr>
        <w:rPr>
          <w:rFonts w:ascii="Times New Roman" w:hAnsi="Times New Roman" w:cs="Times New Roman"/>
          <w:b/>
          <w:bCs/>
          <w:sz w:val="24"/>
          <w:szCs w:val="24"/>
        </w:rPr>
      </w:pPr>
    </w:p>
    <w:p w:rsidR="00E355B7" w:rsidRPr="00B8023D" w:rsidRDefault="00DE2CFB" w:rsidP="00E355B7">
      <w:pPr>
        <w:jc w:val="center"/>
        <w:rPr>
          <w:rFonts w:ascii="Times New Roman" w:hAnsi="Times New Roman" w:cs="Times New Roman"/>
          <w:b/>
          <w:bCs/>
          <w:color w:val="1F497D" w:themeColor="text2"/>
          <w:sz w:val="24"/>
          <w:szCs w:val="24"/>
        </w:rPr>
      </w:pPr>
      <w:r>
        <w:rPr>
          <w:rFonts w:ascii="Times New Roman" w:hAnsi="Times New Roman" w:cs="Times New Roman"/>
          <w:b/>
          <w:bCs/>
          <w:color w:val="1F497D" w:themeColor="text2"/>
          <w:sz w:val="24"/>
          <w:szCs w:val="24"/>
        </w:rPr>
        <w:t>2018</w:t>
      </w:r>
      <w:r w:rsidR="00E355B7" w:rsidRPr="00B8023D">
        <w:rPr>
          <w:rFonts w:ascii="Times New Roman" w:hAnsi="Times New Roman" w:cs="Times New Roman"/>
          <w:b/>
          <w:bCs/>
          <w:color w:val="1F497D" w:themeColor="text2"/>
          <w:sz w:val="24"/>
          <w:szCs w:val="24"/>
        </w:rPr>
        <w:t xml:space="preserve"> г.</w:t>
      </w:r>
    </w:p>
    <w:p w:rsidR="00E355B7" w:rsidRDefault="00E355B7" w:rsidP="00E355B7">
      <w:pPr>
        <w:spacing w:after="0" w:line="240" w:lineRule="auto"/>
        <w:jc w:val="center"/>
        <w:rPr>
          <w:rFonts w:ascii="Times New Roman" w:hAnsi="Times New Roman" w:cs="Times New Roman"/>
          <w:b/>
          <w:bCs/>
          <w:color w:val="1F497D" w:themeColor="text2"/>
          <w:sz w:val="24"/>
          <w:szCs w:val="24"/>
        </w:rPr>
      </w:pPr>
    </w:p>
    <w:p w:rsidR="002C29A8" w:rsidRPr="00EE42CC" w:rsidRDefault="002C29A8" w:rsidP="002C29A8">
      <w:pPr>
        <w:spacing w:after="0" w:line="360" w:lineRule="auto"/>
        <w:jc w:val="center"/>
        <w:rPr>
          <w:rFonts w:ascii="Times New Roman" w:hAnsi="Times New Roman" w:cs="Times New Roman"/>
          <w:b/>
          <w:color w:val="17365D" w:themeColor="text2" w:themeShade="BF"/>
          <w:sz w:val="24"/>
          <w:szCs w:val="24"/>
        </w:rPr>
      </w:pPr>
    </w:p>
    <w:p w:rsidR="002C29A8" w:rsidRPr="00EE42CC" w:rsidRDefault="002C29A8" w:rsidP="002C29A8">
      <w:pPr>
        <w:spacing w:after="0" w:line="360" w:lineRule="auto"/>
        <w:jc w:val="center"/>
        <w:rPr>
          <w:rFonts w:ascii="Times New Roman" w:hAnsi="Times New Roman" w:cs="Times New Roman"/>
          <w:b/>
          <w:color w:val="17365D" w:themeColor="text2" w:themeShade="BF"/>
          <w:sz w:val="24"/>
          <w:szCs w:val="24"/>
        </w:rPr>
      </w:pPr>
    </w:p>
    <w:p w:rsidR="00E355B7" w:rsidRPr="00B8023D" w:rsidRDefault="00E355B7" w:rsidP="00E355B7">
      <w:pPr>
        <w:spacing w:after="0" w:line="240" w:lineRule="auto"/>
        <w:jc w:val="center"/>
        <w:rPr>
          <w:rFonts w:ascii="Times New Roman" w:hAnsi="Times New Roman" w:cs="Times New Roman"/>
          <w:b/>
          <w:bCs/>
          <w:color w:val="1F497D" w:themeColor="text2"/>
          <w:sz w:val="24"/>
          <w:szCs w:val="24"/>
        </w:rPr>
      </w:pPr>
      <w:r w:rsidRPr="00B8023D">
        <w:rPr>
          <w:rFonts w:ascii="Times New Roman" w:hAnsi="Times New Roman" w:cs="Times New Roman"/>
          <w:b/>
          <w:bCs/>
          <w:color w:val="1F497D" w:themeColor="text2"/>
          <w:sz w:val="24"/>
          <w:szCs w:val="24"/>
        </w:rPr>
        <w:t>ОГЛАВЛЕНИЕ</w:t>
      </w:r>
    </w:p>
    <w:p w:rsidR="00FB4FD1" w:rsidRPr="00EE42CC" w:rsidRDefault="00FB4FD1" w:rsidP="002C29A8">
      <w:pPr>
        <w:spacing w:after="0" w:line="360" w:lineRule="auto"/>
        <w:jc w:val="center"/>
        <w:rPr>
          <w:rFonts w:ascii="Times New Roman" w:hAnsi="Times New Roman" w:cs="Times New Roman"/>
          <w:b/>
          <w:color w:val="17365D" w:themeColor="text2" w:themeShade="BF"/>
          <w:sz w:val="24"/>
          <w:szCs w:val="24"/>
        </w:rPr>
      </w:pPr>
    </w:p>
    <w:p w:rsidR="00FB4FD1" w:rsidRPr="00EE42CC" w:rsidRDefault="00FB4FD1" w:rsidP="002C29A8">
      <w:pPr>
        <w:spacing w:after="0" w:line="360" w:lineRule="auto"/>
        <w:rPr>
          <w:rFonts w:ascii="Times New Roman" w:hAnsi="Times New Roman" w:cs="Times New Roman"/>
          <w:b/>
          <w:color w:val="17365D" w:themeColor="text2" w:themeShade="BF"/>
          <w:sz w:val="24"/>
          <w:szCs w:val="24"/>
        </w:rPr>
      </w:pPr>
    </w:p>
    <w:tbl>
      <w:tblPr>
        <w:tblW w:w="0" w:type="auto"/>
        <w:tblLook w:val="04A0"/>
      </w:tblPr>
      <w:tblGrid>
        <w:gridCol w:w="8755"/>
      </w:tblGrid>
      <w:tr w:rsidR="005D0A83" w:rsidRPr="00065B93" w:rsidTr="00065B93">
        <w:tc>
          <w:tcPr>
            <w:tcW w:w="8755" w:type="dxa"/>
          </w:tcPr>
          <w:p w:rsidR="005D0A83" w:rsidRPr="00065B93" w:rsidRDefault="005D0A83" w:rsidP="00EE4B8C">
            <w:pPr>
              <w:pStyle w:val="a3"/>
              <w:numPr>
                <w:ilvl w:val="0"/>
                <w:numId w:val="68"/>
              </w:numPr>
              <w:spacing w:after="0" w:line="360" w:lineRule="auto"/>
              <w:rPr>
                <w:rFonts w:ascii="Times New Roman" w:hAnsi="Times New Roman" w:cs="Times New Roman"/>
                <w:color w:val="17365D" w:themeColor="text2" w:themeShade="BF"/>
                <w:sz w:val="24"/>
                <w:szCs w:val="24"/>
              </w:rPr>
            </w:pPr>
            <w:r w:rsidRPr="00065B93">
              <w:rPr>
                <w:rFonts w:ascii="Times New Roman" w:hAnsi="Times New Roman" w:cs="Times New Roman"/>
                <w:b/>
                <w:bCs/>
                <w:color w:val="17365D" w:themeColor="text2" w:themeShade="BF"/>
                <w:sz w:val="24"/>
                <w:szCs w:val="24"/>
              </w:rPr>
              <w:t>Целевой раздел</w:t>
            </w:r>
          </w:p>
        </w:tc>
      </w:tr>
      <w:tr w:rsidR="005D0A83" w:rsidRPr="00EE42CC" w:rsidTr="00065B93">
        <w:tc>
          <w:tcPr>
            <w:tcW w:w="8755" w:type="dxa"/>
          </w:tcPr>
          <w:p w:rsidR="005D0A83" w:rsidRPr="00EE42CC" w:rsidRDefault="005D0A83" w:rsidP="002C29A8">
            <w:pPr>
              <w:spacing w:after="0" w:line="360" w:lineRule="auto"/>
              <w:ind w:left="284" w:firstLine="709"/>
              <w:rPr>
                <w:rFonts w:ascii="Times New Roman" w:hAnsi="Times New Roman" w:cs="Times New Roman"/>
                <w:b/>
                <w:bCs/>
                <w:color w:val="17365D" w:themeColor="text2" w:themeShade="BF"/>
                <w:sz w:val="24"/>
                <w:szCs w:val="24"/>
              </w:rPr>
            </w:pPr>
            <w:r w:rsidRPr="00EE42CC">
              <w:rPr>
                <w:rFonts w:ascii="Times New Roman" w:hAnsi="Times New Roman" w:cs="Times New Roman"/>
                <w:color w:val="17365D" w:themeColor="text2" w:themeShade="BF"/>
                <w:sz w:val="24"/>
                <w:szCs w:val="24"/>
              </w:rPr>
              <w:t>1. 1</w:t>
            </w:r>
            <w:r w:rsid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Пояснительная записка</w:t>
            </w:r>
            <w:r w:rsidR="00065B93">
              <w:rPr>
                <w:rFonts w:ascii="Times New Roman" w:hAnsi="Times New Roman" w:cs="Times New Roman"/>
                <w:color w:val="17365D" w:themeColor="text2" w:themeShade="BF"/>
                <w:sz w:val="24"/>
                <w:szCs w:val="24"/>
              </w:rPr>
              <w:t>…………………………………………….…3</w:t>
            </w:r>
          </w:p>
        </w:tc>
      </w:tr>
      <w:tr w:rsidR="005D0A83" w:rsidRPr="00EE42CC" w:rsidTr="00065B93">
        <w:tc>
          <w:tcPr>
            <w:tcW w:w="8755" w:type="dxa"/>
          </w:tcPr>
          <w:p w:rsidR="005D0A83" w:rsidRPr="00EE42CC" w:rsidRDefault="005D0A83" w:rsidP="00513CFE">
            <w:pPr>
              <w:spacing w:after="0" w:line="360" w:lineRule="auto"/>
              <w:ind w:left="993"/>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1. 2</w:t>
            </w:r>
            <w:r w:rsid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 xml:space="preserve"> Планируемые результаты начального общегообразования и система их оценивания</w:t>
            </w:r>
            <w:r w:rsidR="00065B93">
              <w:rPr>
                <w:rFonts w:ascii="Times New Roman" w:hAnsi="Times New Roman" w:cs="Times New Roman"/>
                <w:color w:val="17365D" w:themeColor="text2" w:themeShade="BF"/>
                <w:sz w:val="24"/>
                <w:szCs w:val="24"/>
              </w:rPr>
              <w:t>…………………………………………</w:t>
            </w:r>
            <w:r w:rsidR="00513CFE">
              <w:rPr>
                <w:rFonts w:ascii="Times New Roman" w:hAnsi="Times New Roman" w:cs="Times New Roman"/>
                <w:color w:val="17365D" w:themeColor="text2" w:themeShade="BF"/>
                <w:sz w:val="24"/>
                <w:szCs w:val="24"/>
              </w:rPr>
              <w:t>…………………</w:t>
            </w:r>
            <w:r w:rsidR="00065B93">
              <w:rPr>
                <w:rFonts w:ascii="Times New Roman" w:hAnsi="Times New Roman" w:cs="Times New Roman"/>
                <w:color w:val="17365D" w:themeColor="text2" w:themeShade="BF"/>
                <w:sz w:val="24"/>
                <w:szCs w:val="24"/>
              </w:rPr>
              <w:t>…6</w:t>
            </w:r>
          </w:p>
        </w:tc>
      </w:tr>
      <w:tr w:rsidR="005D0A83" w:rsidRPr="00EE42CC" w:rsidTr="00065B93">
        <w:tc>
          <w:tcPr>
            <w:tcW w:w="8755" w:type="dxa"/>
          </w:tcPr>
          <w:p w:rsidR="005D0A83" w:rsidRPr="00E355B7" w:rsidRDefault="00E355B7" w:rsidP="00EE4B8C">
            <w:pPr>
              <w:pStyle w:val="a3"/>
              <w:numPr>
                <w:ilvl w:val="1"/>
                <w:numId w:val="68"/>
              </w:numPr>
              <w:spacing w:after="0" w:line="360" w:lineRule="auto"/>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 xml:space="preserve">  </w:t>
            </w:r>
            <w:r w:rsidR="005D0A83" w:rsidRPr="00E355B7">
              <w:rPr>
                <w:rFonts w:ascii="Times New Roman" w:hAnsi="Times New Roman" w:cs="Times New Roman"/>
                <w:color w:val="17365D" w:themeColor="text2" w:themeShade="BF"/>
                <w:sz w:val="24"/>
                <w:szCs w:val="24"/>
              </w:rPr>
              <w:t>Система оценки достижения планируемых результатов  освоения основной образовательной программы начального общего образования</w:t>
            </w:r>
            <w:r w:rsidR="00065B93">
              <w:rPr>
                <w:rFonts w:ascii="Times New Roman" w:hAnsi="Times New Roman" w:cs="Times New Roman"/>
                <w:color w:val="17365D" w:themeColor="text2" w:themeShade="BF"/>
                <w:sz w:val="24"/>
                <w:szCs w:val="24"/>
              </w:rPr>
              <w:t>……………………………………………………………</w:t>
            </w:r>
            <w:r w:rsidR="00B74D32">
              <w:rPr>
                <w:rFonts w:ascii="Times New Roman" w:hAnsi="Times New Roman" w:cs="Times New Roman"/>
                <w:color w:val="17365D" w:themeColor="text2" w:themeShade="BF"/>
                <w:sz w:val="24"/>
                <w:szCs w:val="24"/>
              </w:rPr>
              <w:t>.17</w:t>
            </w:r>
          </w:p>
        </w:tc>
      </w:tr>
      <w:tr w:rsidR="005D0A83" w:rsidRPr="00EE42CC" w:rsidTr="00065B93">
        <w:tc>
          <w:tcPr>
            <w:tcW w:w="8755" w:type="dxa"/>
          </w:tcPr>
          <w:p w:rsidR="00513CFE" w:rsidRDefault="00513CFE" w:rsidP="00065B93">
            <w:pPr>
              <w:spacing w:after="0" w:line="360" w:lineRule="auto"/>
              <w:ind w:left="284" w:firstLine="709"/>
              <w:rPr>
                <w:rFonts w:ascii="Times New Roman" w:hAnsi="Times New Roman" w:cs="Times New Roman"/>
                <w:b/>
                <w:color w:val="17365D" w:themeColor="text2" w:themeShade="BF"/>
                <w:sz w:val="24"/>
                <w:szCs w:val="24"/>
              </w:rPr>
            </w:pPr>
          </w:p>
          <w:p w:rsidR="005D0A83" w:rsidRPr="00EE42CC" w:rsidRDefault="005D0A83" w:rsidP="00065B93">
            <w:pPr>
              <w:spacing w:after="0" w:line="360" w:lineRule="auto"/>
              <w:ind w:left="284" w:firstLine="709"/>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lang w:val="en-US"/>
              </w:rPr>
              <w:t>II</w:t>
            </w:r>
            <w:r w:rsidRPr="00EE42CC">
              <w:rPr>
                <w:rFonts w:ascii="Times New Roman" w:hAnsi="Times New Roman" w:cs="Times New Roman"/>
                <w:b/>
                <w:color w:val="17365D" w:themeColor="text2" w:themeShade="BF"/>
                <w:sz w:val="24"/>
                <w:szCs w:val="24"/>
              </w:rPr>
              <w:t xml:space="preserve">. </w:t>
            </w:r>
            <w:r w:rsidR="00EE42CC">
              <w:rPr>
                <w:rFonts w:ascii="Times New Roman" w:hAnsi="Times New Roman" w:cs="Times New Roman"/>
                <w:b/>
                <w:color w:val="17365D" w:themeColor="text2" w:themeShade="BF"/>
                <w:sz w:val="24"/>
                <w:szCs w:val="24"/>
              </w:rPr>
              <w:t xml:space="preserve"> </w:t>
            </w:r>
            <w:r w:rsidRPr="00EE42CC">
              <w:rPr>
                <w:rFonts w:ascii="Times New Roman" w:hAnsi="Times New Roman" w:cs="Times New Roman"/>
                <w:b/>
                <w:color w:val="17365D" w:themeColor="text2" w:themeShade="BF"/>
                <w:sz w:val="24"/>
                <w:szCs w:val="24"/>
              </w:rPr>
              <w:t>Содержательный раздел</w:t>
            </w:r>
          </w:p>
        </w:tc>
      </w:tr>
      <w:tr w:rsidR="005D0A83" w:rsidRPr="00EE42CC" w:rsidTr="00065B93">
        <w:tc>
          <w:tcPr>
            <w:tcW w:w="8755" w:type="dxa"/>
          </w:tcPr>
          <w:p w:rsidR="005D0A83" w:rsidRPr="00EE42CC" w:rsidRDefault="005D0A83" w:rsidP="002C29A8">
            <w:pPr>
              <w:spacing w:after="0" w:line="360" w:lineRule="auto"/>
              <w:ind w:left="284" w:firstLine="709"/>
              <w:rPr>
                <w:rStyle w:val="Zag11"/>
                <w:rFonts w:ascii="Times New Roman" w:eastAsia="@Arial Unicode MS"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2.1.</w:t>
            </w:r>
            <w:r w:rsidR="00EE42CC">
              <w:rPr>
                <w:rFonts w:ascii="Times New Roman" w:hAnsi="Times New Roman" w:cs="Times New Roman"/>
                <w:color w:val="17365D" w:themeColor="text2" w:themeShade="BF"/>
                <w:sz w:val="24"/>
                <w:szCs w:val="24"/>
              </w:rPr>
              <w:t xml:space="preserve"> </w:t>
            </w:r>
            <w:r w:rsidRPr="00EE42CC">
              <w:rPr>
                <w:rStyle w:val="Zag11"/>
                <w:rFonts w:ascii="Times New Roman" w:eastAsia="@Arial Unicode MS" w:hAnsi="Times New Roman" w:cs="Times New Roman"/>
                <w:color w:val="17365D" w:themeColor="text2" w:themeShade="BF"/>
                <w:sz w:val="24"/>
                <w:szCs w:val="24"/>
              </w:rPr>
              <w:t>Программа формировании универсальных учебных</w:t>
            </w:r>
          </w:p>
          <w:p w:rsidR="005D0A83" w:rsidRPr="00EE42CC" w:rsidRDefault="005D0A83" w:rsidP="00513CFE">
            <w:pPr>
              <w:spacing w:after="0" w:line="360" w:lineRule="auto"/>
              <w:ind w:left="993"/>
              <w:rPr>
                <w:rFonts w:ascii="Times New Roman" w:hAnsi="Times New Roman" w:cs="Times New Roman"/>
                <w:color w:val="17365D" w:themeColor="text2" w:themeShade="BF"/>
                <w:sz w:val="24"/>
                <w:szCs w:val="24"/>
              </w:rPr>
            </w:pPr>
            <w:r w:rsidRPr="00EE42CC">
              <w:rPr>
                <w:rStyle w:val="Zag11"/>
                <w:rFonts w:ascii="Times New Roman" w:eastAsia="@Arial Unicode MS" w:hAnsi="Times New Roman" w:cs="Times New Roman"/>
                <w:color w:val="17365D" w:themeColor="text2" w:themeShade="BF"/>
                <w:sz w:val="24"/>
                <w:szCs w:val="24"/>
              </w:rPr>
              <w:t>действий у обучающихся на ступени начального общего образования</w:t>
            </w:r>
            <w:r w:rsidR="00513CFE">
              <w:rPr>
                <w:rStyle w:val="Zag11"/>
                <w:rFonts w:ascii="Times New Roman" w:eastAsia="@Arial Unicode MS" w:hAnsi="Times New Roman" w:cs="Times New Roman"/>
                <w:color w:val="17365D" w:themeColor="text2" w:themeShade="BF"/>
                <w:sz w:val="24"/>
                <w:szCs w:val="24"/>
              </w:rPr>
              <w:t>………………………………………………………..</w:t>
            </w:r>
            <w:r w:rsidR="00065B93">
              <w:rPr>
                <w:rStyle w:val="Zag11"/>
                <w:rFonts w:ascii="Times New Roman" w:eastAsia="@Arial Unicode MS" w:hAnsi="Times New Roman" w:cs="Times New Roman"/>
                <w:color w:val="17365D" w:themeColor="text2" w:themeShade="BF"/>
                <w:sz w:val="24"/>
                <w:szCs w:val="24"/>
              </w:rPr>
              <w:t>……….</w:t>
            </w:r>
            <w:r w:rsidR="00B74D32">
              <w:rPr>
                <w:rStyle w:val="Zag11"/>
                <w:rFonts w:ascii="Times New Roman" w:eastAsia="@Arial Unicode MS" w:hAnsi="Times New Roman" w:cs="Times New Roman"/>
                <w:color w:val="17365D" w:themeColor="text2" w:themeShade="BF"/>
                <w:sz w:val="24"/>
                <w:szCs w:val="24"/>
              </w:rPr>
              <w:t>26</w:t>
            </w:r>
          </w:p>
        </w:tc>
      </w:tr>
      <w:tr w:rsidR="005D0A83" w:rsidRPr="00EE42CC" w:rsidTr="00065B93">
        <w:tc>
          <w:tcPr>
            <w:tcW w:w="8755" w:type="dxa"/>
          </w:tcPr>
          <w:p w:rsidR="005D0A83" w:rsidRPr="00EE42CC" w:rsidRDefault="005D0A83" w:rsidP="002C29A8">
            <w:pPr>
              <w:spacing w:after="0" w:line="360" w:lineRule="auto"/>
              <w:ind w:left="284" w:firstLine="709"/>
              <w:rPr>
                <w:rStyle w:val="Zag11"/>
                <w:rFonts w:ascii="Times New Roman" w:eastAsia="@Arial Unicode MS"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2.2</w:t>
            </w:r>
            <w:r w:rsidR="00EE42CC">
              <w:rPr>
                <w:rFonts w:ascii="Times New Roman" w:hAnsi="Times New Roman" w:cs="Times New Roman"/>
                <w:color w:val="17365D" w:themeColor="text2" w:themeShade="BF"/>
                <w:sz w:val="24"/>
                <w:szCs w:val="24"/>
              </w:rPr>
              <w:t xml:space="preserve">. </w:t>
            </w:r>
            <w:r w:rsidRPr="00EE42CC">
              <w:rPr>
                <w:rStyle w:val="Zag11"/>
                <w:rFonts w:ascii="Times New Roman" w:eastAsia="@Arial Unicode MS" w:hAnsi="Times New Roman" w:cs="Times New Roman"/>
                <w:b/>
                <w:color w:val="17365D" w:themeColor="text2" w:themeShade="BF"/>
                <w:sz w:val="24"/>
                <w:szCs w:val="24"/>
              </w:rPr>
              <w:t xml:space="preserve"> </w:t>
            </w:r>
            <w:r w:rsidRPr="00EE42CC">
              <w:rPr>
                <w:rStyle w:val="Zag11"/>
                <w:rFonts w:ascii="Times New Roman" w:eastAsia="@Arial Unicode MS" w:hAnsi="Times New Roman" w:cs="Times New Roman"/>
                <w:color w:val="17365D" w:themeColor="text2" w:themeShade="BF"/>
                <w:sz w:val="24"/>
                <w:szCs w:val="24"/>
              </w:rPr>
              <w:t>Программа отдельных уче</w:t>
            </w:r>
            <w:r w:rsidR="00D65411">
              <w:rPr>
                <w:rStyle w:val="Zag11"/>
                <w:rFonts w:ascii="Times New Roman" w:eastAsia="@Arial Unicode MS" w:hAnsi="Times New Roman" w:cs="Times New Roman"/>
                <w:color w:val="17365D" w:themeColor="text2" w:themeShade="BF"/>
                <w:sz w:val="24"/>
                <w:szCs w:val="24"/>
              </w:rPr>
              <w:t>бных  предметов, курсов ……………</w:t>
            </w:r>
            <w:r w:rsidR="00B74D32">
              <w:rPr>
                <w:rStyle w:val="Zag11"/>
                <w:rFonts w:ascii="Times New Roman" w:eastAsia="@Arial Unicode MS" w:hAnsi="Times New Roman" w:cs="Times New Roman"/>
                <w:color w:val="17365D" w:themeColor="text2" w:themeShade="BF"/>
                <w:sz w:val="24"/>
                <w:szCs w:val="24"/>
              </w:rPr>
              <w:t>….36</w:t>
            </w:r>
          </w:p>
          <w:p w:rsidR="005D0A83" w:rsidRPr="00EE42CC" w:rsidRDefault="005D0A83" w:rsidP="002C29A8">
            <w:pPr>
              <w:spacing w:after="0" w:line="360" w:lineRule="auto"/>
              <w:ind w:left="993"/>
              <w:rPr>
                <w:rFonts w:ascii="Times New Roman" w:hAnsi="Times New Roman" w:cs="Times New Roman"/>
                <w:color w:val="17365D" w:themeColor="text2" w:themeShade="BF"/>
                <w:sz w:val="24"/>
                <w:szCs w:val="24"/>
              </w:rPr>
            </w:pPr>
            <w:r w:rsidRPr="00EE42CC">
              <w:rPr>
                <w:rStyle w:val="Zag11"/>
                <w:rFonts w:ascii="Times New Roman" w:eastAsia="@Arial Unicode MS" w:hAnsi="Times New Roman" w:cs="Times New Roman"/>
                <w:color w:val="17365D" w:themeColor="text2" w:themeShade="BF"/>
                <w:sz w:val="24"/>
                <w:szCs w:val="24"/>
              </w:rPr>
              <w:t>2.3</w:t>
            </w:r>
            <w:r w:rsidR="00EE42CC">
              <w:rPr>
                <w:rStyle w:val="Zag11"/>
                <w:rFonts w:ascii="Times New Roman" w:eastAsia="@Arial Unicode MS" w:hAnsi="Times New Roman" w:cs="Times New Roman"/>
                <w:color w:val="17365D" w:themeColor="text2" w:themeShade="BF"/>
                <w:sz w:val="24"/>
                <w:szCs w:val="24"/>
              </w:rPr>
              <w:t xml:space="preserve">. </w:t>
            </w:r>
            <w:r w:rsidRPr="00EE42CC">
              <w:rPr>
                <w:rStyle w:val="Zag11"/>
                <w:rFonts w:ascii="Times New Roman" w:eastAsia="@Arial Unicode MS" w:hAnsi="Times New Roman" w:cs="Times New Roman"/>
                <w:color w:val="17365D" w:themeColor="text2" w:themeShade="BF"/>
                <w:sz w:val="24"/>
                <w:szCs w:val="24"/>
              </w:rPr>
              <w:t xml:space="preserve"> Программа внеурочной  деятельности</w:t>
            </w:r>
            <w:r w:rsidR="00B74D32">
              <w:rPr>
                <w:rStyle w:val="Zag11"/>
                <w:rFonts w:ascii="Times New Roman" w:eastAsia="@Arial Unicode MS" w:hAnsi="Times New Roman" w:cs="Times New Roman"/>
                <w:color w:val="17365D" w:themeColor="text2" w:themeShade="BF"/>
                <w:sz w:val="24"/>
                <w:szCs w:val="24"/>
              </w:rPr>
              <w:t>…………………………...…55</w:t>
            </w:r>
          </w:p>
        </w:tc>
      </w:tr>
      <w:tr w:rsidR="005D0A83" w:rsidRPr="00EE42CC" w:rsidTr="00065B93">
        <w:tc>
          <w:tcPr>
            <w:tcW w:w="8755" w:type="dxa"/>
          </w:tcPr>
          <w:p w:rsidR="005D0A83" w:rsidRPr="00EE42CC" w:rsidRDefault="005D0A83" w:rsidP="002C29A8">
            <w:pPr>
              <w:spacing w:after="0" w:line="360" w:lineRule="auto"/>
              <w:ind w:left="284" w:firstLine="709"/>
              <w:rPr>
                <w:rFonts w:ascii="Times New Roman" w:hAnsi="Times New Roman" w:cs="Times New Roman"/>
                <w:color w:val="17365D" w:themeColor="text2" w:themeShade="BF"/>
                <w:sz w:val="24"/>
                <w:szCs w:val="24"/>
              </w:rPr>
            </w:pPr>
            <w:r w:rsidRPr="00EE42CC">
              <w:rPr>
                <w:rStyle w:val="Zag11"/>
                <w:rFonts w:ascii="Times New Roman" w:eastAsia="@Arial Unicode MS" w:hAnsi="Times New Roman" w:cs="Times New Roman"/>
                <w:color w:val="17365D" w:themeColor="text2" w:themeShade="BF"/>
                <w:sz w:val="24"/>
                <w:szCs w:val="24"/>
              </w:rPr>
              <w:t>2.4</w:t>
            </w:r>
            <w:r w:rsidR="00EE42CC">
              <w:rPr>
                <w:rStyle w:val="Zag11"/>
                <w:rFonts w:ascii="Times New Roman" w:eastAsia="@Arial Unicode MS"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Программа духовно-нравственного развития, воспитания</w:t>
            </w:r>
          </w:p>
          <w:p w:rsidR="005D0A83" w:rsidRPr="00EE42CC" w:rsidRDefault="005D0A83" w:rsidP="00513CFE">
            <w:pPr>
              <w:spacing w:after="0" w:line="360" w:lineRule="auto"/>
              <w:ind w:left="993"/>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обучающихся на ступени начального общего образования</w:t>
            </w:r>
            <w:r w:rsidR="00B74D32">
              <w:rPr>
                <w:rFonts w:ascii="Times New Roman" w:hAnsi="Times New Roman" w:cs="Times New Roman"/>
                <w:color w:val="17365D" w:themeColor="text2" w:themeShade="BF"/>
                <w:sz w:val="24"/>
                <w:szCs w:val="24"/>
              </w:rPr>
              <w:t>…………</w:t>
            </w:r>
            <w:r w:rsidR="00513CFE">
              <w:rPr>
                <w:rFonts w:ascii="Times New Roman" w:hAnsi="Times New Roman" w:cs="Times New Roman"/>
                <w:color w:val="17365D" w:themeColor="text2" w:themeShade="BF"/>
                <w:sz w:val="24"/>
                <w:szCs w:val="24"/>
              </w:rPr>
              <w:t>...</w:t>
            </w:r>
            <w:r w:rsidR="00B74D32">
              <w:rPr>
                <w:rFonts w:ascii="Times New Roman" w:hAnsi="Times New Roman" w:cs="Times New Roman"/>
                <w:color w:val="17365D" w:themeColor="text2" w:themeShade="BF"/>
                <w:sz w:val="24"/>
                <w:szCs w:val="24"/>
              </w:rPr>
              <w:t>.</w:t>
            </w:r>
            <w:r w:rsidR="00513CFE">
              <w:rPr>
                <w:rFonts w:ascii="Times New Roman" w:hAnsi="Times New Roman" w:cs="Times New Roman"/>
                <w:color w:val="17365D" w:themeColor="text2" w:themeShade="BF"/>
                <w:sz w:val="24"/>
                <w:szCs w:val="24"/>
              </w:rPr>
              <w:t>57</w:t>
            </w:r>
          </w:p>
        </w:tc>
      </w:tr>
      <w:tr w:rsidR="005D0A83" w:rsidRPr="00EE42CC" w:rsidTr="00065B93">
        <w:tc>
          <w:tcPr>
            <w:tcW w:w="8755" w:type="dxa"/>
          </w:tcPr>
          <w:p w:rsidR="005D0A83" w:rsidRPr="00EE42CC" w:rsidRDefault="005D0A83" w:rsidP="00513CFE">
            <w:pPr>
              <w:spacing w:after="0" w:line="360" w:lineRule="auto"/>
              <w:ind w:left="993"/>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2.5</w:t>
            </w:r>
            <w:r w:rsidR="00E355B7">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Программа формирования   здорового и безопасного образа жизни</w:t>
            </w:r>
            <w:r w:rsidR="00513CFE">
              <w:rPr>
                <w:rFonts w:ascii="Times New Roman" w:hAnsi="Times New Roman" w:cs="Times New Roman"/>
                <w:color w:val="17365D" w:themeColor="text2" w:themeShade="BF"/>
                <w:sz w:val="24"/>
                <w:szCs w:val="24"/>
              </w:rPr>
              <w:t>..………………………………………………………………………6</w:t>
            </w:r>
            <w:r w:rsidR="002D2778">
              <w:rPr>
                <w:rFonts w:ascii="Times New Roman" w:hAnsi="Times New Roman" w:cs="Times New Roman"/>
                <w:color w:val="17365D" w:themeColor="text2" w:themeShade="BF"/>
                <w:sz w:val="24"/>
                <w:szCs w:val="24"/>
              </w:rPr>
              <w:t>8</w:t>
            </w:r>
          </w:p>
        </w:tc>
      </w:tr>
      <w:tr w:rsidR="005D0A83" w:rsidRPr="00EE42CC" w:rsidTr="00065B93">
        <w:tc>
          <w:tcPr>
            <w:tcW w:w="8755" w:type="dxa"/>
          </w:tcPr>
          <w:p w:rsidR="005D0A83" w:rsidRPr="00EE42CC" w:rsidRDefault="002D2778" w:rsidP="002C29A8">
            <w:pPr>
              <w:spacing w:after="0" w:line="360" w:lineRule="auto"/>
              <w:ind w:left="284" w:firstLine="709"/>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2.6</w:t>
            </w:r>
            <w:r w:rsidR="00E355B7">
              <w:rPr>
                <w:rFonts w:ascii="Times New Roman" w:hAnsi="Times New Roman" w:cs="Times New Roman"/>
                <w:color w:val="17365D" w:themeColor="text2" w:themeShade="BF"/>
                <w:sz w:val="24"/>
                <w:szCs w:val="24"/>
              </w:rPr>
              <w:t xml:space="preserve">. </w:t>
            </w:r>
            <w:r w:rsidR="005D0A83" w:rsidRPr="00EE42CC">
              <w:rPr>
                <w:rFonts w:ascii="Times New Roman" w:hAnsi="Times New Roman" w:cs="Times New Roman"/>
                <w:color w:val="17365D" w:themeColor="text2" w:themeShade="BF"/>
                <w:sz w:val="24"/>
                <w:szCs w:val="24"/>
              </w:rPr>
              <w:t xml:space="preserve"> Программа коррекционной работы</w:t>
            </w:r>
            <w:r w:rsidR="00513CFE">
              <w:rPr>
                <w:rFonts w:ascii="Times New Roman" w:hAnsi="Times New Roman" w:cs="Times New Roman"/>
                <w:color w:val="17365D" w:themeColor="text2" w:themeShade="BF"/>
                <w:sz w:val="24"/>
                <w:szCs w:val="24"/>
              </w:rPr>
              <w:t>………………………………….7</w:t>
            </w:r>
            <w:r>
              <w:rPr>
                <w:rFonts w:ascii="Times New Roman" w:hAnsi="Times New Roman" w:cs="Times New Roman"/>
                <w:color w:val="17365D" w:themeColor="text2" w:themeShade="BF"/>
                <w:sz w:val="24"/>
                <w:szCs w:val="24"/>
              </w:rPr>
              <w:t>3</w:t>
            </w:r>
          </w:p>
        </w:tc>
      </w:tr>
      <w:tr w:rsidR="00513CFE" w:rsidRPr="00EE42CC" w:rsidTr="00065B93">
        <w:tc>
          <w:tcPr>
            <w:tcW w:w="8755" w:type="dxa"/>
          </w:tcPr>
          <w:p w:rsidR="00513CFE" w:rsidRPr="00EE42CC" w:rsidRDefault="00513CFE" w:rsidP="002C29A8">
            <w:pPr>
              <w:spacing w:after="0" w:line="360" w:lineRule="auto"/>
              <w:ind w:left="284" w:firstLine="709"/>
              <w:rPr>
                <w:rFonts w:ascii="Times New Roman" w:hAnsi="Times New Roman" w:cs="Times New Roman"/>
                <w:color w:val="17365D" w:themeColor="text2" w:themeShade="BF"/>
                <w:sz w:val="24"/>
                <w:szCs w:val="24"/>
              </w:rPr>
            </w:pPr>
          </w:p>
        </w:tc>
      </w:tr>
      <w:tr w:rsidR="005D0A83" w:rsidRPr="00EE42CC" w:rsidTr="00065B93">
        <w:tc>
          <w:tcPr>
            <w:tcW w:w="8755" w:type="dxa"/>
          </w:tcPr>
          <w:p w:rsidR="005D0A83" w:rsidRPr="00EE42CC" w:rsidRDefault="005D0A83" w:rsidP="002C29A8">
            <w:pPr>
              <w:spacing w:after="0" w:line="360" w:lineRule="auto"/>
              <w:ind w:left="284" w:firstLine="709"/>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lang w:val="en-US"/>
              </w:rPr>
              <w:t>III</w:t>
            </w:r>
            <w:r w:rsidRPr="00EE42CC">
              <w:rPr>
                <w:rFonts w:ascii="Times New Roman" w:hAnsi="Times New Roman" w:cs="Times New Roman"/>
                <w:b/>
                <w:color w:val="17365D" w:themeColor="text2" w:themeShade="BF"/>
                <w:sz w:val="24"/>
                <w:szCs w:val="24"/>
              </w:rPr>
              <w:t>.Организационный раздел</w:t>
            </w:r>
          </w:p>
        </w:tc>
      </w:tr>
      <w:tr w:rsidR="005D0A83" w:rsidRPr="00EE42CC" w:rsidTr="00065B93">
        <w:tc>
          <w:tcPr>
            <w:tcW w:w="8755" w:type="dxa"/>
          </w:tcPr>
          <w:p w:rsidR="005D0A83" w:rsidRPr="00EE42CC" w:rsidRDefault="005D0A83" w:rsidP="002C29A8">
            <w:pPr>
              <w:spacing w:after="0" w:line="360" w:lineRule="auto"/>
              <w:ind w:left="284" w:firstLine="709"/>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3.1</w:t>
            </w:r>
            <w:r w:rsidR="00E355B7">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Учебный план начального общего образования</w:t>
            </w:r>
            <w:r w:rsidR="00513CFE">
              <w:rPr>
                <w:rFonts w:ascii="Times New Roman" w:hAnsi="Times New Roman" w:cs="Times New Roman"/>
                <w:color w:val="17365D" w:themeColor="text2" w:themeShade="BF"/>
                <w:sz w:val="24"/>
                <w:szCs w:val="24"/>
              </w:rPr>
              <w:t>…………………….8</w:t>
            </w:r>
            <w:r w:rsidR="002D2778">
              <w:rPr>
                <w:rFonts w:ascii="Times New Roman" w:hAnsi="Times New Roman" w:cs="Times New Roman"/>
                <w:color w:val="17365D" w:themeColor="text2" w:themeShade="BF"/>
                <w:sz w:val="24"/>
                <w:szCs w:val="24"/>
              </w:rPr>
              <w:t>1</w:t>
            </w:r>
          </w:p>
        </w:tc>
      </w:tr>
      <w:tr w:rsidR="005D0A83" w:rsidRPr="00EE42CC" w:rsidTr="00065B93">
        <w:tc>
          <w:tcPr>
            <w:tcW w:w="8755" w:type="dxa"/>
          </w:tcPr>
          <w:p w:rsidR="005D0A83" w:rsidRPr="00EE42CC" w:rsidRDefault="00E355B7" w:rsidP="00513CFE">
            <w:pPr>
              <w:spacing w:after="0" w:line="360" w:lineRule="auto"/>
              <w:ind w:left="993"/>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3.</w:t>
            </w:r>
            <w:r w:rsidR="00E305F1" w:rsidRPr="00EE42CC">
              <w:rPr>
                <w:rFonts w:ascii="Times New Roman" w:hAnsi="Times New Roman" w:cs="Times New Roman"/>
                <w:color w:val="17365D" w:themeColor="text2" w:themeShade="BF"/>
                <w:sz w:val="24"/>
                <w:szCs w:val="24"/>
              </w:rPr>
              <w:t>2</w:t>
            </w:r>
            <w:r>
              <w:rPr>
                <w:rFonts w:ascii="Times New Roman" w:hAnsi="Times New Roman" w:cs="Times New Roman"/>
                <w:color w:val="17365D" w:themeColor="text2" w:themeShade="BF"/>
                <w:sz w:val="24"/>
                <w:szCs w:val="24"/>
              </w:rPr>
              <w:t xml:space="preserve">. </w:t>
            </w:r>
            <w:r w:rsidR="00E305F1" w:rsidRPr="00EE42CC">
              <w:rPr>
                <w:rFonts w:ascii="Times New Roman" w:hAnsi="Times New Roman" w:cs="Times New Roman"/>
                <w:color w:val="17365D" w:themeColor="text2" w:themeShade="BF"/>
                <w:sz w:val="24"/>
                <w:szCs w:val="24"/>
              </w:rPr>
              <w:t xml:space="preserve"> </w:t>
            </w:r>
            <w:r w:rsidR="005D0A83" w:rsidRPr="00EE42CC">
              <w:rPr>
                <w:rFonts w:ascii="Times New Roman" w:hAnsi="Times New Roman" w:cs="Times New Roman"/>
                <w:color w:val="17365D" w:themeColor="text2" w:themeShade="BF"/>
                <w:sz w:val="24"/>
                <w:szCs w:val="24"/>
              </w:rPr>
              <w:t>Система условий реализации основной образовательной программы в соответствии с требованиями Стандарта</w:t>
            </w:r>
            <w:r w:rsidR="00513CFE">
              <w:rPr>
                <w:rFonts w:ascii="Times New Roman" w:hAnsi="Times New Roman" w:cs="Times New Roman"/>
                <w:color w:val="17365D" w:themeColor="text2" w:themeShade="BF"/>
                <w:sz w:val="24"/>
                <w:szCs w:val="24"/>
              </w:rPr>
              <w:t>……………………………….9</w:t>
            </w:r>
            <w:r w:rsidR="002D2778">
              <w:rPr>
                <w:rFonts w:ascii="Times New Roman" w:hAnsi="Times New Roman" w:cs="Times New Roman"/>
                <w:color w:val="17365D" w:themeColor="text2" w:themeShade="BF"/>
                <w:sz w:val="24"/>
                <w:szCs w:val="24"/>
              </w:rPr>
              <w:t>1</w:t>
            </w:r>
          </w:p>
        </w:tc>
      </w:tr>
    </w:tbl>
    <w:p w:rsidR="005D0A83" w:rsidRPr="00EE42CC" w:rsidRDefault="005D0A83" w:rsidP="002C29A8">
      <w:pPr>
        <w:spacing w:after="0" w:line="360" w:lineRule="auto"/>
        <w:jc w:val="center"/>
        <w:rPr>
          <w:rFonts w:ascii="Times New Roman" w:hAnsi="Times New Roman" w:cs="Times New Roman"/>
          <w:b/>
          <w:color w:val="17365D" w:themeColor="text2" w:themeShade="BF"/>
          <w:sz w:val="24"/>
          <w:szCs w:val="24"/>
        </w:rPr>
      </w:pPr>
    </w:p>
    <w:p w:rsidR="005D0A83" w:rsidRPr="00EE42CC" w:rsidRDefault="005D0A83" w:rsidP="002C29A8">
      <w:pPr>
        <w:spacing w:after="0" w:line="360" w:lineRule="auto"/>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jc w:val="center"/>
        <w:rPr>
          <w:rFonts w:ascii="Times New Roman" w:hAnsi="Times New Roman" w:cs="Times New Roman"/>
          <w:b/>
          <w:color w:val="17365D" w:themeColor="text2" w:themeShade="BF"/>
          <w:sz w:val="24"/>
          <w:szCs w:val="24"/>
        </w:rPr>
      </w:pPr>
    </w:p>
    <w:p w:rsidR="003A572E" w:rsidRDefault="003A572E" w:rsidP="005D0A83">
      <w:pPr>
        <w:pStyle w:val="a3"/>
        <w:spacing w:after="0" w:line="240" w:lineRule="auto"/>
        <w:jc w:val="center"/>
        <w:rPr>
          <w:rFonts w:ascii="Times New Roman" w:hAnsi="Times New Roman" w:cs="Times New Roman"/>
          <w:b/>
          <w:color w:val="17365D" w:themeColor="text2" w:themeShade="BF"/>
          <w:sz w:val="24"/>
          <w:szCs w:val="24"/>
        </w:rPr>
      </w:pPr>
    </w:p>
    <w:p w:rsidR="00065B93" w:rsidRDefault="00065B93" w:rsidP="00EE4B8C">
      <w:pPr>
        <w:pStyle w:val="a3"/>
        <w:numPr>
          <w:ilvl w:val="0"/>
          <w:numId w:val="79"/>
        </w:numPr>
        <w:spacing w:after="0" w:line="240" w:lineRule="auto"/>
        <w:ind w:left="0" w:firstLine="567"/>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Целевой раздел</w:t>
      </w:r>
    </w:p>
    <w:p w:rsidR="005D0A83" w:rsidRPr="00EE42CC" w:rsidRDefault="005D0A83" w:rsidP="00065B93">
      <w:pPr>
        <w:pStyle w:val="a3"/>
        <w:spacing w:after="0" w:line="240" w:lineRule="auto"/>
        <w:ind w:left="0" w:firstLine="567"/>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1.1. Пояснительная записка</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p>
    <w:p w:rsidR="005D0A83" w:rsidRPr="00EE42CC" w:rsidRDefault="00404BA6" w:rsidP="005D0A8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5D0A83" w:rsidRPr="00EE42CC">
        <w:rPr>
          <w:rFonts w:ascii="Times New Roman" w:hAnsi="Times New Roman" w:cs="Times New Roman"/>
          <w:color w:val="17365D" w:themeColor="text2" w:themeShade="BF"/>
          <w:sz w:val="24"/>
          <w:szCs w:val="24"/>
        </w:rPr>
        <w:t>Основная образовательная программа начального общего образования МБОУ</w:t>
      </w:r>
      <w:r w:rsidR="00F751C5" w:rsidRPr="00EE42CC">
        <w:rPr>
          <w:rFonts w:ascii="Times New Roman" w:hAnsi="Times New Roman" w:cs="Times New Roman"/>
          <w:color w:val="17365D" w:themeColor="text2" w:themeShade="BF"/>
          <w:sz w:val="24"/>
          <w:szCs w:val="24"/>
        </w:rPr>
        <w:t xml:space="preserve"> </w:t>
      </w:r>
      <w:r w:rsidR="005D0A83" w:rsidRPr="00EE42CC">
        <w:rPr>
          <w:rFonts w:ascii="Times New Roman" w:hAnsi="Times New Roman" w:cs="Times New Roman"/>
          <w:color w:val="17365D" w:themeColor="text2" w:themeShade="BF"/>
          <w:sz w:val="24"/>
          <w:szCs w:val="24"/>
        </w:rPr>
        <w:t>«Майинская средняя общеобразовательная школа</w:t>
      </w:r>
      <w:r w:rsidR="00F751C5" w:rsidRPr="00EE42CC">
        <w:rPr>
          <w:rFonts w:ascii="Times New Roman" w:hAnsi="Times New Roman" w:cs="Times New Roman"/>
          <w:color w:val="17365D" w:themeColor="text2" w:themeShade="BF"/>
          <w:sz w:val="24"/>
          <w:szCs w:val="24"/>
        </w:rPr>
        <w:t xml:space="preserve"> </w:t>
      </w:r>
      <w:r w:rsidR="005D0A83" w:rsidRPr="00EE42CC">
        <w:rPr>
          <w:rFonts w:ascii="Times New Roman" w:hAnsi="Times New Roman" w:cs="Times New Roman"/>
          <w:color w:val="17365D" w:themeColor="text2" w:themeShade="BF"/>
          <w:sz w:val="24"/>
          <w:szCs w:val="24"/>
        </w:rPr>
        <w:t>им.В.П.Ларионова» разработана на основе Примерной основной образовательной программы начального общего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Программа сформирована с учётом особенностей первой ступени общего образования как фундамента всего последующего обучения. Начальная ступень — особый этап в жизни ребёнка, связанный:</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 изменением при этом самооценки ребёнка, которая приобретает черты адекватности и рефлексивности;</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50E18" w:rsidRPr="00EE42CC" w:rsidRDefault="00750E18" w:rsidP="000B6D3E">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5D0A83" w:rsidRPr="00EE42CC">
        <w:rPr>
          <w:rFonts w:ascii="Times New Roman" w:hAnsi="Times New Roman" w:cs="Times New Roman"/>
          <w:color w:val="17365D" w:themeColor="text2" w:themeShade="BF"/>
          <w:sz w:val="24"/>
          <w:szCs w:val="24"/>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обучения: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1766B" w:rsidRPr="00EE42CC" w:rsidRDefault="00A1766B" w:rsidP="00A1766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b/>
          <w:bCs/>
          <w:iCs/>
          <w:color w:val="17365D" w:themeColor="text2" w:themeShade="BF"/>
          <w:sz w:val="24"/>
          <w:szCs w:val="24"/>
        </w:rPr>
        <w:t>Принципы обучения и воспитания  на младшей ступени образования</w:t>
      </w:r>
    </w:p>
    <w:p w:rsidR="00A1766B" w:rsidRPr="00EE42CC" w:rsidRDefault="00A1766B" w:rsidP="00A1766B">
      <w:pPr>
        <w:pStyle w:val="a4"/>
        <w:spacing w:after="0"/>
        <w:jc w:val="both"/>
        <w:rPr>
          <w:rFonts w:ascii="Times New Roman" w:hAnsi="Times New Roman"/>
          <w:b/>
          <w:color w:val="17365D" w:themeColor="text2" w:themeShade="BF"/>
        </w:rPr>
      </w:pPr>
      <w:r w:rsidRPr="00EE42CC">
        <w:rPr>
          <w:rFonts w:ascii="Times New Roman" w:hAnsi="Times New Roman"/>
          <w:color w:val="17365D" w:themeColor="text2" w:themeShade="BF"/>
        </w:rPr>
        <w:t xml:space="preserve">В основу организации жизнедеятельности  учреждения мы кладем следующие </w:t>
      </w:r>
      <w:r w:rsidRPr="00EE42CC">
        <w:rPr>
          <w:rFonts w:ascii="Times New Roman" w:hAnsi="Times New Roman"/>
          <w:b/>
          <w:color w:val="17365D" w:themeColor="text2" w:themeShade="BF"/>
        </w:rPr>
        <w:t xml:space="preserve">принципы: </w:t>
      </w:r>
    </w:p>
    <w:p w:rsidR="00A1766B" w:rsidRPr="00EE42CC" w:rsidRDefault="00A1766B" w:rsidP="00A1766B">
      <w:pPr>
        <w:pStyle w:val="a4"/>
        <w:spacing w:after="0"/>
        <w:jc w:val="both"/>
        <w:rPr>
          <w:rFonts w:ascii="Times New Roman" w:hAnsi="Times New Roman"/>
          <w:color w:val="17365D" w:themeColor="text2" w:themeShade="BF"/>
        </w:rPr>
      </w:pPr>
      <w:r w:rsidRPr="00EE42CC">
        <w:rPr>
          <w:rFonts w:ascii="Times New Roman" w:hAnsi="Times New Roman"/>
          <w:color w:val="17365D" w:themeColor="text2" w:themeShade="BF"/>
          <w:lang w:val="en-US"/>
        </w:rPr>
        <w:t> </w:t>
      </w:r>
      <w:r w:rsidRPr="00EE42CC">
        <w:rPr>
          <w:rFonts w:ascii="Times New Roman" w:hAnsi="Times New Roman"/>
          <w:color w:val="17365D" w:themeColor="text2" w:themeShade="BF"/>
        </w:rPr>
        <w:t xml:space="preserve"> 1. </w:t>
      </w:r>
      <w:r w:rsidRPr="00EE42CC">
        <w:rPr>
          <w:rFonts w:ascii="Times New Roman" w:hAnsi="Times New Roman"/>
          <w:b/>
          <w:color w:val="17365D" w:themeColor="text2" w:themeShade="BF"/>
        </w:rPr>
        <w:t>Принцип личностного подхода.</w:t>
      </w:r>
      <w:r w:rsidRPr="00EE42CC">
        <w:rPr>
          <w:rFonts w:ascii="Times New Roman" w:hAnsi="Times New Roman"/>
          <w:color w:val="17365D" w:themeColor="text2" w:themeShade="BF"/>
        </w:rPr>
        <w:t xml:space="preserve"> Согласно современным представлениям, его основными сторонами являются: </w:t>
      </w:r>
    </w:p>
    <w:p w:rsidR="00A1766B" w:rsidRPr="00EE42CC" w:rsidRDefault="00A1766B" w:rsidP="00EE4B8C">
      <w:pPr>
        <w:numPr>
          <w:ilvl w:val="0"/>
          <w:numId w:val="63"/>
        </w:numPr>
        <w:spacing w:after="0" w:line="240" w:lineRule="auto"/>
        <w:ind w:left="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ценность личности, заключающаяся в самоценности ребенка; </w:t>
      </w:r>
    </w:p>
    <w:p w:rsidR="00A1766B" w:rsidRPr="00EE42CC" w:rsidRDefault="00A1766B" w:rsidP="00EE4B8C">
      <w:pPr>
        <w:numPr>
          <w:ilvl w:val="0"/>
          <w:numId w:val="63"/>
        </w:numPr>
        <w:spacing w:after="0" w:line="240" w:lineRule="auto"/>
        <w:ind w:left="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уникальность личности, состоящая в признании индивидуальности каждого ребенка; </w:t>
      </w:r>
    </w:p>
    <w:p w:rsidR="00A1766B" w:rsidRPr="00EE42CC" w:rsidRDefault="00A1766B" w:rsidP="00EE4B8C">
      <w:pPr>
        <w:numPr>
          <w:ilvl w:val="0"/>
          <w:numId w:val="63"/>
        </w:numPr>
        <w:spacing w:after="0" w:line="240" w:lineRule="auto"/>
        <w:ind w:left="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приоритет личностного развития, когда обучение выступает не как самоцель, а как средство развития личности каждого индивидуума; </w:t>
      </w:r>
    </w:p>
    <w:p w:rsidR="00A1766B" w:rsidRPr="00EE42CC" w:rsidRDefault="00A1766B" w:rsidP="00EE4B8C">
      <w:pPr>
        <w:pStyle w:val="21"/>
        <w:numPr>
          <w:ilvl w:val="0"/>
          <w:numId w:val="63"/>
        </w:numPr>
        <w:spacing w:after="0" w:line="240" w:lineRule="auto"/>
        <w:ind w:left="0"/>
        <w:jc w:val="both"/>
        <w:rPr>
          <w:color w:val="17365D" w:themeColor="text2" w:themeShade="BF"/>
        </w:rPr>
      </w:pPr>
      <w:r w:rsidRPr="00EE42CC">
        <w:rPr>
          <w:color w:val="17365D" w:themeColor="text2" w:themeShade="BF"/>
        </w:rPr>
        <w:t xml:space="preserve">самореализация – раскрытие и развитие природных возможностей  задатков, способностей, потребностей и склонностей; </w:t>
      </w:r>
    </w:p>
    <w:p w:rsidR="00A1766B" w:rsidRPr="00EE42CC" w:rsidRDefault="00A1766B" w:rsidP="00EE4B8C">
      <w:pPr>
        <w:pStyle w:val="21"/>
        <w:numPr>
          <w:ilvl w:val="0"/>
          <w:numId w:val="63"/>
        </w:numPr>
        <w:spacing w:after="0" w:line="240" w:lineRule="auto"/>
        <w:ind w:left="0"/>
        <w:jc w:val="both"/>
        <w:rPr>
          <w:color w:val="17365D" w:themeColor="text2" w:themeShade="BF"/>
        </w:rPr>
      </w:pPr>
      <w:r w:rsidRPr="00EE42CC">
        <w:rPr>
          <w:color w:val="17365D" w:themeColor="text2" w:themeShade="BF"/>
        </w:rPr>
        <w:t xml:space="preserve">социализация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w:t>
      </w:r>
    </w:p>
    <w:p w:rsidR="00A1766B" w:rsidRPr="00EE42CC" w:rsidRDefault="00A1766B" w:rsidP="00EE4B8C">
      <w:pPr>
        <w:pStyle w:val="21"/>
        <w:numPr>
          <w:ilvl w:val="0"/>
          <w:numId w:val="63"/>
        </w:numPr>
        <w:spacing w:after="0" w:line="240" w:lineRule="auto"/>
        <w:ind w:left="0"/>
        <w:jc w:val="both"/>
        <w:rPr>
          <w:color w:val="17365D" w:themeColor="text2" w:themeShade="BF"/>
        </w:rPr>
      </w:pPr>
      <w:r w:rsidRPr="00EE42CC">
        <w:rPr>
          <w:color w:val="17365D" w:themeColor="text2" w:themeShade="BF"/>
        </w:rPr>
        <w:t xml:space="preserve">индивидуализация – развитие и продуктивно – творческое индивидуально – неповторимого потенциала личности. </w:t>
      </w:r>
    </w:p>
    <w:p w:rsidR="00A1766B" w:rsidRPr="00EE42CC" w:rsidRDefault="00A1766B" w:rsidP="00A1766B">
      <w:pPr>
        <w:pStyle w:val="21"/>
        <w:spacing w:after="0" w:line="240" w:lineRule="auto"/>
        <w:ind w:left="0"/>
        <w:jc w:val="both"/>
        <w:rPr>
          <w:color w:val="17365D" w:themeColor="text2" w:themeShade="BF"/>
        </w:rPr>
      </w:pPr>
      <w:r w:rsidRPr="00EE42CC">
        <w:rPr>
          <w:color w:val="17365D" w:themeColor="text2" w:themeShade="BF"/>
        </w:rPr>
        <w:t xml:space="preserve">2.  </w:t>
      </w:r>
      <w:r w:rsidRPr="00EE42CC">
        <w:rPr>
          <w:b/>
          <w:color w:val="17365D" w:themeColor="text2" w:themeShade="BF"/>
        </w:rPr>
        <w:t>Принцип реальности</w:t>
      </w:r>
      <w:r w:rsidRPr="00EE42CC">
        <w:rPr>
          <w:color w:val="17365D" w:themeColor="text2" w:themeShade="BF"/>
        </w:rPr>
        <w:t xml:space="preserve"> предполагает тесную координацию целей и направлений воспитания и обучения с объективными тенденциями развития жизни общества, развития у учащихся качеств, которые позволяют им успешно адаптироваться к трудностям и противоречиям современной жизни. 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 государственного устройства общества, конституционных прав, свобод и обязанностей. </w:t>
      </w:r>
    </w:p>
    <w:p w:rsidR="00A1766B" w:rsidRPr="00EE42CC" w:rsidRDefault="00A1766B" w:rsidP="00A1766B">
      <w:pPr>
        <w:pStyle w:val="21"/>
        <w:spacing w:after="0" w:line="240" w:lineRule="auto"/>
        <w:ind w:left="0"/>
        <w:jc w:val="both"/>
        <w:rPr>
          <w:color w:val="17365D" w:themeColor="text2" w:themeShade="BF"/>
        </w:rPr>
      </w:pPr>
      <w:r w:rsidRPr="00EE42CC">
        <w:rPr>
          <w:color w:val="17365D" w:themeColor="text2" w:themeShade="BF"/>
        </w:rPr>
        <w:t xml:space="preserve">3.  </w:t>
      </w:r>
      <w:r w:rsidRPr="00EE42CC">
        <w:rPr>
          <w:b/>
          <w:color w:val="17365D" w:themeColor="text2" w:themeShade="BF"/>
        </w:rPr>
        <w:t>Принцип гуманности</w:t>
      </w:r>
      <w:r w:rsidRPr="00EE42CC">
        <w:rPr>
          <w:color w:val="17365D" w:themeColor="text2" w:themeShade="BF"/>
        </w:rPr>
        <w:t xml:space="preserve">, предполагающий: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создание в школе атмосферы заботы о здоровье и благополучии, уважения чести и достоинства личности ребенка, педагога;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развитие таких ценностей и приоритетов, как сохранение и развитие жизни на Земле, разумное отношение к природным богатствам;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формирование человеческих взаимоотношений на основе дружелюбия, доброжелательности,  сотрудничества, взаимной помощи, заботы и ответственности, справедливости, правдивости, честности, совестливости, порядочности;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создание действенной службы социально – педагогической и психологической помощи школьникам. </w:t>
      </w:r>
      <w:r w:rsidRPr="00EE42CC">
        <w:rPr>
          <w:color w:val="17365D" w:themeColor="text2" w:themeShade="BF"/>
          <w:lang w:val="en-US"/>
        </w:rPr>
        <w:t> </w:t>
      </w:r>
      <w:r w:rsidRPr="00EE42CC">
        <w:rPr>
          <w:color w:val="17365D" w:themeColor="text2" w:themeShade="BF"/>
        </w:rPr>
        <w:t xml:space="preserve"> </w:t>
      </w:r>
    </w:p>
    <w:p w:rsidR="00A1766B" w:rsidRPr="00EE42CC" w:rsidRDefault="00A1766B" w:rsidP="00A1766B">
      <w:pPr>
        <w:pStyle w:val="21"/>
        <w:spacing w:after="0" w:line="240" w:lineRule="auto"/>
        <w:ind w:left="0"/>
        <w:jc w:val="both"/>
        <w:rPr>
          <w:color w:val="17365D" w:themeColor="text2" w:themeShade="BF"/>
        </w:rPr>
      </w:pPr>
      <w:r w:rsidRPr="00EE42CC">
        <w:rPr>
          <w:b/>
          <w:color w:val="17365D" w:themeColor="text2" w:themeShade="BF"/>
        </w:rPr>
        <w:t>4. Принцип демократичности</w:t>
      </w:r>
      <w:r w:rsidRPr="00EE42CC">
        <w:rPr>
          <w:color w:val="17365D" w:themeColor="text2" w:themeShade="BF"/>
        </w:rPr>
        <w:t xml:space="preserve">, предполагающий организацию всей школьной деятельности на основе подходов, противоположных авторитарности, бюрократии, с одной стороны, и анархической вседозволенности – с другой, реализуется в системе обучения и воспитания через: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разработку системы локальных актов, определяющих содержание, цели, по определенным направлениям деятельности в школе;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создание отношение в коллективе, на основе взаимного уважения прав и свобод учителей, учеников, родителей;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разработка и внедрение в школе ученического самоуправления, устава и правил поведения, устанавливающих взаимную ответственность членов коллектива в осуществлении личных прав и свобод;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развитие коллективных и коллегиальных начал управления и самоуправления школой с равноправным участием педагогов, родителей, учащихся; постепенная передача полномочий администрации и педагогического коллектива детскому коллективу в работе по организации жизни школы, класса; </w:t>
      </w:r>
    </w:p>
    <w:p w:rsidR="00A1766B" w:rsidRPr="00EE42CC" w:rsidRDefault="00A1766B" w:rsidP="00EE4B8C">
      <w:pPr>
        <w:pStyle w:val="21"/>
        <w:numPr>
          <w:ilvl w:val="0"/>
          <w:numId w:val="64"/>
        </w:numPr>
        <w:spacing w:after="0" w:line="240" w:lineRule="auto"/>
        <w:ind w:left="0"/>
        <w:jc w:val="both"/>
        <w:rPr>
          <w:color w:val="17365D" w:themeColor="text2" w:themeShade="BF"/>
        </w:rPr>
      </w:pPr>
      <w:r w:rsidRPr="00EE42CC">
        <w:rPr>
          <w:color w:val="17365D" w:themeColor="text2" w:themeShade="BF"/>
        </w:rPr>
        <w:t xml:space="preserve">развитие гражданской инициативы, приобретение практического опыта участия в современных демократических процессах. </w:t>
      </w:r>
      <w:r w:rsidRPr="00EE42CC">
        <w:rPr>
          <w:color w:val="17365D" w:themeColor="text2" w:themeShade="BF"/>
          <w:lang w:val="en-US"/>
        </w:rPr>
        <w:t> </w:t>
      </w:r>
      <w:r w:rsidRPr="00EE42CC">
        <w:rPr>
          <w:color w:val="17365D" w:themeColor="text2" w:themeShade="BF"/>
        </w:rPr>
        <w:t xml:space="preserve"> </w:t>
      </w:r>
    </w:p>
    <w:p w:rsidR="00A1766B" w:rsidRPr="00EE42CC" w:rsidRDefault="00A1766B" w:rsidP="00A1766B">
      <w:pPr>
        <w:pStyle w:val="21"/>
        <w:spacing w:after="0" w:line="240" w:lineRule="auto"/>
        <w:ind w:left="0"/>
        <w:jc w:val="both"/>
        <w:rPr>
          <w:color w:val="17365D" w:themeColor="text2" w:themeShade="BF"/>
        </w:rPr>
      </w:pPr>
      <w:r w:rsidRPr="00EE42CC">
        <w:rPr>
          <w:color w:val="17365D" w:themeColor="text2" w:themeShade="BF"/>
        </w:rPr>
        <w:t xml:space="preserve">5.  </w:t>
      </w:r>
      <w:r w:rsidRPr="00EE42CC">
        <w:rPr>
          <w:b/>
          <w:color w:val="17365D" w:themeColor="text2" w:themeShade="BF"/>
        </w:rPr>
        <w:t>Принцип научности</w:t>
      </w:r>
      <w:r w:rsidRPr="00EE42CC">
        <w:rPr>
          <w:color w:val="17365D" w:themeColor="text2" w:themeShade="BF"/>
        </w:rPr>
        <w:t xml:space="preserve">, предполагающий: </w:t>
      </w:r>
    </w:p>
    <w:p w:rsidR="00A1766B" w:rsidRPr="00EE42CC" w:rsidRDefault="00A1766B" w:rsidP="00EE4B8C">
      <w:pPr>
        <w:pStyle w:val="21"/>
        <w:numPr>
          <w:ilvl w:val="0"/>
          <w:numId w:val="65"/>
        </w:numPr>
        <w:spacing w:after="0" w:line="240" w:lineRule="auto"/>
        <w:ind w:left="0"/>
        <w:jc w:val="both"/>
        <w:rPr>
          <w:color w:val="17365D" w:themeColor="text2" w:themeShade="BF"/>
        </w:rPr>
      </w:pPr>
      <w:r w:rsidRPr="00EE42CC">
        <w:rPr>
          <w:color w:val="17365D" w:themeColor="text2" w:themeShade="BF"/>
        </w:rPr>
        <w:t xml:space="preserve">развитие у учащихся современного научного мировоззрения, понимание места и роли человека в мире, в обществе; </w:t>
      </w:r>
    </w:p>
    <w:p w:rsidR="00A1766B" w:rsidRPr="00EE42CC" w:rsidRDefault="00A1766B" w:rsidP="00EE4B8C">
      <w:pPr>
        <w:pStyle w:val="21"/>
        <w:numPr>
          <w:ilvl w:val="0"/>
          <w:numId w:val="65"/>
        </w:numPr>
        <w:spacing w:after="0" w:line="240" w:lineRule="auto"/>
        <w:ind w:left="0"/>
        <w:jc w:val="both"/>
        <w:rPr>
          <w:color w:val="17365D" w:themeColor="text2" w:themeShade="BF"/>
        </w:rPr>
      </w:pPr>
      <w:r w:rsidRPr="00EE42CC">
        <w:rPr>
          <w:color w:val="17365D" w:themeColor="text2" w:themeShade="BF"/>
        </w:rPr>
        <w:lastRenderedPageBreak/>
        <w:t xml:space="preserve">постоянное обновление содержания учебных программ и пособий, введение в региональный и школьный компоненты современных предметов и курсов гуманитарного и естественного цикла; </w:t>
      </w:r>
    </w:p>
    <w:p w:rsidR="00A1766B" w:rsidRPr="00EE42CC" w:rsidRDefault="00A1766B" w:rsidP="00EE4B8C">
      <w:pPr>
        <w:pStyle w:val="21"/>
        <w:numPr>
          <w:ilvl w:val="0"/>
          <w:numId w:val="65"/>
        </w:numPr>
        <w:spacing w:after="0" w:line="240" w:lineRule="auto"/>
        <w:ind w:left="0"/>
        <w:jc w:val="both"/>
        <w:rPr>
          <w:color w:val="17365D" w:themeColor="text2" w:themeShade="BF"/>
        </w:rPr>
      </w:pPr>
      <w:r w:rsidRPr="00EE42CC">
        <w:rPr>
          <w:color w:val="17365D" w:themeColor="text2" w:themeShade="BF"/>
        </w:rPr>
        <w:t xml:space="preserve">создание эффективной системы научно – методического информирования педагогов, постоянного повышения уровня их научной эрудиции и культуры, профессиональной компетенции. </w:t>
      </w:r>
    </w:p>
    <w:p w:rsidR="00A1766B" w:rsidRPr="00EE42CC" w:rsidRDefault="00A1766B" w:rsidP="00A1766B">
      <w:pPr>
        <w:pStyle w:val="21"/>
        <w:spacing w:after="0" w:line="240" w:lineRule="auto"/>
        <w:ind w:left="0"/>
        <w:jc w:val="both"/>
        <w:rPr>
          <w:color w:val="17365D" w:themeColor="text2" w:themeShade="BF"/>
        </w:rPr>
      </w:pPr>
      <w:r w:rsidRPr="00EE42CC">
        <w:rPr>
          <w:color w:val="17365D" w:themeColor="text2" w:themeShade="BF"/>
        </w:rPr>
        <w:t xml:space="preserve">6. </w:t>
      </w:r>
      <w:r w:rsidRPr="00EE42CC">
        <w:rPr>
          <w:b/>
          <w:color w:val="17365D" w:themeColor="text2" w:themeShade="BF"/>
        </w:rPr>
        <w:t>Принцип эффективности социального взаимодействия</w:t>
      </w:r>
      <w:r w:rsidRPr="00EE42CC">
        <w:rPr>
          <w:color w:val="17365D" w:themeColor="text2" w:themeShade="BF"/>
        </w:rPr>
        <w:t xml:space="preserve"> предполагает формирование навыков социальной адаптации, самореализации. </w:t>
      </w:r>
    </w:p>
    <w:p w:rsidR="00743024" w:rsidRPr="00EE42CC" w:rsidRDefault="00743024" w:rsidP="000B6D3E">
      <w:pPr>
        <w:spacing w:after="0" w:line="240" w:lineRule="auto"/>
        <w:ind w:left="-142" w:firstLine="142"/>
        <w:jc w:val="both"/>
        <w:rPr>
          <w:rFonts w:ascii="Times New Roman" w:hAnsi="Times New Roman" w:cs="Times New Roman"/>
          <w:color w:val="17365D" w:themeColor="text2" w:themeShade="BF"/>
          <w:sz w:val="24"/>
          <w:szCs w:val="24"/>
        </w:rPr>
      </w:pPr>
    </w:p>
    <w:p w:rsidR="005D0A83" w:rsidRPr="00EE42CC" w:rsidRDefault="005D0A83" w:rsidP="000B6D3E">
      <w:pPr>
        <w:spacing w:after="0" w:line="240" w:lineRule="auto"/>
        <w:ind w:left="-142" w:firstLine="142"/>
        <w:jc w:val="center"/>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Организация учебного процесса</w:t>
      </w:r>
    </w:p>
    <w:p w:rsidR="005D0A83" w:rsidRPr="00EE42CC" w:rsidRDefault="002C29A8" w:rsidP="002C29A8">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750E18" w:rsidRPr="00EE42CC">
        <w:rPr>
          <w:rFonts w:ascii="Times New Roman" w:hAnsi="Times New Roman" w:cs="Times New Roman"/>
          <w:color w:val="17365D" w:themeColor="text2" w:themeShade="BF"/>
          <w:sz w:val="24"/>
          <w:szCs w:val="24"/>
        </w:rPr>
        <w:t>Учащиеся начальных классов учатся</w:t>
      </w:r>
      <w:r w:rsidR="005D0A83" w:rsidRPr="00EE42CC">
        <w:rPr>
          <w:rFonts w:ascii="Times New Roman" w:hAnsi="Times New Roman" w:cs="Times New Roman"/>
          <w:color w:val="17365D" w:themeColor="text2" w:themeShade="BF"/>
          <w:sz w:val="24"/>
          <w:szCs w:val="24"/>
        </w:rPr>
        <w:t xml:space="preserve"> в </w:t>
      </w:r>
      <w:r w:rsidR="00750E18" w:rsidRPr="00EE42CC">
        <w:rPr>
          <w:rFonts w:ascii="Times New Roman" w:hAnsi="Times New Roman" w:cs="Times New Roman"/>
          <w:color w:val="17365D" w:themeColor="text2" w:themeShade="BF"/>
          <w:sz w:val="24"/>
          <w:szCs w:val="24"/>
        </w:rPr>
        <w:t>две смены. В</w:t>
      </w:r>
      <w:r w:rsidR="005D0A83" w:rsidRPr="00EE42CC">
        <w:rPr>
          <w:rFonts w:ascii="Times New Roman" w:hAnsi="Times New Roman" w:cs="Times New Roman"/>
          <w:color w:val="17365D" w:themeColor="text2" w:themeShade="BF"/>
          <w:sz w:val="24"/>
          <w:szCs w:val="24"/>
        </w:rPr>
        <w:t xml:space="preserve"> первых классах – пятидневная учебная неделя, во 2-4 классах – шестидневная. Продолжительность уроков –35 - 45 минут, перерыв 10 -20 минут.</w:t>
      </w:r>
    </w:p>
    <w:p w:rsidR="005D0A83" w:rsidRPr="00EE42CC" w:rsidRDefault="005D0A83" w:rsidP="002C29A8">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Нагрузка на учащихся не превышает максимально допустимую, установленную типовыми учебными планами и соответствует санитарным правилам и нормам. </w:t>
      </w:r>
    </w:p>
    <w:p w:rsidR="005D0A83" w:rsidRPr="00EE42CC" w:rsidRDefault="005D0A83" w:rsidP="002C29A8">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Средняя наполняемость классов </w:t>
      </w:r>
      <w:r w:rsidR="00C5271F" w:rsidRPr="00EE42CC">
        <w:rPr>
          <w:rFonts w:ascii="Times New Roman" w:hAnsi="Times New Roman" w:cs="Times New Roman"/>
          <w:color w:val="17365D" w:themeColor="text2" w:themeShade="BF"/>
          <w:sz w:val="24"/>
          <w:szCs w:val="24"/>
        </w:rPr>
        <w:t>в начальной школе составляет  25 человек</w:t>
      </w:r>
      <w:r w:rsidRPr="00EE42CC">
        <w:rPr>
          <w:rFonts w:ascii="Times New Roman" w:hAnsi="Times New Roman" w:cs="Times New Roman"/>
          <w:color w:val="17365D" w:themeColor="text2" w:themeShade="BF"/>
          <w:sz w:val="24"/>
          <w:szCs w:val="24"/>
        </w:rPr>
        <w:t>. Деление классов на 2 подгруппы осуществляется на уроках русского языка, иностранного языка.</w:t>
      </w:r>
    </w:p>
    <w:p w:rsidR="005D0A83" w:rsidRPr="00EE42CC" w:rsidRDefault="005D0A83" w:rsidP="002C29A8">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Педагогический коллектив начальной ступени полностью укомплектован.  Кабинет социального педагога работает согласно расписанию. Оборудованы кабинеты начальных классов, имеются столовая, библиотека. Функционирует школьный музей. Имеется ак</w:t>
      </w:r>
      <w:r w:rsidR="00C5271F" w:rsidRPr="00EE42CC">
        <w:rPr>
          <w:rFonts w:ascii="Times New Roman" w:hAnsi="Times New Roman" w:cs="Times New Roman"/>
          <w:color w:val="17365D" w:themeColor="text2" w:themeShade="BF"/>
          <w:sz w:val="24"/>
          <w:szCs w:val="24"/>
        </w:rPr>
        <w:t>товый зал на 6</w:t>
      </w:r>
      <w:r w:rsidR="00EA427A" w:rsidRPr="00EE42CC">
        <w:rPr>
          <w:rFonts w:ascii="Times New Roman" w:hAnsi="Times New Roman" w:cs="Times New Roman"/>
          <w:color w:val="17365D" w:themeColor="text2" w:themeShade="BF"/>
          <w:sz w:val="24"/>
          <w:szCs w:val="24"/>
        </w:rPr>
        <w:t xml:space="preserve">0 </w:t>
      </w:r>
      <w:r w:rsidR="00C5271F" w:rsidRPr="00EE42CC">
        <w:rPr>
          <w:rFonts w:ascii="Times New Roman" w:hAnsi="Times New Roman" w:cs="Times New Roman"/>
          <w:color w:val="17365D" w:themeColor="text2" w:themeShade="BF"/>
          <w:sz w:val="24"/>
          <w:szCs w:val="24"/>
        </w:rPr>
        <w:t>посадочных мест</w:t>
      </w:r>
      <w:r w:rsidR="00EA427A" w:rsidRPr="00EE42CC">
        <w:rPr>
          <w:rFonts w:ascii="Times New Roman" w:hAnsi="Times New Roman"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 Спортивная база: игровой спортивный зал, спортивная площадка, оборудованные для проведения занятий и спортивных игр. </w:t>
      </w:r>
    </w:p>
    <w:p w:rsidR="005D0A83" w:rsidRPr="00EE42CC" w:rsidRDefault="005D0A83" w:rsidP="002C29A8">
      <w:pPr>
        <w:tabs>
          <w:tab w:val="left" w:pos="142"/>
        </w:tabs>
        <w:spacing w:after="0" w:line="240" w:lineRule="auto"/>
        <w:ind w:right="-567" w:firstLine="426"/>
        <w:jc w:val="both"/>
        <w:rPr>
          <w:rFonts w:ascii="Times New Roman" w:hAnsi="Times New Roman" w:cs="Times New Roman"/>
          <w:b/>
          <w:color w:val="17365D" w:themeColor="text2" w:themeShade="BF"/>
          <w:sz w:val="24"/>
          <w:szCs w:val="24"/>
        </w:rPr>
      </w:pPr>
    </w:p>
    <w:p w:rsidR="005D0A83" w:rsidRPr="00EE42CC" w:rsidRDefault="005D0A83" w:rsidP="005D0A83">
      <w:pPr>
        <w:tabs>
          <w:tab w:val="left" w:pos="142"/>
        </w:tabs>
        <w:spacing w:after="0" w:line="240" w:lineRule="auto"/>
        <w:ind w:left="-142" w:right="-567"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Структура начальных классов школы.</w:t>
      </w:r>
    </w:p>
    <w:p w:rsidR="005D0A83" w:rsidRPr="00EE42CC" w:rsidRDefault="00DE2CFB"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 xml:space="preserve">На 01.09.2018 </w:t>
      </w:r>
      <w:r w:rsidR="005D0A83" w:rsidRPr="00EE42CC">
        <w:rPr>
          <w:rFonts w:ascii="Times New Roman" w:hAnsi="Times New Roman" w:cs="Times New Roman"/>
          <w:color w:val="17365D" w:themeColor="text2" w:themeShade="BF"/>
          <w:sz w:val="24"/>
          <w:szCs w:val="24"/>
        </w:rPr>
        <w:t xml:space="preserve">г. </w:t>
      </w:r>
    </w:p>
    <w:p w:rsidR="005D0A83" w:rsidRPr="00EE42CC" w:rsidRDefault="00DE2CFB"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15</w:t>
      </w:r>
      <w:r w:rsidR="005D0A83" w:rsidRPr="00EE42CC">
        <w:rPr>
          <w:rFonts w:ascii="Times New Roman" w:hAnsi="Times New Roman" w:cs="Times New Roman"/>
          <w:color w:val="17365D" w:themeColor="text2" w:themeShade="BF"/>
          <w:sz w:val="24"/>
          <w:szCs w:val="24"/>
        </w:rPr>
        <w:t xml:space="preserve">  классов к</w:t>
      </w:r>
      <w:r w:rsidR="00F53CC2" w:rsidRPr="00EE42CC">
        <w:rPr>
          <w:rFonts w:ascii="Times New Roman" w:hAnsi="Times New Roman" w:cs="Times New Roman"/>
          <w:color w:val="17365D" w:themeColor="text2" w:themeShade="BF"/>
          <w:sz w:val="24"/>
          <w:szCs w:val="24"/>
        </w:rPr>
        <w:t xml:space="preserve">омплектов, в которых обучаются  </w:t>
      </w:r>
      <w:r w:rsidR="00513CFE">
        <w:rPr>
          <w:rFonts w:ascii="Times New Roman" w:hAnsi="Times New Roman" w:cs="Times New Roman"/>
          <w:color w:val="17365D" w:themeColor="text2" w:themeShade="BF"/>
          <w:sz w:val="24"/>
          <w:szCs w:val="24"/>
        </w:rPr>
        <w:t>3</w:t>
      </w:r>
      <w:r>
        <w:rPr>
          <w:rFonts w:ascii="Times New Roman" w:hAnsi="Times New Roman" w:cs="Times New Roman"/>
          <w:color w:val="17365D" w:themeColor="text2" w:themeShade="BF"/>
          <w:sz w:val="24"/>
          <w:szCs w:val="24"/>
        </w:rPr>
        <w:t>78</w:t>
      </w:r>
      <w:r w:rsidR="00F53CC2" w:rsidRPr="00EE42CC">
        <w:rPr>
          <w:rFonts w:ascii="Times New Roman" w:hAnsi="Times New Roman" w:cs="Times New Roman"/>
          <w:color w:val="17365D" w:themeColor="text2" w:themeShade="BF"/>
          <w:sz w:val="24"/>
          <w:szCs w:val="24"/>
        </w:rPr>
        <w:t xml:space="preserve">  учащихся</w:t>
      </w:r>
      <w:r w:rsidR="005D0A83" w:rsidRPr="00EE42CC">
        <w:rPr>
          <w:rFonts w:ascii="Times New Roman" w:hAnsi="Times New Roman" w:cs="Times New Roman"/>
          <w:color w:val="17365D" w:themeColor="text2" w:themeShade="BF"/>
          <w:sz w:val="24"/>
          <w:szCs w:val="24"/>
        </w:rPr>
        <w:t>.</w:t>
      </w:r>
    </w:p>
    <w:p w:rsidR="005D0A83" w:rsidRPr="00EE42CC" w:rsidRDefault="005D0A83" w:rsidP="005D0A83">
      <w:pPr>
        <w:tabs>
          <w:tab w:val="left" w:pos="142"/>
        </w:tabs>
        <w:spacing w:after="0" w:line="240" w:lineRule="auto"/>
        <w:ind w:left="-142" w:right="-567" w:firstLine="142"/>
        <w:jc w:val="both"/>
        <w:rPr>
          <w:rFonts w:ascii="Times New Roman" w:hAnsi="Times New Roman" w:cs="Times New Roman"/>
          <w:b/>
          <w:color w:val="17365D" w:themeColor="text2" w:themeShade="BF"/>
          <w:sz w:val="24"/>
          <w:szCs w:val="24"/>
        </w:rPr>
      </w:pPr>
    </w:p>
    <w:p w:rsidR="005D0A83" w:rsidRPr="00EE42CC" w:rsidRDefault="005D0A83" w:rsidP="005D0A83">
      <w:pPr>
        <w:tabs>
          <w:tab w:val="left" w:pos="142"/>
        </w:tabs>
        <w:spacing w:after="0" w:line="240" w:lineRule="auto"/>
        <w:ind w:left="-142" w:right="-567"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Кадровый состав начальных классов:</w:t>
      </w:r>
    </w:p>
    <w:p w:rsidR="005D0A83" w:rsidRPr="00EE42CC" w:rsidRDefault="005D0A83"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Заместитель директора по учебно – </w:t>
      </w:r>
      <w:r w:rsidR="00EA427A" w:rsidRPr="00EE42CC">
        <w:rPr>
          <w:rFonts w:ascii="Times New Roman" w:hAnsi="Times New Roman" w:cs="Times New Roman"/>
          <w:color w:val="17365D" w:themeColor="text2" w:themeShade="BF"/>
          <w:sz w:val="24"/>
          <w:szCs w:val="24"/>
        </w:rPr>
        <w:t>методической</w:t>
      </w:r>
      <w:r w:rsidRPr="00EE42CC">
        <w:rPr>
          <w:rFonts w:ascii="Times New Roman" w:hAnsi="Times New Roman" w:cs="Times New Roman"/>
          <w:color w:val="17365D" w:themeColor="text2" w:themeShade="BF"/>
          <w:sz w:val="24"/>
          <w:szCs w:val="24"/>
        </w:rPr>
        <w:t xml:space="preserve"> работе - 1</w:t>
      </w:r>
    </w:p>
    <w:p w:rsidR="005D0A83" w:rsidRPr="00EE42CC" w:rsidRDefault="00CD6CF1"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Учителя начальных классов – 1</w:t>
      </w:r>
      <w:r w:rsidR="00DE2CFB">
        <w:rPr>
          <w:rFonts w:ascii="Times New Roman" w:hAnsi="Times New Roman" w:cs="Times New Roman"/>
          <w:color w:val="17365D" w:themeColor="text2" w:themeShade="BF"/>
          <w:sz w:val="24"/>
          <w:szCs w:val="24"/>
        </w:rPr>
        <w:t>5</w:t>
      </w:r>
    </w:p>
    <w:p w:rsidR="005D0A83" w:rsidRPr="00EE42CC" w:rsidRDefault="005D0A83"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Учитель английского языка – </w:t>
      </w:r>
      <w:r w:rsidR="00DE2CFB">
        <w:rPr>
          <w:rFonts w:ascii="Times New Roman" w:hAnsi="Times New Roman" w:cs="Times New Roman"/>
          <w:color w:val="17365D" w:themeColor="text2" w:themeShade="BF"/>
          <w:sz w:val="24"/>
          <w:szCs w:val="24"/>
        </w:rPr>
        <w:t>4</w:t>
      </w:r>
    </w:p>
    <w:p w:rsidR="005D0A83" w:rsidRPr="00EE42CC" w:rsidRDefault="00CD6CF1"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Учитель русского языка – 4</w:t>
      </w:r>
      <w:r w:rsidR="005D0A83" w:rsidRPr="00EE42CC">
        <w:rPr>
          <w:rFonts w:ascii="Times New Roman" w:hAnsi="Times New Roman" w:cs="Times New Roman"/>
          <w:color w:val="17365D" w:themeColor="text2" w:themeShade="BF"/>
          <w:sz w:val="24"/>
          <w:szCs w:val="24"/>
        </w:rPr>
        <w:t xml:space="preserve"> </w:t>
      </w:r>
    </w:p>
    <w:p w:rsidR="005D0A83" w:rsidRPr="00EE42CC" w:rsidRDefault="00404BA6"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Учитель музыки - 2</w:t>
      </w:r>
    </w:p>
    <w:p w:rsidR="005D0A83" w:rsidRPr="00EE42CC" w:rsidRDefault="002C29A8"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Учитель физкультуры – 6</w:t>
      </w:r>
    </w:p>
    <w:p w:rsidR="005D0A83" w:rsidRPr="00EE42CC" w:rsidRDefault="005D0A83"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Социальный педагог – 1 </w:t>
      </w:r>
    </w:p>
    <w:p w:rsidR="00404BA6" w:rsidRPr="00EE42CC" w:rsidRDefault="00404BA6"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ОДО - 1</w:t>
      </w:r>
    </w:p>
    <w:p w:rsidR="005D0A83" w:rsidRPr="00EE42CC" w:rsidRDefault="005D0A83" w:rsidP="005D0A83">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p>
    <w:p w:rsidR="005D0A83" w:rsidRPr="00EE42CC" w:rsidRDefault="005D0A83" w:rsidP="005D0A83">
      <w:pPr>
        <w:tabs>
          <w:tab w:val="left" w:pos="142"/>
        </w:tabs>
        <w:spacing w:after="0" w:line="240" w:lineRule="auto"/>
        <w:ind w:left="-142" w:right="-567"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Распределение учебных кабинетов:</w:t>
      </w:r>
    </w:p>
    <w:p w:rsidR="002C29A8" w:rsidRPr="00EE42CC" w:rsidRDefault="002C29A8" w:rsidP="005D0A83">
      <w:pPr>
        <w:tabs>
          <w:tab w:val="left" w:pos="142"/>
        </w:tabs>
        <w:spacing w:after="0" w:line="240" w:lineRule="auto"/>
        <w:ind w:left="-142" w:right="-567" w:firstLine="142"/>
        <w:jc w:val="both"/>
        <w:rPr>
          <w:rFonts w:ascii="Times New Roman" w:hAnsi="Times New Roman" w:cs="Times New Roman"/>
          <w:b/>
          <w:color w:val="17365D" w:themeColor="text2" w:themeShade="B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6"/>
        <w:gridCol w:w="1984"/>
        <w:gridCol w:w="1843"/>
        <w:gridCol w:w="2751"/>
      </w:tblGrid>
      <w:tr w:rsidR="00E355B7" w:rsidRPr="00882291" w:rsidTr="00E355B7">
        <w:tc>
          <w:tcPr>
            <w:tcW w:w="1526" w:type="dxa"/>
          </w:tcPr>
          <w:p w:rsidR="00E355B7" w:rsidRPr="00882291" w:rsidRDefault="00E355B7" w:rsidP="00DE2CFB">
            <w:pPr>
              <w:tabs>
                <w:tab w:val="left" w:pos="142"/>
              </w:tabs>
              <w:spacing w:after="0" w:line="240" w:lineRule="auto"/>
              <w:ind w:left="-142" w:right="-250"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Класс</w:t>
            </w:r>
          </w:p>
        </w:tc>
        <w:tc>
          <w:tcPr>
            <w:tcW w:w="1984" w:type="dxa"/>
          </w:tcPr>
          <w:p w:rsidR="00DE2CFB" w:rsidRDefault="00E355B7" w:rsidP="00DE2CFB">
            <w:pPr>
              <w:tabs>
                <w:tab w:val="left" w:pos="142"/>
              </w:tabs>
              <w:spacing w:after="0" w:line="240" w:lineRule="auto"/>
              <w:ind w:left="-142" w:right="-250"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 xml:space="preserve">Кол-во </w:t>
            </w:r>
          </w:p>
          <w:p w:rsidR="00E355B7" w:rsidRPr="00882291" w:rsidRDefault="00E355B7" w:rsidP="00DE2CFB">
            <w:pPr>
              <w:tabs>
                <w:tab w:val="left" w:pos="142"/>
              </w:tabs>
              <w:spacing w:after="0" w:line="240" w:lineRule="auto"/>
              <w:ind w:left="-142" w:right="-250"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учащихся</w:t>
            </w:r>
          </w:p>
        </w:tc>
        <w:tc>
          <w:tcPr>
            <w:tcW w:w="1843" w:type="dxa"/>
          </w:tcPr>
          <w:p w:rsidR="00E355B7" w:rsidRPr="00882291" w:rsidRDefault="00E355B7" w:rsidP="00DE2CFB">
            <w:pPr>
              <w:tabs>
                <w:tab w:val="left" w:pos="142"/>
              </w:tabs>
              <w:spacing w:after="0" w:line="240" w:lineRule="auto"/>
              <w:ind w:left="-142" w:right="-250"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 кабинета</w:t>
            </w:r>
          </w:p>
        </w:tc>
        <w:tc>
          <w:tcPr>
            <w:tcW w:w="2751" w:type="dxa"/>
          </w:tcPr>
          <w:p w:rsidR="00E355B7" w:rsidRPr="00882291" w:rsidRDefault="00E355B7" w:rsidP="00DE2CFB">
            <w:pPr>
              <w:tabs>
                <w:tab w:val="left" w:pos="142"/>
              </w:tabs>
              <w:spacing w:after="0" w:line="240" w:lineRule="auto"/>
              <w:ind w:left="-142" w:right="-250"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Учитель</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  «а»</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28</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105</w:t>
            </w:r>
          </w:p>
        </w:tc>
        <w:tc>
          <w:tcPr>
            <w:tcW w:w="2751" w:type="dxa"/>
          </w:tcPr>
          <w:p w:rsidR="00E355B7" w:rsidRPr="00882291" w:rsidRDefault="00DE2CFB" w:rsidP="003A572E">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Расторгуева М.Э.</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 «б»</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104</w:t>
            </w:r>
          </w:p>
        </w:tc>
        <w:tc>
          <w:tcPr>
            <w:tcW w:w="2751" w:type="dxa"/>
          </w:tcPr>
          <w:p w:rsidR="00E355B7" w:rsidRPr="00882291" w:rsidRDefault="00DE2CFB" w:rsidP="00DE2CFB">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Скуратова М.Д.</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  «в»</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107</w:t>
            </w:r>
          </w:p>
        </w:tc>
        <w:tc>
          <w:tcPr>
            <w:tcW w:w="2751" w:type="dxa"/>
          </w:tcPr>
          <w:p w:rsidR="00E355B7" w:rsidRPr="00882291" w:rsidRDefault="00DE2CFB" w:rsidP="00DE2CFB">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Семенова П.В.</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 «а»</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29</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108</w:t>
            </w:r>
          </w:p>
        </w:tc>
        <w:tc>
          <w:tcPr>
            <w:tcW w:w="2751" w:type="dxa"/>
          </w:tcPr>
          <w:p w:rsidR="00E355B7" w:rsidRPr="00882291" w:rsidRDefault="00DE2CFB" w:rsidP="00FC2415">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Ильина Е.Н.</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 «б»</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101</w:t>
            </w:r>
          </w:p>
        </w:tc>
        <w:tc>
          <w:tcPr>
            <w:tcW w:w="2751" w:type="dxa"/>
          </w:tcPr>
          <w:p w:rsidR="00E355B7" w:rsidRPr="00882291" w:rsidRDefault="00DE2CFB" w:rsidP="00DE2CFB">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Афанасьева Н.Н.</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  «в»</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24</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103</w:t>
            </w:r>
          </w:p>
        </w:tc>
        <w:tc>
          <w:tcPr>
            <w:tcW w:w="2751" w:type="dxa"/>
          </w:tcPr>
          <w:p w:rsidR="00E355B7" w:rsidRPr="00882291" w:rsidRDefault="00DE2CFB" w:rsidP="00DE2CFB">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Филипппова А.А.</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 «г»</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25</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102</w:t>
            </w:r>
          </w:p>
        </w:tc>
        <w:tc>
          <w:tcPr>
            <w:tcW w:w="2751" w:type="dxa"/>
          </w:tcPr>
          <w:p w:rsidR="00E355B7" w:rsidRPr="00882291" w:rsidRDefault="00DE2CFB" w:rsidP="00FC2415">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Борисова А.А. </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3 «а»</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23</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107</w:t>
            </w:r>
          </w:p>
        </w:tc>
        <w:tc>
          <w:tcPr>
            <w:tcW w:w="2751" w:type="dxa"/>
          </w:tcPr>
          <w:p w:rsidR="00E355B7" w:rsidRPr="00882291" w:rsidRDefault="00DE2CFB" w:rsidP="00FC2415">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Ефремова Н.Н. </w:t>
            </w:r>
            <w:r w:rsidR="00FC2415">
              <w:rPr>
                <w:rFonts w:ascii="Times New Roman" w:hAnsi="Times New Roman" w:cs="Times New Roman"/>
                <w:color w:val="1F497D" w:themeColor="text2"/>
                <w:sz w:val="24"/>
                <w:szCs w:val="24"/>
              </w:rPr>
              <w:t xml:space="preserve"> </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3 «б»</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105</w:t>
            </w:r>
          </w:p>
        </w:tc>
        <w:tc>
          <w:tcPr>
            <w:tcW w:w="2751" w:type="dxa"/>
          </w:tcPr>
          <w:p w:rsidR="00E355B7" w:rsidRPr="00882291" w:rsidRDefault="00DE2CFB" w:rsidP="00FC2415">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Бурнашева Т.А.</w:t>
            </w:r>
            <w:r w:rsidR="00FC2415">
              <w:rPr>
                <w:rFonts w:ascii="Times New Roman" w:hAnsi="Times New Roman" w:cs="Times New Roman"/>
                <w:color w:val="1F497D" w:themeColor="text2"/>
                <w:sz w:val="24"/>
                <w:szCs w:val="24"/>
              </w:rPr>
              <w:t xml:space="preserve">     </w:t>
            </w:r>
          </w:p>
        </w:tc>
      </w:tr>
      <w:tr w:rsidR="00E355B7" w:rsidRPr="00882291" w:rsidTr="00FC2415">
        <w:trPr>
          <w:trHeight w:val="365"/>
        </w:trPr>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3 «в»</w:t>
            </w:r>
          </w:p>
        </w:tc>
        <w:tc>
          <w:tcPr>
            <w:tcW w:w="1984" w:type="dxa"/>
          </w:tcPr>
          <w:p w:rsidR="00E355B7" w:rsidRPr="00882291" w:rsidRDefault="00DE2CFB" w:rsidP="00CD6CF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17</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106</w:t>
            </w:r>
          </w:p>
        </w:tc>
        <w:tc>
          <w:tcPr>
            <w:tcW w:w="2751" w:type="dxa"/>
          </w:tcPr>
          <w:p w:rsidR="00E355B7" w:rsidRPr="00882291" w:rsidRDefault="00DE2CFB" w:rsidP="00FC2415">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Филиппова М.К.</w:t>
            </w:r>
          </w:p>
        </w:tc>
      </w:tr>
      <w:tr w:rsidR="00CD6CF1" w:rsidRPr="00882291" w:rsidTr="00E355B7">
        <w:tc>
          <w:tcPr>
            <w:tcW w:w="1526" w:type="dxa"/>
          </w:tcPr>
          <w:p w:rsidR="00CD6CF1" w:rsidRPr="00882291" w:rsidRDefault="00CD6CF1"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3 «г»</w:t>
            </w:r>
          </w:p>
        </w:tc>
        <w:tc>
          <w:tcPr>
            <w:tcW w:w="1984" w:type="dxa"/>
          </w:tcPr>
          <w:p w:rsidR="00CD6CF1"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p>
        </w:tc>
        <w:tc>
          <w:tcPr>
            <w:tcW w:w="1843" w:type="dxa"/>
          </w:tcPr>
          <w:p w:rsidR="00CD6CF1"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104</w:t>
            </w:r>
          </w:p>
        </w:tc>
        <w:tc>
          <w:tcPr>
            <w:tcW w:w="2751" w:type="dxa"/>
          </w:tcPr>
          <w:p w:rsidR="00CD6CF1" w:rsidRPr="00882291" w:rsidRDefault="00DE2CFB" w:rsidP="00DE2CFB">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Сергеева Н.Н. </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4 «а»</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28</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101</w:t>
            </w:r>
          </w:p>
        </w:tc>
        <w:tc>
          <w:tcPr>
            <w:tcW w:w="2751" w:type="dxa"/>
          </w:tcPr>
          <w:p w:rsidR="00E355B7" w:rsidRPr="00882291" w:rsidRDefault="00FC2415" w:rsidP="00CD6CF1">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Скрябина А.Г.</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lastRenderedPageBreak/>
              <w:t>4 «б»</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29</w:t>
            </w:r>
          </w:p>
        </w:tc>
        <w:tc>
          <w:tcPr>
            <w:tcW w:w="1843" w:type="dxa"/>
          </w:tcPr>
          <w:p w:rsidR="00E355B7" w:rsidRPr="00882291" w:rsidRDefault="00FC2415" w:rsidP="00CD6CF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102</w:t>
            </w:r>
          </w:p>
        </w:tc>
        <w:tc>
          <w:tcPr>
            <w:tcW w:w="2751" w:type="dxa"/>
          </w:tcPr>
          <w:p w:rsidR="00E355B7" w:rsidRPr="00882291" w:rsidRDefault="00FC2415" w:rsidP="003A572E">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Петрова Д.П.</w:t>
            </w:r>
          </w:p>
        </w:tc>
      </w:tr>
      <w:tr w:rsidR="00E355B7" w:rsidRPr="00882291" w:rsidTr="00E355B7">
        <w:tc>
          <w:tcPr>
            <w:tcW w:w="1526" w:type="dxa"/>
          </w:tcPr>
          <w:p w:rsidR="00E355B7" w:rsidRPr="00882291" w:rsidRDefault="00E355B7"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4 «в»</w:t>
            </w:r>
          </w:p>
        </w:tc>
        <w:tc>
          <w:tcPr>
            <w:tcW w:w="1984" w:type="dxa"/>
          </w:tcPr>
          <w:p w:rsidR="00E355B7" w:rsidRPr="00882291" w:rsidRDefault="00DE2CFB" w:rsidP="00CD6CF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30</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103</w:t>
            </w:r>
          </w:p>
        </w:tc>
        <w:tc>
          <w:tcPr>
            <w:tcW w:w="2751" w:type="dxa"/>
          </w:tcPr>
          <w:p w:rsidR="00E355B7" w:rsidRPr="00882291" w:rsidRDefault="00FC2415" w:rsidP="00CD6CF1">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Пестрякова С.А.</w:t>
            </w:r>
          </w:p>
        </w:tc>
      </w:tr>
      <w:tr w:rsidR="00E355B7" w:rsidRPr="00882291" w:rsidTr="00E355B7">
        <w:tc>
          <w:tcPr>
            <w:tcW w:w="1526" w:type="dxa"/>
          </w:tcPr>
          <w:p w:rsidR="00E355B7" w:rsidRPr="00882291" w:rsidRDefault="00CD6CF1"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4 «г»</w:t>
            </w:r>
          </w:p>
        </w:tc>
        <w:tc>
          <w:tcPr>
            <w:tcW w:w="1984" w:type="dxa"/>
          </w:tcPr>
          <w:p w:rsidR="00E355B7" w:rsidRPr="00882291" w:rsidRDefault="00DE2CFB" w:rsidP="003A572E">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p>
        </w:tc>
        <w:tc>
          <w:tcPr>
            <w:tcW w:w="1843" w:type="dxa"/>
          </w:tcPr>
          <w:p w:rsidR="00E355B7" w:rsidRPr="00882291" w:rsidRDefault="00FC2415"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108</w:t>
            </w:r>
          </w:p>
        </w:tc>
        <w:tc>
          <w:tcPr>
            <w:tcW w:w="2751" w:type="dxa"/>
          </w:tcPr>
          <w:p w:rsidR="00E355B7" w:rsidRPr="00882291" w:rsidRDefault="00DE2CFB" w:rsidP="003A572E">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Ефремова Р.Я.</w:t>
            </w:r>
          </w:p>
        </w:tc>
      </w:tr>
      <w:tr w:rsidR="00CD6CF1" w:rsidRPr="00882291" w:rsidTr="00E355B7">
        <w:tc>
          <w:tcPr>
            <w:tcW w:w="1526" w:type="dxa"/>
          </w:tcPr>
          <w:p w:rsidR="00CD6CF1" w:rsidRDefault="00CD6CF1" w:rsidP="00DE2CFB">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Всего</w:t>
            </w:r>
          </w:p>
        </w:tc>
        <w:tc>
          <w:tcPr>
            <w:tcW w:w="1984" w:type="dxa"/>
          </w:tcPr>
          <w:p w:rsidR="00CD6CF1" w:rsidRDefault="00CD6CF1" w:rsidP="00DE2CFB">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3</w:t>
            </w:r>
            <w:r w:rsidR="00DE2CFB">
              <w:rPr>
                <w:rFonts w:ascii="Times New Roman" w:hAnsi="Times New Roman" w:cs="Times New Roman"/>
                <w:color w:val="1F497D" w:themeColor="text2"/>
                <w:sz w:val="24"/>
                <w:szCs w:val="24"/>
              </w:rPr>
              <w:t>78</w:t>
            </w:r>
          </w:p>
        </w:tc>
        <w:tc>
          <w:tcPr>
            <w:tcW w:w="1843" w:type="dxa"/>
          </w:tcPr>
          <w:p w:rsidR="00CD6CF1" w:rsidRDefault="00CD6CF1" w:rsidP="003A572E">
            <w:pPr>
              <w:tabs>
                <w:tab w:val="left" w:pos="142"/>
              </w:tabs>
              <w:spacing w:after="0" w:line="240" w:lineRule="auto"/>
              <w:ind w:left="-142" w:right="-567" w:firstLine="142"/>
              <w:jc w:val="center"/>
              <w:rPr>
                <w:rFonts w:ascii="Times New Roman" w:hAnsi="Times New Roman" w:cs="Times New Roman"/>
                <w:color w:val="1F497D" w:themeColor="text2"/>
                <w:sz w:val="24"/>
                <w:szCs w:val="24"/>
              </w:rPr>
            </w:pPr>
          </w:p>
        </w:tc>
        <w:tc>
          <w:tcPr>
            <w:tcW w:w="2751" w:type="dxa"/>
          </w:tcPr>
          <w:p w:rsidR="00CD6CF1" w:rsidRDefault="00CD6CF1" w:rsidP="003A572E">
            <w:pPr>
              <w:tabs>
                <w:tab w:val="left" w:pos="142"/>
              </w:tabs>
              <w:spacing w:after="0" w:line="240" w:lineRule="auto"/>
              <w:ind w:left="-142" w:right="-567" w:firstLine="142"/>
              <w:jc w:val="both"/>
              <w:rPr>
                <w:rFonts w:ascii="Times New Roman" w:hAnsi="Times New Roman" w:cs="Times New Roman"/>
                <w:color w:val="1F497D" w:themeColor="text2"/>
                <w:sz w:val="24"/>
                <w:szCs w:val="24"/>
              </w:rPr>
            </w:pPr>
          </w:p>
        </w:tc>
      </w:tr>
    </w:tbl>
    <w:p w:rsidR="005D0A83" w:rsidRPr="00EE42CC" w:rsidRDefault="005D0A83" w:rsidP="005D0A83">
      <w:pPr>
        <w:spacing w:after="0" w:line="240" w:lineRule="auto"/>
        <w:jc w:val="both"/>
        <w:rPr>
          <w:rFonts w:ascii="Times New Roman" w:hAnsi="Times New Roman" w:cs="Times New Roman"/>
          <w:color w:val="17365D" w:themeColor="text2" w:themeShade="BF"/>
          <w:sz w:val="24"/>
          <w:szCs w:val="24"/>
        </w:rPr>
      </w:pPr>
    </w:p>
    <w:p w:rsidR="008A5E47" w:rsidRPr="00EE42CC" w:rsidRDefault="008A5E47" w:rsidP="005D0A83">
      <w:pPr>
        <w:spacing w:after="0" w:line="240" w:lineRule="auto"/>
        <w:jc w:val="both"/>
        <w:rPr>
          <w:rFonts w:ascii="Times New Roman" w:hAnsi="Times New Roman" w:cs="Times New Roman"/>
          <w:color w:val="17365D" w:themeColor="text2" w:themeShade="BF"/>
          <w:sz w:val="24"/>
          <w:szCs w:val="24"/>
        </w:rPr>
      </w:pPr>
    </w:p>
    <w:p w:rsidR="00A1766B" w:rsidRPr="00EE42CC" w:rsidRDefault="00A1766B"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ind w:left="-14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1.2. Планируемые результаты освоения  Программы</w:t>
      </w:r>
    </w:p>
    <w:p w:rsidR="002C29A8" w:rsidRPr="00EE42CC" w:rsidRDefault="002C29A8"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A1766B" w:rsidRPr="00EE42CC" w:rsidRDefault="00A1766B" w:rsidP="002C29A8">
      <w:pPr>
        <w:shd w:val="clear" w:color="auto" w:fill="FFFFFF"/>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b/>
          <w:i/>
          <w:iCs/>
          <w:color w:val="17365D" w:themeColor="text2" w:themeShade="BF"/>
          <w:sz w:val="24"/>
          <w:szCs w:val="24"/>
        </w:rPr>
        <w:t>Критерием</w:t>
      </w:r>
      <w:r w:rsidRPr="00EE42CC">
        <w:rPr>
          <w:rFonts w:ascii="Times New Roman" w:hAnsi="Times New Roman" w:cs="Times New Roman"/>
          <w:i/>
          <w:iCs/>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оценки деятельности  школы являются степень удовлетворенности родителей и учащихся организацией и состоянием учебно – воспитательного процесса, понимание родителями значения школы для воспитания и образования их детей, стремления помогать школе.</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Портрет выпускника начальной школы:</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умеет учиться, способен организовывать свою деятельность, умеет пользоваться информационными источниками</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владеет опытом мотивированного участия в конкурсах и проектах</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обладает основами коммуникативной культуры (умеет слушать и слышать собеседника, высказывать свое мнение)</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любит свой город, Родину</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любознательный, честный, внимательный, толерантный, активно и заинтересованно познающий мир</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уважает и принимает ценности семьи и общества, готов отвечать за свои поступки перед семьей, школой</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соблюдает правила здорового образа жизни.</w:t>
      </w:r>
    </w:p>
    <w:p w:rsidR="00A1766B" w:rsidRPr="00EE42CC" w:rsidRDefault="00A1766B" w:rsidP="002C29A8">
      <w:pPr>
        <w:spacing w:after="0" w:line="240" w:lineRule="auto"/>
        <w:ind w:firstLine="567"/>
        <w:jc w:val="both"/>
        <w:rPr>
          <w:rFonts w:ascii="Times New Roman" w:eastAsia="Times New Roman" w:hAnsi="Times New Roman" w:cs="Times New Roman"/>
          <w:color w:val="17365D" w:themeColor="text2" w:themeShade="BF"/>
          <w:sz w:val="24"/>
          <w:szCs w:val="24"/>
        </w:rPr>
      </w:pPr>
    </w:p>
    <w:p w:rsidR="00A1766B" w:rsidRPr="00EE42CC" w:rsidRDefault="00A1766B" w:rsidP="002C29A8">
      <w:pPr>
        <w:shd w:val="clear" w:color="auto" w:fill="FFFFFF"/>
        <w:spacing w:after="0" w:line="240" w:lineRule="auto"/>
        <w:ind w:firstLine="567"/>
        <w:jc w:val="center"/>
        <w:rPr>
          <w:rFonts w:ascii="Times New Roman" w:hAnsi="Times New Roman" w:cs="Times New Roman"/>
          <w:b/>
          <w:color w:val="17365D" w:themeColor="text2" w:themeShade="BF"/>
          <w:spacing w:val="-1"/>
          <w:sz w:val="24"/>
          <w:szCs w:val="24"/>
        </w:rPr>
      </w:pPr>
      <w:r w:rsidRPr="00EE42CC">
        <w:rPr>
          <w:rFonts w:ascii="Times New Roman" w:hAnsi="Times New Roman" w:cs="Times New Roman"/>
          <w:b/>
          <w:color w:val="17365D" w:themeColor="text2" w:themeShade="BF"/>
          <w:spacing w:val="-1"/>
          <w:sz w:val="24"/>
          <w:szCs w:val="24"/>
        </w:rPr>
        <w:t>ОПИСАНИЕ ПЛАНИРУЕМЫХ РЕЗУЛЬТАТОВ</w:t>
      </w:r>
    </w:p>
    <w:p w:rsidR="002C29A8" w:rsidRPr="00EE42CC" w:rsidRDefault="002C29A8" w:rsidP="002C29A8">
      <w:pPr>
        <w:shd w:val="clear" w:color="auto" w:fill="FFFFFF"/>
        <w:spacing w:after="0" w:line="240" w:lineRule="auto"/>
        <w:ind w:firstLine="567"/>
        <w:jc w:val="center"/>
        <w:rPr>
          <w:rFonts w:ascii="Times New Roman" w:hAnsi="Times New Roman" w:cs="Times New Roman"/>
          <w:b/>
          <w:color w:val="17365D" w:themeColor="text2" w:themeShade="BF"/>
          <w:spacing w:val="-1"/>
          <w:sz w:val="24"/>
          <w:szCs w:val="24"/>
        </w:rPr>
      </w:pPr>
    </w:p>
    <w:p w:rsidR="00A1766B" w:rsidRPr="00EE42CC" w:rsidRDefault="00A1766B" w:rsidP="002C29A8">
      <w:pPr>
        <w:shd w:val="clear" w:color="auto" w:fill="FFFFFF"/>
        <w:spacing w:after="0" w:line="240" w:lineRule="auto"/>
        <w:ind w:firstLine="567"/>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Описание планируемого результата, критериев  и методов его оценки при реализации нововведений по ступеням образования и категориям участников образовательного процесса представлены в таблице:</w:t>
      </w:r>
    </w:p>
    <w:tbl>
      <w:tblPr>
        <w:tblW w:w="105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8"/>
        <w:gridCol w:w="525"/>
        <w:gridCol w:w="3260"/>
        <w:gridCol w:w="2989"/>
      </w:tblGrid>
      <w:tr w:rsidR="00A1766B" w:rsidRPr="00EE42CC" w:rsidTr="00273859">
        <w:tc>
          <w:tcPr>
            <w:tcW w:w="3728" w:type="dxa"/>
            <w:tcBorders>
              <w:top w:val="single" w:sz="4" w:space="0" w:color="auto"/>
              <w:left w:val="single" w:sz="4" w:space="0" w:color="auto"/>
              <w:bottom w:val="single" w:sz="4" w:space="0" w:color="auto"/>
              <w:right w:val="single" w:sz="4" w:space="0" w:color="auto"/>
            </w:tcBorders>
            <w:hideMark/>
          </w:tcPr>
          <w:p w:rsidR="00A1766B" w:rsidRPr="00EE42CC" w:rsidRDefault="00A1766B" w:rsidP="00A1766B">
            <w:pPr>
              <w:widowControl w:val="0"/>
              <w:autoSpaceDE w:val="0"/>
              <w:autoSpaceDN w:val="0"/>
              <w:adjustRightInd w:val="0"/>
              <w:spacing w:after="0" w:line="240" w:lineRule="exact"/>
              <w:jc w:val="center"/>
              <w:rPr>
                <w:rFonts w:ascii="Times New Roman" w:hAnsi="Times New Roman" w:cs="Times New Roman"/>
                <w:b/>
                <w:color w:val="17365D" w:themeColor="text2" w:themeShade="BF"/>
                <w:spacing w:val="-1"/>
                <w:sz w:val="24"/>
                <w:szCs w:val="24"/>
              </w:rPr>
            </w:pPr>
            <w:r w:rsidRPr="00EE42CC">
              <w:rPr>
                <w:rFonts w:ascii="Times New Roman" w:hAnsi="Times New Roman" w:cs="Times New Roman"/>
                <w:b/>
                <w:color w:val="17365D" w:themeColor="text2" w:themeShade="BF"/>
                <w:spacing w:val="-1"/>
                <w:sz w:val="24"/>
                <w:szCs w:val="24"/>
              </w:rPr>
              <w:t>Планируемый результат</w:t>
            </w:r>
          </w:p>
        </w:tc>
        <w:tc>
          <w:tcPr>
            <w:tcW w:w="3785" w:type="dxa"/>
            <w:gridSpan w:val="2"/>
            <w:tcBorders>
              <w:top w:val="single" w:sz="4" w:space="0" w:color="auto"/>
              <w:left w:val="single" w:sz="4" w:space="0" w:color="auto"/>
              <w:bottom w:val="single" w:sz="4" w:space="0" w:color="auto"/>
              <w:right w:val="single" w:sz="4" w:space="0" w:color="auto"/>
            </w:tcBorders>
            <w:hideMark/>
          </w:tcPr>
          <w:p w:rsidR="00A1766B" w:rsidRPr="00EE42CC" w:rsidRDefault="00A1766B" w:rsidP="00A1766B">
            <w:pPr>
              <w:widowControl w:val="0"/>
              <w:autoSpaceDE w:val="0"/>
              <w:autoSpaceDN w:val="0"/>
              <w:adjustRightInd w:val="0"/>
              <w:spacing w:after="0" w:line="240" w:lineRule="exact"/>
              <w:jc w:val="center"/>
              <w:rPr>
                <w:rFonts w:ascii="Times New Roman" w:hAnsi="Times New Roman" w:cs="Times New Roman"/>
                <w:b/>
                <w:color w:val="17365D" w:themeColor="text2" w:themeShade="BF"/>
                <w:spacing w:val="-1"/>
                <w:sz w:val="24"/>
                <w:szCs w:val="24"/>
              </w:rPr>
            </w:pPr>
            <w:r w:rsidRPr="00EE42CC">
              <w:rPr>
                <w:rFonts w:ascii="Times New Roman" w:hAnsi="Times New Roman" w:cs="Times New Roman"/>
                <w:b/>
                <w:color w:val="17365D" w:themeColor="text2" w:themeShade="BF"/>
                <w:spacing w:val="-1"/>
                <w:sz w:val="24"/>
                <w:szCs w:val="24"/>
              </w:rPr>
              <w:t>Критерии оценки</w:t>
            </w:r>
          </w:p>
        </w:tc>
        <w:tc>
          <w:tcPr>
            <w:tcW w:w="2989" w:type="dxa"/>
            <w:tcBorders>
              <w:top w:val="single" w:sz="4" w:space="0" w:color="auto"/>
              <w:left w:val="single" w:sz="4" w:space="0" w:color="auto"/>
              <w:bottom w:val="single" w:sz="4" w:space="0" w:color="auto"/>
              <w:right w:val="single" w:sz="4" w:space="0" w:color="auto"/>
            </w:tcBorders>
            <w:hideMark/>
          </w:tcPr>
          <w:p w:rsidR="00A1766B" w:rsidRPr="00EE42CC" w:rsidRDefault="00A1766B" w:rsidP="00A1766B">
            <w:pPr>
              <w:widowControl w:val="0"/>
              <w:autoSpaceDE w:val="0"/>
              <w:autoSpaceDN w:val="0"/>
              <w:adjustRightInd w:val="0"/>
              <w:spacing w:after="0" w:line="240" w:lineRule="exact"/>
              <w:jc w:val="center"/>
              <w:rPr>
                <w:rFonts w:ascii="Times New Roman" w:hAnsi="Times New Roman" w:cs="Times New Roman"/>
                <w:b/>
                <w:color w:val="17365D" w:themeColor="text2" w:themeShade="BF"/>
                <w:spacing w:val="-1"/>
                <w:sz w:val="24"/>
                <w:szCs w:val="24"/>
              </w:rPr>
            </w:pPr>
            <w:r w:rsidRPr="00EE42CC">
              <w:rPr>
                <w:rFonts w:ascii="Times New Roman" w:hAnsi="Times New Roman" w:cs="Times New Roman"/>
                <w:b/>
                <w:color w:val="17365D" w:themeColor="text2" w:themeShade="BF"/>
                <w:spacing w:val="-1"/>
                <w:sz w:val="24"/>
                <w:szCs w:val="24"/>
              </w:rPr>
              <w:t>Методы оценки</w:t>
            </w:r>
          </w:p>
        </w:tc>
      </w:tr>
      <w:tr w:rsidR="00A1766B" w:rsidRPr="00EE42CC" w:rsidTr="00273859">
        <w:tc>
          <w:tcPr>
            <w:tcW w:w="10502" w:type="dxa"/>
            <w:gridSpan w:val="4"/>
            <w:tcBorders>
              <w:top w:val="single" w:sz="4" w:space="0" w:color="auto"/>
              <w:left w:val="single" w:sz="4" w:space="0" w:color="auto"/>
              <w:bottom w:val="single" w:sz="4" w:space="0" w:color="auto"/>
              <w:right w:val="single" w:sz="4" w:space="0" w:color="auto"/>
            </w:tcBorders>
            <w:hideMark/>
          </w:tcPr>
          <w:p w:rsidR="00A1766B" w:rsidRPr="00EE42CC" w:rsidRDefault="00A1766B" w:rsidP="00A1766B">
            <w:pPr>
              <w:widowControl w:val="0"/>
              <w:autoSpaceDE w:val="0"/>
              <w:autoSpaceDN w:val="0"/>
              <w:adjustRightInd w:val="0"/>
              <w:spacing w:after="0" w:line="240" w:lineRule="exact"/>
              <w:jc w:val="center"/>
              <w:rPr>
                <w:rFonts w:ascii="Times New Roman" w:hAnsi="Times New Roman" w:cs="Times New Roman"/>
                <w:b/>
                <w:color w:val="17365D" w:themeColor="text2" w:themeShade="BF"/>
                <w:spacing w:val="-1"/>
                <w:sz w:val="24"/>
                <w:szCs w:val="24"/>
              </w:rPr>
            </w:pPr>
            <w:r w:rsidRPr="00EE42CC">
              <w:rPr>
                <w:rFonts w:ascii="Times New Roman" w:hAnsi="Times New Roman" w:cs="Times New Roman"/>
                <w:b/>
                <w:color w:val="17365D" w:themeColor="text2" w:themeShade="BF"/>
                <w:spacing w:val="-1"/>
                <w:sz w:val="24"/>
                <w:szCs w:val="24"/>
              </w:rPr>
              <w:t xml:space="preserve">Ученики </w:t>
            </w:r>
          </w:p>
        </w:tc>
      </w:tr>
      <w:tr w:rsidR="00A1766B" w:rsidRPr="00EE42CC" w:rsidTr="00273859">
        <w:tc>
          <w:tcPr>
            <w:tcW w:w="10502" w:type="dxa"/>
            <w:gridSpan w:val="4"/>
            <w:tcBorders>
              <w:top w:val="single" w:sz="4" w:space="0" w:color="auto"/>
              <w:left w:val="single" w:sz="4" w:space="0" w:color="auto"/>
              <w:bottom w:val="single" w:sz="4" w:space="0" w:color="auto"/>
              <w:right w:val="single" w:sz="4" w:space="0" w:color="auto"/>
            </w:tcBorders>
            <w:hideMark/>
          </w:tcPr>
          <w:p w:rsidR="00A1766B" w:rsidRPr="00EE42CC" w:rsidRDefault="00A1766B" w:rsidP="00A1766B">
            <w:pPr>
              <w:widowControl w:val="0"/>
              <w:autoSpaceDE w:val="0"/>
              <w:autoSpaceDN w:val="0"/>
              <w:adjustRightInd w:val="0"/>
              <w:spacing w:after="0" w:line="240" w:lineRule="exact"/>
              <w:jc w:val="center"/>
              <w:rPr>
                <w:rFonts w:ascii="Times New Roman" w:hAnsi="Times New Roman" w:cs="Times New Roman"/>
                <w:i/>
                <w:color w:val="17365D" w:themeColor="text2" w:themeShade="BF"/>
                <w:spacing w:val="-1"/>
                <w:sz w:val="24"/>
                <w:szCs w:val="24"/>
              </w:rPr>
            </w:pPr>
            <w:r w:rsidRPr="00EE42CC">
              <w:rPr>
                <w:rFonts w:ascii="Times New Roman" w:hAnsi="Times New Roman" w:cs="Times New Roman"/>
                <w:i/>
                <w:color w:val="17365D" w:themeColor="text2" w:themeShade="BF"/>
                <w:spacing w:val="-1"/>
                <w:sz w:val="24"/>
                <w:szCs w:val="24"/>
              </w:rPr>
              <w:t>Начальное общее образование</w:t>
            </w:r>
          </w:p>
        </w:tc>
      </w:tr>
      <w:tr w:rsidR="00A1766B" w:rsidRPr="00EE42CC" w:rsidTr="00273859">
        <w:tc>
          <w:tcPr>
            <w:tcW w:w="4253" w:type="dxa"/>
            <w:gridSpan w:val="2"/>
            <w:tcBorders>
              <w:top w:val="single" w:sz="4" w:space="0" w:color="auto"/>
              <w:left w:val="single" w:sz="4" w:space="0" w:color="auto"/>
              <w:bottom w:val="single" w:sz="4" w:space="0" w:color="auto"/>
              <w:right w:val="single" w:sz="4" w:space="0" w:color="auto"/>
            </w:tcBorders>
            <w:hideMark/>
          </w:tcPr>
          <w:p w:rsidR="00A1766B" w:rsidRPr="00EE42CC" w:rsidRDefault="00A1766B" w:rsidP="00A1766B">
            <w:pPr>
              <w:spacing w:after="0" w:line="240" w:lineRule="exact"/>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Ученики приобретут следующие умения познавательного характера:</w:t>
            </w:r>
          </w:p>
          <w:p w:rsidR="00A1766B" w:rsidRPr="00EE42CC" w:rsidRDefault="00A1766B" w:rsidP="00EE4B8C">
            <w:pPr>
              <w:widowControl w:val="0"/>
              <w:numPr>
                <w:ilvl w:val="0"/>
                <w:numId w:val="66"/>
              </w:numPr>
              <w:tabs>
                <w:tab w:val="num" w:pos="0"/>
              </w:tabs>
              <w:autoSpaceDE w:val="0"/>
              <w:autoSpaceDN w:val="0"/>
              <w:adjustRightInd w:val="0"/>
              <w:spacing w:after="0" w:line="240" w:lineRule="exact"/>
              <w:ind w:left="0" w:firstLine="36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классифицировать объекты окружающего мира;</w:t>
            </w:r>
          </w:p>
          <w:p w:rsidR="00A1766B" w:rsidRPr="00EE42CC" w:rsidRDefault="00A1766B" w:rsidP="00EE4B8C">
            <w:pPr>
              <w:widowControl w:val="0"/>
              <w:numPr>
                <w:ilvl w:val="0"/>
                <w:numId w:val="66"/>
              </w:numPr>
              <w:tabs>
                <w:tab w:val="num" w:pos="0"/>
              </w:tabs>
              <w:autoSpaceDE w:val="0"/>
              <w:autoSpaceDN w:val="0"/>
              <w:adjustRightInd w:val="0"/>
              <w:spacing w:after="0" w:line="240" w:lineRule="exact"/>
              <w:ind w:left="0" w:firstLine="36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познавать и преобразовывать объекты или процессы в проектной деятельности;</w:t>
            </w:r>
          </w:p>
          <w:p w:rsidR="00A1766B" w:rsidRPr="00EE42CC" w:rsidRDefault="00A1766B" w:rsidP="00EE4B8C">
            <w:pPr>
              <w:widowControl w:val="0"/>
              <w:numPr>
                <w:ilvl w:val="0"/>
                <w:numId w:val="66"/>
              </w:numPr>
              <w:tabs>
                <w:tab w:val="num" w:pos="33"/>
              </w:tabs>
              <w:autoSpaceDE w:val="0"/>
              <w:autoSpaceDN w:val="0"/>
              <w:adjustRightInd w:val="0"/>
              <w:spacing w:after="0" w:line="240" w:lineRule="exact"/>
              <w:ind w:left="0" w:firstLine="36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решать творческие (открытые) задачи различных типов;</w:t>
            </w:r>
          </w:p>
          <w:p w:rsidR="00A1766B" w:rsidRPr="00EE42CC" w:rsidRDefault="00A1766B" w:rsidP="00EE4B8C">
            <w:pPr>
              <w:widowControl w:val="0"/>
              <w:numPr>
                <w:ilvl w:val="0"/>
                <w:numId w:val="66"/>
              </w:numPr>
              <w:tabs>
                <w:tab w:val="num" w:pos="0"/>
              </w:tabs>
              <w:autoSpaceDE w:val="0"/>
              <w:autoSpaceDN w:val="0"/>
              <w:adjustRightInd w:val="0"/>
              <w:spacing w:after="0" w:line="240" w:lineRule="exact"/>
              <w:ind w:left="0" w:firstLine="327"/>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самостоятельно составлять творческие задачи и выстраивать собственную программу исследовательской деятельности по их решению (на доступном для их возраста уровне)</w:t>
            </w:r>
          </w:p>
          <w:p w:rsidR="00A1766B" w:rsidRPr="00EE42CC" w:rsidRDefault="00A1766B" w:rsidP="00EE4B8C">
            <w:pPr>
              <w:widowControl w:val="0"/>
              <w:numPr>
                <w:ilvl w:val="0"/>
                <w:numId w:val="66"/>
              </w:numPr>
              <w:tabs>
                <w:tab w:val="num" w:pos="0"/>
              </w:tabs>
              <w:autoSpaceDE w:val="0"/>
              <w:autoSpaceDN w:val="0"/>
              <w:adjustRightInd w:val="0"/>
              <w:spacing w:after="0" w:line="240" w:lineRule="exact"/>
              <w:ind w:left="0" w:firstLine="36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иметь представление о мире профессий</w:t>
            </w:r>
          </w:p>
        </w:tc>
        <w:tc>
          <w:tcPr>
            <w:tcW w:w="3260" w:type="dxa"/>
            <w:tcBorders>
              <w:top w:val="single" w:sz="4" w:space="0" w:color="auto"/>
              <w:left w:val="single" w:sz="4" w:space="0" w:color="auto"/>
              <w:bottom w:val="single" w:sz="4" w:space="0" w:color="auto"/>
              <w:right w:val="single" w:sz="4" w:space="0" w:color="auto"/>
            </w:tcBorders>
            <w:hideMark/>
          </w:tcPr>
          <w:p w:rsidR="00A1766B" w:rsidRPr="00EE42CC" w:rsidRDefault="00A1766B" w:rsidP="00EE4B8C">
            <w:pPr>
              <w:widowControl w:val="0"/>
              <w:numPr>
                <w:ilvl w:val="0"/>
                <w:numId w:val="66"/>
              </w:numPr>
              <w:tabs>
                <w:tab w:val="num" w:pos="-8"/>
              </w:tabs>
              <w:autoSpaceDE w:val="0"/>
              <w:autoSpaceDN w:val="0"/>
              <w:adjustRightInd w:val="0"/>
              <w:spacing w:after="0" w:line="240" w:lineRule="exact"/>
              <w:ind w:left="0" w:firstLine="36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Положительная динамика качества участия детей в интеллектуальных состязаниях и конкурсах исследовательских проектов;</w:t>
            </w:r>
          </w:p>
          <w:p w:rsidR="00A1766B" w:rsidRPr="00EE42CC" w:rsidRDefault="00A1766B" w:rsidP="00EE4B8C">
            <w:pPr>
              <w:widowControl w:val="0"/>
              <w:numPr>
                <w:ilvl w:val="0"/>
                <w:numId w:val="66"/>
              </w:numPr>
              <w:tabs>
                <w:tab w:val="num" w:pos="-150"/>
              </w:tabs>
              <w:autoSpaceDE w:val="0"/>
              <w:autoSpaceDN w:val="0"/>
              <w:adjustRightInd w:val="0"/>
              <w:spacing w:after="0" w:line="240" w:lineRule="exact"/>
              <w:ind w:left="0" w:firstLine="368"/>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7 0% выпускников начальной школы имеют средний и хороший уровни развития познавательных интересов (логическое мышление, память, внимание)</w:t>
            </w:r>
          </w:p>
        </w:tc>
        <w:tc>
          <w:tcPr>
            <w:tcW w:w="2989" w:type="dxa"/>
            <w:tcBorders>
              <w:top w:val="single" w:sz="4" w:space="0" w:color="auto"/>
              <w:left w:val="single" w:sz="4" w:space="0" w:color="auto"/>
              <w:bottom w:val="single" w:sz="4" w:space="0" w:color="auto"/>
              <w:right w:val="single" w:sz="4" w:space="0" w:color="auto"/>
            </w:tcBorders>
            <w:hideMark/>
          </w:tcPr>
          <w:p w:rsidR="00A1766B" w:rsidRPr="00EE42CC" w:rsidRDefault="00A1766B" w:rsidP="00EE4B8C">
            <w:pPr>
              <w:widowControl w:val="0"/>
              <w:numPr>
                <w:ilvl w:val="0"/>
                <w:numId w:val="66"/>
              </w:numPr>
              <w:tabs>
                <w:tab w:val="num" w:pos="-58"/>
              </w:tabs>
              <w:autoSpaceDE w:val="0"/>
              <w:autoSpaceDN w:val="0"/>
              <w:adjustRightInd w:val="0"/>
              <w:spacing w:after="0" w:line="240" w:lineRule="exact"/>
              <w:ind w:left="0" w:firstLine="276"/>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Анализ документов, результатов срезовых работ;</w:t>
            </w:r>
          </w:p>
          <w:p w:rsidR="00A1766B" w:rsidRPr="00EE42CC" w:rsidRDefault="00A1766B" w:rsidP="00EE4B8C">
            <w:pPr>
              <w:widowControl w:val="0"/>
              <w:numPr>
                <w:ilvl w:val="0"/>
                <w:numId w:val="66"/>
              </w:numPr>
              <w:tabs>
                <w:tab w:val="num" w:pos="-58"/>
              </w:tabs>
              <w:autoSpaceDE w:val="0"/>
              <w:autoSpaceDN w:val="0"/>
              <w:adjustRightInd w:val="0"/>
              <w:spacing w:after="0" w:line="240" w:lineRule="exact"/>
              <w:ind w:left="0" w:firstLine="36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Психологическая диагностика познавательных процессов и творческого мышления младших школьников;</w:t>
            </w:r>
          </w:p>
          <w:p w:rsidR="00A1766B" w:rsidRPr="00EE42CC" w:rsidRDefault="00A1766B" w:rsidP="00EE4B8C">
            <w:pPr>
              <w:widowControl w:val="0"/>
              <w:numPr>
                <w:ilvl w:val="0"/>
                <w:numId w:val="66"/>
              </w:numPr>
              <w:tabs>
                <w:tab w:val="num" w:pos="0"/>
              </w:tabs>
              <w:autoSpaceDE w:val="0"/>
              <w:autoSpaceDN w:val="0"/>
              <w:adjustRightInd w:val="0"/>
              <w:spacing w:after="0" w:line="240" w:lineRule="exact"/>
              <w:ind w:left="0" w:firstLine="276"/>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 xml:space="preserve"> «Экспресс – диагностика устной речи младших школьников»;</w:t>
            </w:r>
          </w:p>
          <w:p w:rsidR="00A1766B" w:rsidRPr="00EE42CC" w:rsidRDefault="00A1766B" w:rsidP="00EE4B8C">
            <w:pPr>
              <w:widowControl w:val="0"/>
              <w:numPr>
                <w:ilvl w:val="0"/>
                <w:numId w:val="66"/>
              </w:numPr>
              <w:autoSpaceDE w:val="0"/>
              <w:autoSpaceDN w:val="0"/>
              <w:adjustRightInd w:val="0"/>
              <w:spacing w:after="0" w:line="240" w:lineRule="exact"/>
              <w:ind w:left="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Наблюдение</w:t>
            </w:r>
          </w:p>
        </w:tc>
      </w:tr>
      <w:tr w:rsidR="00A1766B" w:rsidRPr="00EE42CC" w:rsidTr="00273859">
        <w:tc>
          <w:tcPr>
            <w:tcW w:w="10502" w:type="dxa"/>
            <w:gridSpan w:val="4"/>
            <w:tcBorders>
              <w:top w:val="single" w:sz="4" w:space="0" w:color="auto"/>
              <w:left w:val="single" w:sz="4" w:space="0" w:color="auto"/>
              <w:bottom w:val="single" w:sz="4" w:space="0" w:color="auto"/>
              <w:right w:val="single" w:sz="4" w:space="0" w:color="auto"/>
            </w:tcBorders>
            <w:hideMark/>
          </w:tcPr>
          <w:p w:rsidR="00A1766B" w:rsidRPr="00EE42CC" w:rsidRDefault="00A1766B" w:rsidP="00A1766B">
            <w:pPr>
              <w:widowControl w:val="0"/>
              <w:autoSpaceDE w:val="0"/>
              <w:autoSpaceDN w:val="0"/>
              <w:adjustRightInd w:val="0"/>
              <w:spacing w:after="0" w:line="240" w:lineRule="exact"/>
              <w:jc w:val="center"/>
              <w:rPr>
                <w:rFonts w:ascii="Times New Roman" w:hAnsi="Times New Roman" w:cs="Times New Roman"/>
                <w:b/>
                <w:color w:val="17365D" w:themeColor="text2" w:themeShade="BF"/>
                <w:spacing w:val="-1"/>
                <w:sz w:val="24"/>
                <w:szCs w:val="24"/>
              </w:rPr>
            </w:pPr>
            <w:r w:rsidRPr="00EE42CC">
              <w:rPr>
                <w:rFonts w:ascii="Times New Roman" w:hAnsi="Times New Roman" w:cs="Times New Roman"/>
                <w:b/>
                <w:color w:val="17365D" w:themeColor="text2" w:themeShade="BF"/>
                <w:spacing w:val="-1"/>
                <w:sz w:val="24"/>
                <w:szCs w:val="24"/>
              </w:rPr>
              <w:t xml:space="preserve">Педагоги </w:t>
            </w:r>
          </w:p>
        </w:tc>
      </w:tr>
      <w:tr w:rsidR="00A1766B" w:rsidRPr="00EE42CC" w:rsidTr="00273859">
        <w:tc>
          <w:tcPr>
            <w:tcW w:w="3728" w:type="dxa"/>
            <w:tcBorders>
              <w:top w:val="single" w:sz="4" w:space="0" w:color="auto"/>
              <w:left w:val="single" w:sz="4" w:space="0" w:color="auto"/>
              <w:bottom w:val="single" w:sz="4" w:space="0" w:color="auto"/>
              <w:right w:val="single" w:sz="4" w:space="0" w:color="auto"/>
            </w:tcBorders>
            <w:hideMark/>
          </w:tcPr>
          <w:p w:rsidR="00A1766B" w:rsidRPr="00EE42CC" w:rsidRDefault="00A1766B" w:rsidP="00EE4B8C">
            <w:pPr>
              <w:widowControl w:val="0"/>
              <w:numPr>
                <w:ilvl w:val="0"/>
                <w:numId w:val="67"/>
              </w:numPr>
              <w:autoSpaceDE w:val="0"/>
              <w:autoSpaceDN w:val="0"/>
              <w:adjustRightInd w:val="0"/>
              <w:spacing w:after="0" w:line="240" w:lineRule="exact"/>
              <w:ind w:left="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Удовлетворенность сложившейся системой работы школы;</w:t>
            </w:r>
          </w:p>
          <w:p w:rsidR="00A1766B" w:rsidRPr="00EE42CC" w:rsidRDefault="00A1766B" w:rsidP="00EE4B8C">
            <w:pPr>
              <w:widowControl w:val="0"/>
              <w:numPr>
                <w:ilvl w:val="0"/>
                <w:numId w:val="67"/>
              </w:numPr>
              <w:autoSpaceDE w:val="0"/>
              <w:autoSpaceDN w:val="0"/>
              <w:adjustRightInd w:val="0"/>
              <w:spacing w:after="0" w:line="240" w:lineRule="exact"/>
              <w:ind w:left="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Повышение профессионального мастерства педагогов</w:t>
            </w:r>
          </w:p>
          <w:p w:rsidR="00A1766B" w:rsidRPr="00EE42CC" w:rsidRDefault="00A1766B" w:rsidP="00EE4B8C">
            <w:pPr>
              <w:widowControl w:val="0"/>
              <w:numPr>
                <w:ilvl w:val="0"/>
                <w:numId w:val="67"/>
              </w:numPr>
              <w:autoSpaceDE w:val="0"/>
              <w:autoSpaceDN w:val="0"/>
              <w:adjustRightInd w:val="0"/>
              <w:spacing w:after="0" w:line="240" w:lineRule="exact"/>
              <w:ind w:left="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 xml:space="preserve">Развитие творческого потенциала </w:t>
            </w:r>
            <w:r w:rsidRPr="00EE42CC">
              <w:rPr>
                <w:rFonts w:ascii="Times New Roman" w:hAnsi="Times New Roman" w:cs="Times New Roman"/>
                <w:color w:val="17365D" w:themeColor="text2" w:themeShade="BF"/>
                <w:spacing w:val="-1"/>
                <w:sz w:val="24"/>
                <w:szCs w:val="24"/>
              </w:rPr>
              <w:lastRenderedPageBreak/>
              <w:t>педагогов</w:t>
            </w:r>
          </w:p>
        </w:tc>
        <w:tc>
          <w:tcPr>
            <w:tcW w:w="3785" w:type="dxa"/>
            <w:gridSpan w:val="2"/>
            <w:tcBorders>
              <w:top w:val="single" w:sz="4" w:space="0" w:color="auto"/>
              <w:left w:val="single" w:sz="4" w:space="0" w:color="auto"/>
              <w:bottom w:val="single" w:sz="4" w:space="0" w:color="auto"/>
              <w:right w:val="single" w:sz="4" w:space="0" w:color="auto"/>
            </w:tcBorders>
            <w:hideMark/>
          </w:tcPr>
          <w:p w:rsidR="00A1766B" w:rsidRPr="00EE42CC" w:rsidRDefault="00A1766B" w:rsidP="00EE4B8C">
            <w:pPr>
              <w:widowControl w:val="0"/>
              <w:numPr>
                <w:ilvl w:val="0"/>
                <w:numId w:val="67"/>
              </w:numPr>
              <w:tabs>
                <w:tab w:val="num" w:pos="0"/>
              </w:tabs>
              <w:autoSpaceDE w:val="0"/>
              <w:autoSpaceDN w:val="0"/>
              <w:adjustRightInd w:val="0"/>
              <w:spacing w:after="0" w:line="240" w:lineRule="exact"/>
              <w:ind w:left="0" w:firstLine="36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lastRenderedPageBreak/>
              <w:t>Положительная динамика удовлетворенности системой работы в школе;</w:t>
            </w:r>
          </w:p>
          <w:p w:rsidR="00A1766B" w:rsidRPr="00EE42CC" w:rsidRDefault="00A1766B" w:rsidP="00EE4B8C">
            <w:pPr>
              <w:widowControl w:val="0"/>
              <w:numPr>
                <w:ilvl w:val="0"/>
                <w:numId w:val="67"/>
              </w:numPr>
              <w:tabs>
                <w:tab w:val="num" w:pos="-8"/>
              </w:tabs>
              <w:autoSpaceDE w:val="0"/>
              <w:autoSpaceDN w:val="0"/>
              <w:adjustRightInd w:val="0"/>
              <w:spacing w:after="0" w:line="240" w:lineRule="exact"/>
              <w:ind w:left="0" w:firstLine="34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 xml:space="preserve">Отражение в рабочих вариантах учебных программ </w:t>
            </w:r>
            <w:r w:rsidRPr="00EE42CC">
              <w:rPr>
                <w:rFonts w:ascii="Times New Roman" w:hAnsi="Times New Roman" w:cs="Times New Roman"/>
                <w:color w:val="17365D" w:themeColor="text2" w:themeShade="BF"/>
                <w:spacing w:val="-1"/>
                <w:sz w:val="24"/>
                <w:szCs w:val="24"/>
              </w:rPr>
              <w:lastRenderedPageBreak/>
              <w:t>технологий, востребованных программой развития;</w:t>
            </w:r>
          </w:p>
          <w:p w:rsidR="00A1766B" w:rsidRPr="00EE42CC" w:rsidRDefault="00A1766B" w:rsidP="00EE4B8C">
            <w:pPr>
              <w:widowControl w:val="0"/>
              <w:numPr>
                <w:ilvl w:val="0"/>
                <w:numId w:val="67"/>
              </w:numPr>
              <w:tabs>
                <w:tab w:val="num" w:pos="0"/>
              </w:tabs>
              <w:autoSpaceDE w:val="0"/>
              <w:autoSpaceDN w:val="0"/>
              <w:adjustRightInd w:val="0"/>
              <w:spacing w:after="0" w:line="240" w:lineRule="exact"/>
              <w:ind w:left="0" w:firstLine="36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Рост числа педагогов, обобщивших свой опыт работы по применению новых технологий;</w:t>
            </w:r>
          </w:p>
          <w:p w:rsidR="00A1766B" w:rsidRPr="00EE42CC" w:rsidRDefault="00A1766B" w:rsidP="00EE4B8C">
            <w:pPr>
              <w:widowControl w:val="0"/>
              <w:numPr>
                <w:ilvl w:val="0"/>
                <w:numId w:val="67"/>
              </w:numPr>
              <w:tabs>
                <w:tab w:val="num" w:pos="133"/>
              </w:tabs>
              <w:autoSpaceDE w:val="0"/>
              <w:autoSpaceDN w:val="0"/>
              <w:adjustRightInd w:val="0"/>
              <w:spacing w:after="0" w:line="240" w:lineRule="exact"/>
              <w:ind w:left="0" w:firstLine="368"/>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Рост числа педагогов, обобщивших опыт своей работы на семинарах, мастер – классах;</w:t>
            </w:r>
          </w:p>
          <w:p w:rsidR="00A1766B" w:rsidRPr="00EE42CC" w:rsidRDefault="00A1766B" w:rsidP="00EE4B8C">
            <w:pPr>
              <w:widowControl w:val="0"/>
              <w:numPr>
                <w:ilvl w:val="0"/>
                <w:numId w:val="67"/>
              </w:numPr>
              <w:tabs>
                <w:tab w:val="num" w:pos="0"/>
              </w:tabs>
              <w:autoSpaceDE w:val="0"/>
              <w:autoSpaceDN w:val="0"/>
              <w:adjustRightInd w:val="0"/>
              <w:spacing w:after="0" w:line="240" w:lineRule="exact"/>
              <w:ind w:left="0" w:firstLine="368"/>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Положительная динамика аттестации педагогов на   кв. категории;</w:t>
            </w:r>
          </w:p>
          <w:p w:rsidR="00A1766B" w:rsidRPr="00EE42CC" w:rsidRDefault="00A1766B" w:rsidP="00EE4B8C">
            <w:pPr>
              <w:widowControl w:val="0"/>
              <w:numPr>
                <w:ilvl w:val="0"/>
                <w:numId w:val="67"/>
              </w:numPr>
              <w:tabs>
                <w:tab w:val="num" w:pos="0"/>
              </w:tabs>
              <w:autoSpaceDE w:val="0"/>
              <w:autoSpaceDN w:val="0"/>
              <w:adjustRightInd w:val="0"/>
              <w:spacing w:after="0" w:line="240" w:lineRule="exact"/>
              <w:ind w:left="0" w:firstLine="368"/>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Рост числа педагогов, участников конкурсов педмастерства, профессиональных конкурсов</w:t>
            </w:r>
          </w:p>
        </w:tc>
        <w:tc>
          <w:tcPr>
            <w:tcW w:w="2989" w:type="dxa"/>
            <w:tcBorders>
              <w:top w:val="single" w:sz="4" w:space="0" w:color="auto"/>
              <w:left w:val="single" w:sz="4" w:space="0" w:color="auto"/>
              <w:bottom w:val="single" w:sz="4" w:space="0" w:color="auto"/>
              <w:right w:val="single" w:sz="4" w:space="0" w:color="auto"/>
            </w:tcBorders>
            <w:hideMark/>
          </w:tcPr>
          <w:p w:rsidR="00A1766B" w:rsidRPr="00EE42CC" w:rsidRDefault="00A1766B" w:rsidP="00EE4B8C">
            <w:pPr>
              <w:widowControl w:val="0"/>
              <w:numPr>
                <w:ilvl w:val="0"/>
                <w:numId w:val="67"/>
              </w:numPr>
              <w:autoSpaceDE w:val="0"/>
              <w:autoSpaceDN w:val="0"/>
              <w:adjustRightInd w:val="0"/>
              <w:spacing w:after="0" w:line="240" w:lineRule="exact"/>
              <w:ind w:left="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lastRenderedPageBreak/>
              <w:t>Анкетирование</w:t>
            </w:r>
          </w:p>
          <w:p w:rsidR="00A1766B" w:rsidRPr="00EE42CC" w:rsidRDefault="00A1766B" w:rsidP="00EE4B8C">
            <w:pPr>
              <w:widowControl w:val="0"/>
              <w:numPr>
                <w:ilvl w:val="0"/>
                <w:numId w:val="67"/>
              </w:numPr>
              <w:autoSpaceDE w:val="0"/>
              <w:autoSpaceDN w:val="0"/>
              <w:adjustRightInd w:val="0"/>
              <w:spacing w:after="0" w:line="240" w:lineRule="exact"/>
              <w:ind w:left="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Изучение и анализ школьных документов (приказы, справки и т.д.)</w:t>
            </w:r>
          </w:p>
          <w:p w:rsidR="00A1766B" w:rsidRPr="00EE42CC" w:rsidRDefault="00A1766B" w:rsidP="00EE4B8C">
            <w:pPr>
              <w:widowControl w:val="0"/>
              <w:numPr>
                <w:ilvl w:val="0"/>
                <w:numId w:val="67"/>
              </w:numPr>
              <w:autoSpaceDE w:val="0"/>
              <w:autoSpaceDN w:val="0"/>
              <w:adjustRightInd w:val="0"/>
              <w:spacing w:after="0" w:line="240" w:lineRule="exact"/>
              <w:ind w:left="0"/>
              <w:jc w:val="both"/>
              <w:rPr>
                <w:rFonts w:ascii="Times New Roman" w:hAnsi="Times New Roman" w:cs="Times New Roman"/>
                <w:color w:val="17365D" w:themeColor="text2" w:themeShade="BF"/>
                <w:spacing w:val="-1"/>
                <w:sz w:val="24"/>
                <w:szCs w:val="24"/>
              </w:rPr>
            </w:pPr>
            <w:r w:rsidRPr="00EE42CC">
              <w:rPr>
                <w:rFonts w:ascii="Times New Roman" w:hAnsi="Times New Roman" w:cs="Times New Roman"/>
                <w:color w:val="17365D" w:themeColor="text2" w:themeShade="BF"/>
                <w:spacing w:val="-1"/>
                <w:sz w:val="24"/>
                <w:szCs w:val="24"/>
              </w:rPr>
              <w:t xml:space="preserve">Результаты мониторинга </w:t>
            </w:r>
            <w:r w:rsidRPr="00EE42CC">
              <w:rPr>
                <w:rFonts w:ascii="Times New Roman" w:hAnsi="Times New Roman" w:cs="Times New Roman"/>
                <w:color w:val="17365D" w:themeColor="text2" w:themeShade="BF"/>
                <w:spacing w:val="-1"/>
                <w:sz w:val="24"/>
                <w:szCs w:val="24"/>
              </w:rPr>
              <w:lastRenderedPageBreak/>
              <w:t>по аттестации по представлению опыта работы, участия в конкурсах, в реализации ПНП «Образование», ПНИ «Наша новая школа»</w:t>
            </w:r>
          </w:p>
        </w:tc>
      </w:tr>
      <w:tr w:rsidR="00A1766B" w:rsidRPr="00EE42CC" w:rsidTr="00273859">
        <w:tc>
          <w:tcPr>
            <w:tcW w:w="10502" w:type="dxa"/>
            <w:gridSpan w:val="4"/>
            <w:tcBorders>
              <w:top w:val="single" w:sz="4" w:space="0" w:color="auto"/>
              <w:left w:val="single" w:sz="4" w:space="0" w:color="auto"/>
              <w:bottom w:val="single" w:sz="4" w:space="0" w:color="auto"/>
              <w:right w:val="single" w:sz="4" w:space="0" w:color="auto"/>
            </w:tcBorders>
            <w:hideMark/>
          </w:tcPr>
          <w:p w:rsidR="00A1766B" w:rsidRPr="00EE42CC" w:rsidRDefault="00A1766B" w:rsidP="00A1766B">
            <w:pPr>
              <w:spacing w:after="0" w:line="240" w:lineRule="exact"/>
              <w:rPr>
                <w:rFonts w:ascii="Times New Roman" w:hAnsi="Times New Roman" w:cs="Times New Roman"/>
                <w:color w:val="17365D" w:themeColor="text2" w:themeShade="BF"/>
                <w:sz w:val="24"/>
                <w:szCs w:val="24"/>
              </w:rPr>
            </w:pPr>
          </w:p>
        </w:tc>
      </w:tr>
    </w:tbl>
    <w:p w:rsidR="00A1766B" w:rsidRPr="00EE42CC" w:rsidRDefault="00A1766B"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ind w:left="-142" w:firstLine="142"/>
        <w:jc w:val="both"/>
        <w:rPr>
          <w:rFonts w:ascii="Times New Roman" w:hAnsi="Times New Roman" w:cs="Times New Roman"/>
          <w:b/>
          <w:color w:val="17365D" w:themeColor="text2" w:themeShade="BF"/>
          <w:sz w:val="24"/>
          <w:szCs w:val="24"/>
        </w:rPr>
      </w:pPr>
    </w:p>
    <w:p w:rsidR="005D0A83" w:rsidRPr="00EE42CC" w:rsidRDefault="005D0A83" w:rsidP="002C29A8">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личностные результаты — готовность и способность обучающихся к саморазвитию, сформированности мотивации к учению и познанию, ценностно-смысловые установки выпускников начальной ступени</w:t>
      </w:r>
      <w:r w:rsidR="008A5E47"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 xml:space="preserve">школы, отражающие их индивидуально-личностные позиции, социальные компетентности, личностные качества; сформированность основ российской, </w:t>
      </w:r>
      <w:r w:rsidR="008A5E47" w:rsidRPr="00EE42CC">
        <w:rPr>
          <w:rFonts w:ascii="Times New Roman" w:hAnsi="Times New Roman" w:cs="Times New Roman"/>
          <w:color w:val="17365D" w:themeColor="text2" w:themeShade="BF"/>
          <w:sz w:val="24"/>
          <w:szCs w:val="24"/>
        </w:rPr>
        <w:t xml:space="preserve">национальной и </w:t>
      </w:r>
      <w:r w:rsidRPr="00EE42CC">
        <w:rPr>
          <w:rFonts w:ascii="Times New Roman" w:hAnsi="Times New Roman" w:cs="Times New Roman"/>
          <w:color w:val="17365D" w:themeColor="text2" w:themeShade="BF"/>
          <w:sz w:val="24"/>
          <w:szCs w:val="24"/>
        </w:rPr>
        <w:t>гражданской идентичности;</w:t>
      </w:r>
    </w:p>
    <w:p w:rsidR="005D0A83" w:rsidRPr="00EE42CC" w:rsidRDefault="005D0A83" w:rsidP="002C29A8">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метапредметные результаты — освоенные обучающимися универсальные учебные действия (познавательные, регулятивные и коммуникативные);</w:t>
      </w:r>
    </w:p>
    <w:p w:rsidR="005D0A83" w:rsidRPr="00EE42CC" w:rsidRDefault="005D0A83" w:rsidP="002C29A8">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предметные результаты — приобретение опыта для каждой предметной области по получению новых знаний, их преобразование и применение. </w:t>
      </w:r>
    </w:p>
    <w:p w:rsidR="005D0A83" w:rsidRPr="00EE42CC" w:rsidRDefault="005D0A83" w:rsidP="002C29A8">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 этом 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5D0A83" w:rsidRPr="00EE42CC" w:rsidRDefault="005D0A83" w:rsidP="002C29A8">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p>
    <w:p w:rsidR="005D0A83" w:rsidRPr="00EE42CC" w:rsidRDefault="005D0A83" w:rsidP="002C29A8">
      <w:pPr>
        <w:spacing w:after="0" w:line="240" w:lineRule="auto"/>
        <w:ind w:left="-142" w:firstLine="142"/>
        <w:jc w:val="center"/>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Формирование универсальных учебных действий</w:t>
      </w:r>
    </w:p>
    <w:p w:rsidR="005D0A83" w:rsidRPr="00EE42CC" w:rsidRDefault="005D0A83" w:rsidP="005D0A83">
      <w:pPr>
        <w:spacing w:after="0" w:line="240" w:lineRule="auto"/>
        <w:ind w:left="-142" w:firstLine="142"/>
        <w:jc w:val="both"/>
        <w:rPr>
          <w:rFonts w:ascii="Times New Roman" w:hAnsi="Times New Roman" w:cs="Times New Roman"/>
          <w:color w:val="17365D" w:themeColor="text2" w:themeShade="BF"/>
          <w:sz w:val="24"/>
          <w:szCs w:val="24"/>
        </w:rPr>
      </w:pPr>
    </w:p>
    <w:p w:rsidR="005D0A83" w:rsidRPr="00EE42CC" w:rsidRDefault="008A5E47" w:rsidP="002C29A8">
      <w:pPr>
        <w:spacing w:after="0" w:line="240" w:lineRule="auto"/>
        <w:ind w:firstLine="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5D0A83" w:rsidRPr="00EE42CC">
        <w:rPr>
          <w:rFonts w:ascii="Times New Roman" w:hAnsi="Times New Roman" w:cs="Times New Roman"/>
          <w:color w:val="17365D" w:themeColor="text2" w:themeShade="BF"/>
          <w:sz w:val="24"/>
          <w:szCs w:val="24"/>
        </w:rPr>
        <w:t xml:space="preserve">В результате изучения всех без исключения предметов на ступени начального общего образования у выпускников </w:t>
      </w:r>
      <w:r w:rsidRPr="00EE42CC">
        <w:rPr>
          <w:rFonts w:ascii="Times New Roman" w:hAnsi="Times New Roman" w:cs="Times New Roman"/>
          <w:color w:val="17365D" w:themeColor="text2" w:themeShade="BF"/>
          <w:sz w:val="24"/>
          <w:szCs w:val="24"/>
        </w:rPr>
        <w:t>должны быть</w:t>
      </w:r>
      <w:r w:rsidR="005D0A83" w:rsidRPr="00EE42CC">
        <w:rPr>
          <w:rFonts w:ascii="Times New Roman" w:hAnsi="Times New Roman" w:cs="Times New Roman"/>
          <w:color w:val="17365D" w:themeColor="text2" w:themeShade="BF"/>
          <w:sz w:val="24"/>
          <w:szCs w:val="24"/>
        </w:rPr>
        <w:t xml:space="preserve"> сформированы личностные, регулятивные, познавательные и коммуникативные универсальные учебные действия как основа умения учиться.</w:t>
      </w:r>
    </w:p>
    <w:p w:rsidR="008A5E47" w:rsidRPr="00EE42CC" w:rsidRDefault="005D0A83" w:rsidP="002C29A8">
      <w:pPr>
        <w:spacing w:after="0" w:line="240" w:lineRule="auto"/>
        <w:ind w:firstLine="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w:t>
      </w:r>
      <w:r w:rsidR="008A5E47" w:rsidRPr="00EE42CC">
        <w:rPr>
          <w:rFonts w:ascii="Times New Roman" w:hAnsi="Times New Roman" w:cs="Times New Roman"/>
          <w:color w:val="17365D" w:themeColor="text2" w:themeShade="BF"/>
          <w:sz w:val="24"/>
          <w:szCs w:val="24"/>
        </w:rPr>
        <w:t>моральные нормы и их выполнение.</w:t>
      </w:r>
      <w:r w:rsidRPr="00EE42CC">
        <w:rPr>
          <w:rFonts w:ascii="Times New Roman" w:hAnsi="Times New Roman" w:cs="Times New Roman"/>
          <w:color w:val="17365D" w:themeColor="text2" w:themeShade="BF"/>
          <w:sz w:val="24"/>
          <w:szCs w:val="24"/>
        </w:rPr>
        <w:t xml:space="preserve"> </w:t>
      </w:r>
    </w:p>
    <w:p w:rsidR="005D0A83" w:rsidRPr="00EE42CC" w:rsidRDefault="005D0A83" w:rsidP="002C29A8">
      <w:pPr>
        <w:spacing w:after="0" w:line="240" w:lineRule="auto"/>
        <w:ind w:firstLine="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D0A83" w:rsidRPr="00EE42CC" w:rsidRDefault="005D0A83" w:rsidP="002C29A8">
      <w:pPr>
        <w:spacing w:after="0" w:line="240" w:lineRule="auto"/>
        <w:ind w:firstLine="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D0A83" w:rsidRPr="00EE42CC" w:rsidRDefault="005D0A83" w:rsidP="002C29A8">
      <w:pPr>
        <w:spacing w:after="0" w:line="240" w:lineRule="auto"/>
        <w:ind w:firstLine="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w:t>
      </w:r>
      <w:r w:rsidRPr="00EE42CC">
        <w:rPr>
          <w:rFonts w:ascii="Times New Roman" w:hAnsi="Times New Roman" w:cs="Times New Roman"/>
          <w:color w:val="17365D" w:themeColor="text2" w:themeShade="BF"/>
          <w:sz w:val="24"/>
          <w:szCs w:val="24"/>
        </w:rPr>
        <w:lastRenderedPageBreak/>
        <w:t>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355B7" w:rsidRDefault="00E355B7" w:rsidP="007241C0">
      <w:pPr>
        <w:spacing w:after="0" w:line="240" w:lineRule="auto"/>
        <w:jc w:val="center"/>
        <w:rPr>
          <w:rFonts w:ascii="Times New Roman" w:hAnsi="Times New Roman" w:cs="Times New Roman"/>
          <w:b/>
          <w:color w:val="17365D" w:themeColor="text2" w:themeShade="BF"/>
          <w:sz w:val="24"/>
          <w:szCs w:val="24"/>
        </w:rPr>
      </w:pPr>
    </w:p>
    <w:p w:rsidR="002E66F5" w:rsidRPr="00EE42CC" w:rsidRDefault="002E66F5" w:rsidP="007241C0">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Результаты изучения курса  «Русский язык»</w:t>
      </w:r>
    </w:p>
    <w:p w:rsidR="002C29A8" w:rsidRPr="00EE42CC" w:rsidRDefault="002C29A8" w:rsidP="007241C0">
      <w:pPr>
        <w:spacing w:after="0" w:line="240" w:lineRule="auto"/>
        <w:jc w:val="center"/>
        <w:rPr>
          <w:rFonts w:ascii="Times New Roman" w:hAnsi="Times New Roman" w:cs="Times New Roman"/>
          <w:b/>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Личностные результаты:</w:t>
      </w:r>
    </w:p>
    <w:p w:rsidR="002E66F5" w:rsidRPr="00EE42CC" w:rsidRDefault="002E66F5" w:rsidP="00EE4B8C">
      <w:pPr>
        <w:numPr>
          <w:ilvl w:val="0"/>
          <w:numId w:val="3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основ российской гражданской идентичности, чувства гордости за свою Родину,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E66F5" w:rsidRPr="00EE42CC" w:rsidRDefault="002E66F5" w:rsidP="00EE4B8C">
      <w:pPr>
        <w:numPr>
          <w:ilvl w:val="0"/>
          <w:numId w:val="3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E66F5" w:rsidRPr="00EE42CC" w:rsidRDefault="002E66F5" w:rsidP="00EE4B8C">
      <w:pPr>
        <w:numPr>
          <w:ilvl w:val="0"/>
          <w:numId w:val="3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самостоятельности и личной ответственности за свои поступки на основе представлений о нравственных нормах.</w:t>
      </w:r>
    </w:p>
    <w:p w:rsidR="002E66F5" w:rsidRPr="00EE42CC" w:rsidRDefault="002E66F5" w:rsidP="00EE4B8C">
      <w:pPr>
        <w:numPr>
          <w:ilvl w:val="0"/>
          <w:numId w:val="3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2E66F5" w:rsidRPr="00EE42CC" w:rsidRDefault="002E66F5" w:rsidP="00EE4B8C">
      <w:pPr>
        <w:numPr>
          <w:ilvl w:val="0"/>
          <w:numId w:val="3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эстетических потребностей, ценностей и чувств.</w:t>
      </w:r>
    </w:p>
    <w:p w:rsidR="002E66F5" w:rsidRPr="00EE42CC" w:rsidRDefault="002E66F5" w:rsidP="00EE4B8C">
      <w:pPr>
        <w:numPr>
          <w:ilvl w:val="0"/>
          <w:numId w:val="3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Метапредметные результаты:</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результаты.</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Способность принимать и сохранять цели и задачи учебной деятельности, находить средства её осуществления.</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Умения включаться в обсуждение проблем творческого  и поискового характера, усваивать способы их решения.</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понимать причины успеха/неуспеха учебной деятельности и способность конструктивно действовать даже в ситуациях неуспеха.</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Освоение начальных форм самонаблюдения в процессе познавательной деятельности.</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создавать и использовать знаково–символические модели для решения учебных и практических задач.</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навыками смыслового чтения текстов различных стилей, жанров. Осознанное выстраивание речевого высказывания в соответствии с задачами коммуникации, составление текстов в устной и письменной форме.</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логическими действиями:</w:t>
      </w:r>
    </w:p>
    <w:p w:rsidR="002E66F5" w:rsidRPr="00EE42CC" w:rsidRDefault="002E66F5" w:rsidP="00EE4B8C">
      <w:pPr>
        <w:numPr>
          <w:ilvl w:val="1"/>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Сравнение</w:t>
      </w:r>
    </w:p>
    <w:p w:rsidR="002E66F5" w:rsidRPr="00EE42CC" w:rsidRDefault="002E66F5" w:rsidP="00EE4B8C">
      <w:pPr>
        <w:numPr>
          <w:ilvl w:val="1"/>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Анализ</w:t>
      </w:r>
    </w:p>
    <w:p w:rsidR="002E66F5" w:rsidRPr="00EE42CC" w:rsidRDefault="002E66F5" w:rsidP="00EE4B8C">
      <w:pPr>
        <w:numPr>
          <w:ilvl w:val="1"/>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Синтез</w:t>
      </w:r>
    </w:p>
    <w:p w:rsidR="002E66F5" w:rsidRPr="00EE42CC" w:rsidRDefault="002E66F5" w:rsidP="00EE4B8C">
      <w:pPr>
        <w:numPr>
          <w:ilvl w:val="1"/>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Классификация и обобщение по родовидовым признакам</w:t>
      </w:r>
    </w:p>
    <w:p w:rsidR="002E66F5" w:rsidRPr="00EE42CC" w:rsidRDefault="002E66F5" w:rsidP="00EE4B8C">
      <w:pPr>
        <w:numPr>
          <w:ilvl w:val="1"/>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Установление аналогий и причинно – следственных связей</w:t>
      </w:r>
    </w:p>
    <w:p w:rsidR="002E66F5" w:rsidRPr="00EE42CC" w:rsidRDefault="002E66F5" w:rsidP="00EE4B8C">
      <w:pPr>
        <w:numPr>
          <w:ilvl w:val="1"/>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Построение рассуждений</w:t>
      </w:r>
    </w:p>
    <w:p w:rsidR="002E66F5" w:rsidRPr="00EE42CC" w:rsidRDefault="002E66F5" w:rsidP="00EE4B8C">
      <w:pPr>
        <w:numPr>
          <w:ilvl w:val="1"/>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Отнесение к готовым понятиям</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Умение активно использовать диалог и монолог как речевых средств для решения коммуникативных и познавательных задач.</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Готовность  конструктивно разрешать конфликты с учетом интересов сторон и сотрудничества.</w:t>
      </w:r>
    </w:p>
    <w:p w:rsidR="002E66F5" w:rsidRPr="00EE42CC" w:rsidRDefault="002E66F5" w:rsidP="00EE4B8C">
      <w:pPr>
        <w:numPr>
          <w:ilvl w:val="0"/>
          <w:numId w:val="31"/>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базовыми межпредметными понятиями, отражающими существенные связи и отношения между объектами или процессами.</w:t>
      </w:r>
    </w:p>
    <w:p w:rsidR="002E66F5" w:rsidRPr="00EE42CC" w:rsidRDefault="002E66F5" w:rsidP="002E66F5">
      <w:pPr>
        <w:spacing w:after="0" w:line="240" w:lineRule="auto"/>
        <w:ind w:left="360"/>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Предметные результаты.</w:t>
      </w:r>
    </w:p>
    <w:p w:rsidR="002E66F5" w:rsidRPr="00EE42CC" w:rsidRDefault="002E66F5" w:rsidP="00EE4B8C">
      <w:pPr>
        <w:numPr>
          <w:ilvl w:val="0"/>
          <w:numId w:val="3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E66F5" w:rsidRPr="00EE42CC" w:rsidRDefault="002E66F5" w:rsidP="00EE4B8C">
      <w:pPr>
        <w:numPr>
          <w:ilvl w:val="0"/>
          <w:numId w:val="3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РФ, языка межнационального общения.</w:t>
      </w:r>
    </w:p>
    <w:p w:rsidR="002E66F5" w:rsidRPr="00EE42CC" w:rsidRDefault="002E66F5" w:rsidP="00EE4B8C">
      <w:pPr>
        <w:numPr>
          <w:ilvl w:val="0"/>
          <w:numId w:val="3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Первоначальное усвоение главных понятий курса русского языка (фонетических, грамматических, лексических), представляющих основные единицы языка и отражающих существенные связи, отношение и функции.</w:t>
      </w:r>
    </w:p>
    <w:p w:rsidR="002E66F5" w:rsidRPr="00EE42CC" w:rsidRDefault="002E66F5" w:rsidP="00EE4B8C">
      <w:pPr>
        <w:numPr>
          <w:ilvl w:val="0"/>
          <w:numId w:val="3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Понимание слова как двусторонней единицы языка, как взаимосвязи звучания и значения слова. Практическое усвоение заместительной  (знаковой) функции языка.</w:t>
      </w:r>
    </w:p>
    <w:p w:rsidR="002E66F5" w:rsidRPr="00EE42CC" w:rsidRDefault="002E66F5" w:rsidP="00EE4B8C">
      <w:pPr>
        <w:numPr>
          <w:ilvl w:val="0"/>
          <w:numId w:val="3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E66F5" w:rsidRPr="00EE42CC" w:rsidRDefault="002E66F5" w:rsidP="00EE4B8C">
      <w:pPr>
        <w:numPr>
          <w:ilvl w:val="0"/>
          <w:numId w:val="3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E66F5" w:rsidRPr="00EE42CC" w:rsidRDefault="002E66F5" w:rsidP="00EE4B8C">
      <w:pPr>
        <w:numPr>
          <w:ilvl w:val="0"/>
          <w:numId w:val="3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учебными действиями с языковыми единицами и умение использовать приобретенные знания для решения познавательных, практических и коммуникативных задач.</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Результаты изучения курса «Математика»</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Личностные результаты:</w:t>
      </w:r>
    </w:p>
    <w:p w:rsidR="002E66F5" w:rsidRPr="00EE42CC" w:rsidRDefault="002E66F5" w:rsidP="00EE4B8C">
      <w:pPr>
        <w:numPr>
          <w:ilvl w:val="0"/>
          <w:numId w:val="3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Становление основ гражданской российской идентичности, уважения к своей семье и другим людям, своему Отечеству, развитие морально-этических качеств, адекватных полноценной математической деятельности.</w:t>
      </w:r>
    </w:p>
    <w:p w:rsidR="002E66F5" w:rsidRPr="00EE42CC" w:rsidRDefault="002E66F5" w:rsidP="00EE4B8C">
      <w:pPr>
        <w:numPr>
          <w:ilvl w:val="0"/>
          <w:numId w:val="3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Целостное восприятие окружающего мира, начальные представления об истории развития математического знания, роли математики в системе знаний.</w:t>
      </w:r>
    </w:p>
    <w:p w:rsidR="002E66F5" w:rsidRPr="00EE42CC" w:rsidRDefault="002E66F5" w:rsidP="00EE4B8C">
      <w:pPr>
        <w:numPr>
          <w:ilvl w:val="0"/>
          <w:numId w:val="3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начальными навыками адаптации в динамично развивающемся мире на основе метода рефлексивной самоорганизации.</w:t>
      </w:r>
    </w:p>
    <w:p w:rsidR="002E66F5" w:rsidRPr="00EE42CC" w:rsidRDefault="002E66F5" w:rsidP="00EE4B8C">
      <w:pPr>
        <w:numPr>
          <w:ilvl w:val="0"/>
          <w:numId w:val="3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Принятие социальной роли ученика, осознание личностного смысла учения и интерес к изучению математики.</w:t>
      </w:r>
    </w:p>
    <w:p w:rsidR="002E66F5" w:rsidRPr="00EE42CC" w:rsidRDefault="002E66F5" w:rsidP="00EE4B8C">
      <w:pPr>
        <w:numPr>
          <w:ilvl w:val="0"/>
          <w:numId w:val="3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самостоятельности и личной ответственности за свои поступки, способность к рефлексивной самооценке собственных действий и волевая саморегуляция.</w:t>
      </w:r>
    </w:p>
    <w:p w:rsidR="002E66F5" w:rsidRPr="00EE42CC" w:rsidRDefault="002E66F5" w:rsidP="00EE4B8C">
      <w:pPr>
        <w:numPr>
          <w:ilvl w:val="0"/>
          <w:numId w:val="3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Освоение норм общения и коммуникативного взаимодействия, навыков сотрудничества со взрослыми и сверстниками, умение находить выходы из спорных ситуаций.</w:t>
      </w:r>
    </w:p>
    <w:p w:rsidR="002E66F5" w:rsidRPr="00EE42CC" w:rsidRDefault="002E66F5" w:rsidP="00EE4B8C">
      <w:pPr>
        <w:numPr>
          <w:ilvl w:val="0"/>
          <w:numId w:val="3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Мотивация к работе на результат как в исполнительской, так и в творческой деятельности.</w:t>
      </w:r>
    </w:p>
    <w:p w:rsidR="002E66F5" w:rsidRPr="00EE42CC" w:rsidRDefault="002E66F5" w:rsidP="00EE4B8C">
      <w:pPr>
        <w:numPr>
          <w:ilvl w:val="0"/>
          <w:numId w:val="3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Установка на ЗОЖ, спокойное отношение к ошибке как в рабочей ситуации, требующей коррекции, вера в себя.</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lastRenderedPageBreak/>
        <w:t>Метапредметные результаты:</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выполнять пробные учебные действия, анализировать ситуации, выявлять причины затруднений и способы их устранения.</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Освоение начальных умений проектной деятельности: постановка и сохранение целей УД, определение наиболее эффективных способов и средств достижения результата, планирование, прогнозирование, реализация построенного проекта.</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контролировать и оценивать свои УД на основе выбранных критериев.</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Приобретение опыта использования методов решения проблем.</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Освоение начальных познавательной и личностной рефлексии.</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Способность использования знаково-символических средств математического языка и средств ИКТ для описания и исследования окружающего мира.</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различными способами поиска, сбора, обработки., анализа, организации и передачи информации, подготовки своего выступления.</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специфических для математики логических операций.</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навыками смыслового чтения текстов.</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Освоение норм коммуникативного взаимодействия, готовность вести диалог, признавать возможность и право каждого иметь сове мнение.</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работать в паре и в группах.</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Начальное представление о сущности и особенностях математического знания.</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Освоение базовых предметных и межпредметных понятий.</w:t>
      </w:r>
    </w:p>
    <w:p w:rsidR="002E66F5" w:rsidRPr="00EE42CC" w:rsidRDefault="002E66F5" w:rsidP="00EE4B8C">
      <w:pPr>
        <w:numPr>
          <w:ilvl w:val="0"/>
          <w:numId w:val="3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работать в материальной и информационной среде.</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Предметные результаты:</w:t>
      </w:r>
    </w:p>
    <w:p w:rsidR="002E66F5" w:rsidRPr="00EE42CC" w:rsidRDefault="002E66F5" w:rsidP="00EE4B8C">
      <w:pPr>
        <w:numPr>
          <w:ilvl w:val="0"/>
          <w:numId w:val="3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Освоение опыта самостоятельной математической деятельности по получению нового знания.</w:t>
      </w:r>
    </w:p>
    <w:p w:rsidR="002E66F5" w:rsidRPr="00EE42CC" w:rsidRDefault="002E66F5" w:rsidP="00EE4B8C">
      <w:pPr>
        <w:numPr>
          <w:ilvl w:val="0"/>
          <w:numId w:val="3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Использование приобретенных знаний.</w:t>
      </w:r>
    </w:p>
    <w:p w:rsidR="002E66F5" w:rsidRPr="00EE42CC" w:rsidRDefault="002E66F5" w:rsidP="00EE4B8C">
      <w:pPr>
        <w:numPr>
          <w:ilvl w:val="0"/>
          <w:numId w:val="3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устной и письменной математической речью.</w:t>
      </w:r>
    </w:p>
    <w:p w:rsidR="002E66F5" w:rsidRPr="00EE42CC" w:rsidRDefault="002E66F5" w:rsidP="00EE4B8C">
      <w:pPr>
        <w:numPr>
          <w:ilvl w:val="0"/>
          <w:numId w:val="3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выполнять устно и письменно арифметические действия с числами, составлять числовые и буквенные выражения.</w:t>
      </w:r>
    </w:p>
    <w:p w:rsidR="002E66F5" w:rsidRPr="00EE42CC" w:rsidRDefault="002E66F5" w:rsidP="00EE4B8C">
      <w:pPr>
        <w:numPr>
          <w:ilvl w:val="0"/>
          <w:numId w:val="3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Приобретение начального опыта применения математических знаний.</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Результаты изучения курса  «Литературное чтение»</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Личностные результаты:</w:t>
      </w:r>
    </w:p>
    <w:p w:rsidR="002E66F5" w:rsidRPr="00EE42CC" w:rsidRDefault="002E66F5" w:rsidP="00EE4B8C">
      <w:pPr>
        <w:numPr>
          <w:ilvl w:val="0"/>
          <w:numId w:val="36"/>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чувства  гордости за свою Родину, российский народ и историю России.</w:t>
      </w:r>
    </w:p>
    <w:p w:rsidR="002E66F5" w:rsidRPr="00EE42CC" w:rsidRDefault="002E66F5" w:rsidP="00EE4B8C">
      <w:pPr>
        <w:numPr>
          <w:ilvl w:val="0"/>
          <w:numId w:val="36"/>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уважительного отношения  к иному мнению, истории и культуре других народов.</w:t>
      </w:r>
    </w:p>
    <w:p w:rsidR="002E66F5" w:rsidRPr="00EE42CC" w:rsidRDefault="002E66F5" w:rsidP="00EE4B8C">
      <w:pPr>
        <w:numPr>
          <w:ilvl w:val="0"/>
          <w:numId w:val="36"/>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мотивов учебной деятельности и личностного смысла учения.</w:t>
      </w:r>
    </w:p>
    <w:p w:rsidR="002E66F5" w:rsidRPr="00EE42CC" w:rsidRDefault="002E66F5" w:rsidP="00EE4B8C">
      <w:pPr>
        <w:numPr>
          <w:ilvl w:val="0"/>
          <w:numId w:val="36"/>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самостоятельности, личной ответственности за свои поступки на основе представлений о нравственных нормах общения.</w:t>
      </w:r>
    </w:p>
    <w:p w:rsidR="002E66F5" w:rsidRPr="00EE42CC" w:rsidRDefault="002E66F5" w:rsidP="00EE4B8C">
      <w:pPr>
        <w:numPr>
          <w:ilvl w:val="0"/>
          <w:numId w:val="36"/>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эстетических чувств.</w:t>
      </w:r>
    </w:p>
    <w:p w:rsidR="002E66F5" w:rsidRPr="00EE42CC" w:rsidRDefault="002E66F5" w:rsidP="00EE4B8C">
      <w:pPr>
        <w:numPr>
          <w:ilvl w:val="0"/>
          <w:numId w:val="36"/>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этических чувств, доброжелательности, эмоционально – нравственной отзывчивости, понимания и сопереживания чувствам других людей.</w:t>
      </w:r>
    </w:p>
    <w:p w:rsidR="002E66F5" w:rsidRPr="00EE42CC" w:rsidRDefault="002E66F5" w:rsidP="00EE4B8C">
      <w:pPr>
        <w:numPr>
          <w:ilvl w:val="0"/>
          <w:numId w:val="36"/>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навыков сотрудничества; формирование стремления овладеть положительной, гуманистической моделью доброжелательного отношения; развитие умения находить    выходы из спорных ситуаций.</w:t>
      </w:r>
    </w:p>
    <w:p w:rsidR="002E66F5" w:rsidRPr="00EE42CC" w:rsidRDefault="002E66F5" w:rsidP="00EE4B8C">
      <w:pPr>
        <w:numPr>
          <w:ilvl w:val="0"/>
          <w:numId w:val="36"/>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Наличие мотивации к творческому труду, формирование установки на безопасный, здоровый образ жизни.</w:t>
      </w:r>
    </w:p>
    <w:p w:rsidR="00302FA2" w:rsidRPr="00EE42CC" w:rsidRDefault="00302FA2" w:rsidP="00302FA2">
      <w:pPr>
        <w:spacing w:after="0" w:line="240" w:lineRule="auto"/>
        <w:ind w:left="720"/>
        <w:jc w:val="both"/>
        <w:rPr>
          <w:rFonts w:ascii="Times New Roman" w:hAnsi="Times New Roman" w:cs="Times New Roman"/>
          <w:color w:val="17365D" w:themeColor="text2" w:themeShade="BF"/>
          <w:sz w:val="24"/>
          <w:szCs w:val="24"/>
        </w:rPr>
      </w:pPr>
    </w:p>
    <w:p w:rsidR="00D16692" w:rsidRPr="00EE42CC" w:rsidRDefault="00D16692" w:rsidP="002E66F5">
      <w:pPr>
        <w:spacing w:after="0" w:line="240" w:lineRule="auto"/>
        <w:jc w:val="both"/>
        <w:rPr>
          <w:rFonts w:ascii="Times New Roman" w:hAnsi="Times New Roman" w:cs="Times New Roman"/>
          <w:b/>
          <w:color w:val="17365D" w:themeColor="text2" w:themeShade="BF"/>
          <w:sz w:val="24"/>
          <w:szCs w:val="24"/>
        </w:rPr>
      </w:pPr>
    </w:p>
    <w:p w:rsidR="00D16692" w:rsidRDefault="00D16692" w:rsidP="002E66F5">
      <w:pPr>
        <w:spacing w:after="0" w:line="240" w:lineRule="auto"/>
        <w:jc w:val="both"/>
        <w:rPr>
          <w:rFonts w:ascii="Times New Roman" w:hAnsi="Times New Roman" w:cs="Times New Roman"/>
          <w:b/>
          <w:color w:val="17365D" w:themeColor="text2" w:themeShade="BF"/>
          <w:sz w:val="24"/>
          <w:szCs w:val="24"/>
        </w:rPr>
      </w:pPr>
    </w:p>
    <w:p w:rsidR="00A1610E" w:rsidRDefault="00A1610E" w:rsidP="002E66F5">
      <w:pPr>
        <w:spacing w:after="0" w:line="240" w:lineRule="auto"/>
        <w:jc w:val="both"/>
        <w:rPr>
          <w:rFonts w:ascii="Times New Roman" w:hAnsi="Times New Roman" w:cs="Times New Roman"/>
          <w:b/>
          <w:color w:val="17365D" w:themeColor="text2" w:themeShade="BF"/>
          <w:sz w:val="24"/>
          <w:szCs w:val="24"/>
        </w:rPr>
      </w:pPr>
    </w:p>
    <w:p w:rsidR="00A1610E" w:rsidRDefault="00A1610E" w:rsidP="002E66F5">
      <w:pPr>
        <w:spacing w:after="0" w:line="240" w:lineRule="auto"/>
        <w:jc w:val="both"/>
        <w:rPr>
          <w:rFonts w:ascii="Times New Roman" w:hAnsi="Times New Roman" w:cs="Times New Roman"/>
          <w:b/>
          <w:color w:val="17365D" w:themeColor="text2" w:themeShade="BF"/>
          <w:sz w:val="24"/>
          <w:szCs w:val="24"/>
        </w:rPr>
      </w:pPr>
    </w:p>
    <w:p w:rsidR="00F42BAA" w:rsidRDefault="00F42BAA" w:rsidP="002E66F5">
      <w:pPr>
        <w:spacing w:after="0" w:line="240" w:lineRule="auto"/>
        <w:jc w:val="both"/>
        <w:rPr>
          <w:rFonts w:ascii="Times New Roman" w:hAnsi="Times New Roman" w:cs="Times New Roman"/>
          <w:b/>
          <w:color w:val="17365D" w:themeColor="text2" w:themeShade="BF"/>
          <w:sz w:val="24"/>
          <w:szCs w:val="24"/>
        </w:rPr>
      </w:pPr>
    </w:p>
    <w:p w:rsidR="00F42BAA" w:rsidRPr="00EE42CC" w:rsidRDefault="00F42BAA" w:rsidP="002E66F5">
      <w:pPr>
        <w:spacing w:after="0" w:line="240" w:lineRule="auto"/>
        <w:jc w:val="both"/>
        <w:rPr>
          <w:rFonts w:ascii="Times New Roman" w:hAnsi="Times New Roman" w:cs="Times New Roman"/>
          <w:b/>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lastRenderedPageBreak/>
        <w:t>Метапредметные результаты.</w:t>
      </w:r>
    </w:p>
    <w:p w:rsidR="002E66F5" w:rsidRPr="00EE42CC" w:rsidRDefault="002E66F5" w:rsidP="00EE4B8C">
      <w:pPr>
        <w:numPr>
          <w:ilvl w:val="0"/>
          <w:numId w:val="37"/>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навыками смыслового текста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2E66F5" w:rsidRPr="00EE42CC" w:rsidRDefault="002E66F5" w:rsidP="00EE4B8C">
      <w:pPr>
        <w:numPr>
          <w:ilvl w:val="0"/>
          <w:numId w:val="37"/>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Активное использование речевых средств для решения познавательных и коммуникативных задач.</w:t>
      </w:r>
    </w:p>
    <w:p w:rsidR="002E66F5" w:rsidRPr="00EE42CC" w:rsidRDefault="002E66F5" w:rsidP="00EE4B8C">
      <w:pPr>
        <w:numPr>
          <w:ilvl w:val="0"/>
          <w:numId w:val="37"/>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Готовность слушать собеседника и вести диалог, признавать возможность существования различных точек зрения, излагать свое мнение и аргументировать свою точку зрения.</w:t>
      </w:r>
    </w:p>
    <w:p w:rsidR="002E66F5" w:rsidRPr="00EE42CC" w:rsidRDefault="002E66F5" w:rsidP="00EE4B8C">
      <w:pPr>
        <w:numPr>
          <w:ilvl w:val="0"/>
          <w:numId w:val="37"/>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логическими средствами сравнения, анализа, синтеза, обобщения, классификации, установления аналогий, причинно – следственных связей, построения рассуждений.</w:t>
      </w:r>
    </w:p>
    <w:p w:rsidR="002E66F5" w:rsidRPr="00EE42CC" w:rsidRDefault="002E66F5" w:rsidP="00EE4B8C">
      <w:pPr>
        <w:numPr>
          <w:ilvl w:val="0"/>
          <w:numId w:val="37"/>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базовыми предметными и метапредметными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 – эстетического цикла.</w:t>
      </w:r>
    </w:p>
    <w:p w:rsidR="002E66F5" w:rsidRPr="00EE42CC" w:rsidRDefault="002E66F5" w:rsidP="00EE4B8C">
      <w:pPr>
        <w:numPr>
          <w:ilvl w:val="0"/>
          <w:numId w:val="37"/>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способностью принимать и сохранять цели и задачи учебной деятельности, находить средства их осуществления.</w:t>
      </w:r>
    </w:p>
    <w:p w:rsidR="002E66F5" w:rsidRPr="00EE42CC" w:rsidRDefault="002E66F5" w:rsidP="00EE4B8C">
      <w:pPr>
        <w:numPr>
          <w:ilvl w:val="0"/>
          <w:numId w:val="37"/>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умений планировать, контролировать, оценивать учебные действия в соответствии с поставленной целью, определять наиболее эффективные методы достижения результата.</w:t>
      </w:r>
    </w:p>
    <w:p w:rsidR="006F4C16" w:rsidRPr="00EE42CC" w:rsidRDefault="006F4C16" w:rsidP="002E66F5">
      <w:pPr>
        <w:spacing w:after="0" w:line="240" w:lineRule="auto"/>
        <w:jc w:val="both"/>
        <w:rPr>
          <w:rFonts w:ascii="Times New Roman" w:hAnsi="Times New Roman" w:cs="Times New Roman"/>
          <w:b/>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Предметные результаты.</w:t>
      </w:r>
    </w:p>
    <w:p w:rsidR="002E66F5" w:rsidRPr="00EE42CC" w:rsidRDefault="002E66F5" w:rsidP="00EE4B8C">
      <w:pPr>
        <w:numPr>
          <w:ilvl w:val="0"/>
          <w:numId w:val="3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Понимание литературы как явления мировой и национальной культуры, средства сохранения и передачи нравственных ценностей и традиций.</w:t>
      </w:r>
    </w:p>
    <w:p w:rsidR="002E66F5" w:rsidRPr="00EE42CC" w:rsidRDefault="002E66F5" w:rsidP="00EE4B8C">
      <w:pPr>
        <w:numPr>
          <w:ilvl w:val="0"/>
          <w:numId w:val="3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отношения к книге как важнейшей культурной ценности.</w:t>
      </w:r>
    </w:p>
    <w:p w:rsidR="002E66F5" w:rsidRPr="00EE42CC" w:rsidRDefault="002E66F5" w:rsidP="00EE4B8C">
      <w:pPr>
        <w:numPr>
          <w:ilvl w:val="0"/>
          <w:numId w:val="3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отношения к художественным произведениям как искусству слова.</w:t>
      </w:r>
    </w:p>
    <w:p w:rsidR="002E66F5" w:rsidRPr="00EE42CC" w:rsidRDefault="002E66F5" w:rsidP="00EE4B8C">
      <w:pPr>
        <w:numPr>
          <w:ilvl w:val="0"/>
          <w:numId w:val="3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Осознание духовно – нравственных ценностей великой русской литературы и литературы многонациональной России.</w:t>
      </w:r>
    </w:p>
    <w:p w:rsidR="002E66F5" w:rsidRPr="00EE42CC" w:rsidRDefault="002E66F5" w:rsidP="00EE4B8C">
      <w:pPr>
        <w:numPr>
          <w:ilvl w:val="0"/>
          <w:numId w:val="3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предметам; формирование  потребности в систематическом чтении.</w:t>
      </w:r>
    </w:p>
    <w:p w:rsidR="002E66F5" w:rsidRPr="00EE42CC" w:rsidRDefault="002E66F5" w:rsidP="00EE4B8C">
      <w:pPr>
        <w:numPr>
          <w:ilvl w:val="0"/>
          <w:numId w:val="3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Понимание роли чтения; использование различных видов чтения (ознакомительное, изучающее, выборочное, поисковое); умение осознанно воспринимать и оценивать специфику и содержание различных видов текстов, участвовать в обсуждении, давать и обосновывать нравственную оценку поступков героев.</w:t>
      </w:r>
    </w:p>
    <w:p w:rsidR="002E66F5" w:rsidRPr="00EE42CC" w:rsidRDefault="002E66F5" w:rsidP="00EE4B8C">
      <w:pPr>
        <w:numPr>
          <w:ilvl w:val="0"/>
          <w:numId w:val="3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Достижение необходимого для продолжения образования уровня читательской компетенции, общего речевого развития, овладение техникой чтения вслух, про себя, элементарными приемами интерпретации, анализа и преобразования художественных, научно – популярных и учебных текстов с использованием элементарных литературоведческих понятий.</w:t>
      </w:r>
    </w:p>
    <w:p w:rsidR="002E66F5" w:rsidRPr="00EE42CC" w:rsidRDefault="002E66F5" w:rsidP="00EE4B8C">
      <w:pPr>
        <w:numPr>
          <w:ilvl w:val="0"/>
          <w:numId w:val="3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p>
    <w:p w:rsidR="00513CFE" w:rsidRDefault="00513CFE" w:rsidP="002E66F5">
      <w:pPr>
        <w:autoSpaceDE w:val="0"/>
        <w:autoSpaceDN w:val="0"/>
        <w:adjustRightInd w:val="0"/>
        <w:spacing w:after="0" w:line="240" w:lineRule="auto"/>
        <w:jc w:val="both"/>
        <w:rPr>
          <w:rFonts w:ascii="Times New Roman" w:hAnsi="Times New Roman" w:cs="Times New Roman"/>
          <w:b/>
          <w:color w:val="17365D" w:themeColor="text2" w:themeShade="BF"/>
          <w:sz w:val="24"/>
          <w:szCs w:val="24"/>
        </w:rPr>
      </w:pPr>
    </w:p>
    <w:p w:rsidR="00513CFE" w:rsidRDefault="00513CFE" w:rsidP="002E66F5">
      <w:pPr>
        <w:autoSpaceDE w:val="0"/>
        <w:autoSpaceDN w:val="0"/>
        <w:adjustRightInd w:val="0"/>
        <w:spacing w:after="0" w:line="240" w:lineRule="auto"/>
        <w:jc w:val="both"/>
        <w:rPr>
          <w:rFonts w:ascii="Times New Roman" w:hAnsi="Times New Roman" w:cs="Times New Roman"/>
          <w:b/>
          <w:color w:val="17365D" w:themeColor="text2" w:themeShade="BF"/>
          <w:sz w:val="24"/>
          <w:szCs w:val="24"/>
        </w:rPr>
      </w:pPr>
    </w:p>
    <w:p w:rsidR="00F42BAA" w:rsidRDefault="00F42BAA" w:rsidP="002E66F5">
      <w:pPr>
        <w:autoSpaceDE w:val="0"/>
        <w:autoSpaceDN w:val="0"/>
        <w:adjustRightInd w:val="0"/>
        <w:spacing w:after="0" w:line="240" w:lineRule="auto"/>
        <w:jc w:val="both"/>
        <w:rPr>
          <w:rFonts w:ascii="Times New Roman" w:hAnsi="Times New Roman" w:cs="Times New Roman"/>
          <w:b/>
          <w:color w:val="17365D" w:themeColor="text2" w:themeShade="BF"/>
          <w:sz w:val="24"/>
          <w:szCs w:val="24"/>
        </w:rPr>
      </w:pPr>
    </w:p>
    <w:p w:rsidR="00513CFE" w:rsidRDefault="00513CFE" w:rsidP="002E66F5">
      <w:pPr>
        <w:autoSpaceDE w:val="0"/>
        <w:autoSpaceDN w:val="0"/>
        <w:adjustRightInd w:val="0"/>
        <w:spacing w:after="0" w:line="240" w:lineRule="auto"/>
        <w:jc w:val="both"/>
        <w:rPr>
          <w:rFonts w:ascii="Times New Roman" w:hAnsi="Times New Roman" w:cs="Times New Roman"/>
          <w:b/>
          <w:color w:val="17365D" w:themeColor="text2" w:themeShade="BF"/>
          <w:sz w:val="24"/>
          <w:szCs w:val="24"/>
        </w:rPr>
      </w:pPr>
    </w:p>
    <w:p w:rsidR="00A1610E" w:rsidRDefault="00A1610E" w:rsidP="002E66F5">
      <w:pPr>
        <w:autoSpaceDE w:val="0"/>
        <w:autoSpaceDN w:val="0"/>
        <w:adjustRightInd w:val="0"/>
        <w:spacing w:after="0" w:line="240" w:lineRule="auto"/>
        <w:jc w:val="both"/>
        <w:rPr>
          <w:rFonts w:ascii="Times New Roman" w:hAnsi="Times New Roman" w:cs="Times New Roman"/>
          <w:b/>
          <w:color w:val="17365D" w:themeColor="text2" w:themeShade="BF"/>
          <w:sz w:val="24"/>
          <w:szCs w:val="24"/>
        </w:rPr>
      </w:pPr>
    </w:p>
    <w:p w:rsidR="002E66F5" w:rsidRPr="00EE42CC" w:rsidRDefault="002E66F5" w:rsidP="002E66F5">
      <w:pPr>
        <w:autoSpaceDE w:val="0"/>
        <w:autoSpaceDN w:val="0"/>
        <w:adjustRightInd w:val="0"/>
        <w:spacing w:after="0" w:line="240" w:lineRule="auto"/>
        <w:jc w:val="both"/>
        <w:rPr>
          <w:rFonts w:ascii="Times New Roman" w:hAnsi="Times New Roman" w:cs="Times New Roman"/>
          <w:b/>
          <w:iCs/>
          <w:color w:val="17365D" w:themeColor="text2" w:themeShade="BF"/>
          <w:sz w:val="24"/>
          <w:szCs w:val="24"/>
        </w:rPr>
      </w:pPr>
      <w:r w:rsidRPr="00EE42CC">
        <w:rPr>
          <w:rFonts w:ascii="Times New Roman" w:hAnsi="Times New Roman" w:cs="Times New Roman"/>
          <w:b/>
          <w:color w:val="17365D" w:themeColor="text2" w:themeShade="BF"/>
          <w:sz w:val="24"/>
          <w:szCs w:val="24"/>
        </w:rPr>
        <w:t>Результаты изучения курса  «Основы религиозных культур и светской этики»</w:t>
      </w:r>
    </w:p>
    <w:p w:rsidR="002E66F5" w:rsidRPr="00EE42CC" w:rsidRDefault="002E66F5" w:rsidP="002E66F5">
      <w:pPr>
        <w:autoSpaceDE w:val="0"/>
        <w:autoSpaceDN w:val="0"/>
        <w:adjustRightInd w:val="0"/>
        <w:spacing w:after="0" w:line="240" w:lineRule="auto"/>
        <w:jc w:val="both"/>
        <w:rPr>
          <w:rFonts w:ascii="Times New Roman" w:hAnsi="Times New Roman" w:cs="Times New Roman"/>
          <w:b/>
          <w:iCs/>
          <w:color w:val="17365D" w:themeColor="text2" w:themeShade="BF"/>
          <w:sz w:val="24"/>
          <w:szCs w:val="24"/>
        </w:rPr>
      </w:pPr>
      <w:r w:rsidRPr="00EE42CC">
        <w:rPr>
          <w:rFonts w:ascii="Times New Roman" w:hAnsi="Times New Roman" w:cs="Times New Roman"/>
          <w:b/>
          <w:iCs/>
          <w:color w:val="17365D" w:themeColor="text2" w:themeShade="BF"/>
          <w:sz w:val="24"/>
          <w:szCs w:val="24"/>
        </w:rPr>
        <w:t>Требования к личностным результатам:</w:t>
      </w:r>
    </w:p>
    <w:p w:rsidR="002C29A8"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развитие этических чувств как регуляторов морального поведения;</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2C29A8"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наличие мотивации к труду, работе на результат, бережному отношению к материальным и духовным ценностям.</w:t>
      </w:r>
    </w:p>
    <w:p w:rsidR="002E66F5" w:rsidRPr="00EE42CC" w:rsidRDefault="002E66F5" w:rsidP="002E66F5">
      <w:pPr>
        <w:autoSpaceDE w:val="0"/>
        <w:autoSpaceDN w:val="0"/>
        <w:adjustRightInd w:val="0"/>
        <w:spacing w:after="0" w:line="240" w:lineRule="auto"/>
        <w:jc w:val="both"/>
        <w:rPr>
          <w:rFonts w:ascii="Times New Roman" w:hAnsi="Times New Roman" w:cs="Times New Roman"/>
          <w:b/>
          <w:iCs/>
          <w:color w:val="17365D" w:themeColor="text2" w:themeShade="BF"/>
          <w:sz w:val="24"/>
          <w:szCs w:val="24"/>
        </w:rPr>
      </w:pPr>
      <w:r w:rsidRPr="00EE42CC">
        <w:rPr>
          <w:rFonts w:ascii="Times New Roman" w:hAnsi="Times New Roman" w:cs="Times New Roman"/>
          <w:b/>
          <w:iCs/>
          <w:color w:val="17365D" w:themeColor="text2" w:themeShade="BF"/>
          <w:sz w:val="24"/>
          <w:szCs w:val="24"/>
        </w:rPr>
        <w:t>Требования к метапредметным результатам:</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овладение способностью принимать и сохранять цели и задачи учебной деятельности; поиска средств ее осуществления;</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умение осуществлять информационный поиск для выполнения учебных заданий;</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2E66F5" w:rsidRPr="00EE42CC" w:rsidRDefault="002E66F5" w:rsidP="002E66F5">
      <w:pPr>
        <w:autoSpaceDE w:val="0"/>
        <w:autoSpaceDN w:val="0"/>
        <w:adjustRightInd w:val="0"/>
        <w:spacing w:after="0" w:line="240" w:lineRule="auto"/>
        <w:jc w:val="both"/>
        <w:rPr>
          <w:rFonts w:ascii="Times New Roman" w:hAnsi="Times New Roman" w:cs="Times New Roman"/>
          <w:b/>
          <w:iCs/>
          <w:color w:val="17365D" w:themeColor="text2" w:themeShade="BF"/>
          <w:sz w:val="24"/>
          <w:szCs w:val="24"/>
        </w:rPr>
      </w:pPr>
      <w:r w:rsidRPr="00EE42CC">
        <w:rPr>
          <w:rFonts w:ascii="Times New Roman" w:hAnsi="Times New Roman" w:cs="Times New Roman"/>
          <w:b/>
          <w:iCs/>
          <w:color w:val="17365D" w:themeColor="text2" w:themeShade="BF"/>
          <w:sz w:val="24"/>
          <w:szCs w:val="24"/>
        </w:rPr>
        <w:t>Требования к предметным результатам:</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понимание значения нравственности, веры и религии в жизни человека и общества;</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w:t>
      </w:r>
      <w:r w:rsidR="002E66F5" w:rsidRPr="00EE42CC">
        <w:rPr>
          <w:rFonts w:ascii="Times New Roman" w:hAnsi="Times New Roman" w:cs="Times New Roman"/>
          <w:color w:val="17365D" w:themeColor="text2" w:themeShade="BF"/>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2E66F5" w:rsidRPr="00EE42CC" w:rsidRDefault="002C29A8"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2E66F5" w:rsidRPr="00EE42CC">
        <w:rPr>
          <w:rFonts w:ascii="Times New Roman" w:hAnsi="Times New Roman" w:cs="Times New Roman"/>
          <w:color w:val="17365D" w:themeColor="text2" w:themeShade="BF"/>
          <w:sz w:val="24"/>
          <w:szCs w:val="24"/>
        </w:rPr>
        <w:t>осознание ценности человеческой жизни.</w:t>
      </w:r>
    </w:p>
    <w:p w:rsidR="002E66F5" w:rsidRPr="00EE42CC" w:rsidRDefault="002E66F5"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autoSpaceDE w:val="0"/>
        <w:autoSpaceDN w:val="0"/>
        <w:adjustRightInd w:val="0"/>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Аа5ыы</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Сацаны сайыннарыы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О5о тылын-е</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ун сайыннарыыга, сацарар культуратын урдэтиигэ программа бигэ хайысханы туту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ар. Саха оскуолатын алын су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уех кылаастарыгар ситимнээх сацаны сайыннарыы туох ханнык иннинэ тылынан кэпсиир уонна кэпсэтэр уеруйэ5и сайыннарартан тутулуктаах.</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Бодоро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уу – кыра саастах о5о ки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ини кытта кэпсэтэ уонна санаатын саа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ылаан этэ уерэнэр уруога, ситимнээх сацатын сайыннарар биир кердьуустээх хайысха. Программа5а кылаастарынан бэриллэр тиэмэлэр бэйэ-бэйэлэрин кытта ситимнээхтэр, сыл устата былааннаахтык ыытыллаллар.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Бодору</w:t>
      </w:r>
      <w:r w:rsidRPr="00EE42CC">
        <w:rPr>
          <w:rFonts w:ascii="Times New Roman" w:hAnsi="Times New Roman" w:cs="Times New Roman"/>
          <w:b/>
          <w:color w:val="17365D" w:themeColor="text2" w:themeShade="BF"/>
          <w:sz w:val="24"/>
          <w:szCs w:val="24"/>
          <w:lang w:val="en-US"/>
        </w:rPr>
        <w:t>h</w:t>
      </w:r>
      <w:r w:rsidRPr="00EE42CC">
        <w:rPr>
          <w:rFonts w:ascii="Times New Roman" w:hAnsi="Times New Roman" w:cs="Times New Roman"/>
          <w:b/>
          <w:color w:val="17365D" w:themeColor="text2" w:themeShade="BF"/>
          <w:sz w:val="24"/>
          <w:szCs w:val="24"/>
        </w:rPr>
        <w:t>уу</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 Истэр уонна тыынар органнар улэлэрин тупсарар,сацарар органнар былчыцнарын сайыннарар, куола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 синньэтэ-соното, улаатыннара-куччата уерэтэр эрчиллиилэр. Тылы, этиини,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оонунан тиэки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 чуолкайдык сацарыы, ыксаабакка, тыыны сепке ылан, 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иллэр гына, улаханнык сацарарга уерэнии.</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 Бодору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уу ейдебулэ, араастара. Араас ситуациялары кэпсэтэ</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ии, ырытан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аарыы. Тыл культуратын билси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ии.</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 Саца икки араа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 тылынан саца уонна суругунан саца. Сурук, э5эрдэ араа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д) Тиэки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инэн улэ.</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Бодору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уу салаата – практическай. Араас сыаллаах-соруктаах задачалар, риторическай ситуациялар, оонньуулар.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Уерэх дьылын устата уерэнээччигэ ирдэбил:</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билэр дьонун кытта араас миэстэ5э, араас тугэццэ кэпсэтиини сатаан са5алыыр, тумуктуур;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уербутун, хомойбутун, тугу себулуурун, сирэрин сиэрдээхтик биллэрэр;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тылдьыты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анары сатыыр;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сурук судургу керуцун (э5эрдэ, сурукка харда) суруйар буолуохтаах.</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Аа5ар, толкуйдуур, айар дьо5уру сайыннарыы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Тиэки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 сепке, ейдеен, тургэнник,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оонноохтук (наадалаах сиргэ тохтоон, куола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ын уларытан, бытааран) аа5ар. Холбуу этии интонациятын туту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ар. Учуутал эппит миэстэтин талан аа5ар.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Аа5ыы уеруйэхтэрэ</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Табатык, ейдебуллээхтик,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оонноохтук, тургэнник (мунуутэ5э 75-80 тылы) аа5ыы.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Аа5арга сацарар саца литературнай нуорматын туту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уу. Текси искэ ейдеен тургэнник аа5ыы.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оонноохтук аа5арга бэйэ сатаан бэлэмнэниитэ.</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Айымньы тексинэн улэ5э, сацаны сайыннарыыга уерэнээччилэр ылар уеруйэхтэрэ уонна сатабыллара</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Текст сурун санаатын булан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Аахпыты кэпсииргэ бэйэ былаан оцоро уорэниитэ; текст чаастарын бэйэ-бэйэлэрин кытта сибээстэрин уонна утумна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ыыларын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Аахпыты бэйэ оцорбут былаанынан си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илии, талан уонна кылгатан, сирэйин уларытан (айымньы геройун ааттыттан эбэтэр 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ус сирэйтэн) кэпсээ</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Айымньы геройун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унан кэпсээн оцоро уорэнии, онуоха анаан матырыйаал тумэргэ, герой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ыытыгар-майгытыгар бэйэ сыанабылын этэргэ уерэнии. Кэпсээн, остуоруйа би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ирэмнээх уонна омсоллоох геройдарын тэцнээн сыаналаа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ын.</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Текстэн айыл5а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уйуута ойууламмыт тугэнин кэпсээ</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Тыл дэгэт суолтатын контекстан та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ааран ейдее</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ун, уус-уран ойуулуур-дьу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уннуур, бэргэн тыллары булуу. Айымньы геройун тылын бол5ойорго уерэнии.</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Бэйэ оло5ун тугэниттэн, кэтээн керууттэн тылынан кэпсээн оцоруу уонна ейтен суруйуу.</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уйуу элеменнэрдээх тылынан кэпсээни айан оцоруу. Бэриллибит тема5а кэпсээн, остуоруйа айарга аа5ыллыбыт айымньыны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аныы.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оону, кэпсээни, остуоруйаны, ес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оонун арааран били, сурун уратыларын ейдее</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ун.</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Научнай-популярнай текстэринэн (ыстатыйаларынан, очеркаларынан) улэлээ</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 аахпыты кылгастык кэпсээ</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 былаан оцоруу, событиелары, кестуулэри сыаналыы общественнай-политическай терминнэр суолталарын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аары уерэнии.</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- 8-10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оону нойосуус били.</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Уерэх кинигэтинэн улэлиир уеруйэхтэр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Кинигэ 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иннээ5итин, атын били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иннэрэр элеменнэрин сатаан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аныы.</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Кылаас та</w:t>
      </w:r>
      <w:r w:rsidRPr="00EE42CC">
        <w:rPr>
          <w:rFonts w:ascii="Times New Roman" w:hAnsi="Times New Roman" w:cs="Times New Roman"/>
          <w:b/>
          <w:color w:val="17365D" w:themeColor="text2" w:themeShade="BF"/>
          <w:sz w:val="24"/>
          <w:szCs w:val="24"/>
          <w:lang w:val="en-US"/>
        </w:rPr>
        <w:t>h</w:t>
      </w:r>
      <w:r w:rsidRPr="00EE42CC">
        <w:rPr>
          <w:rFonts w:ascii="Times New Roman" w:hAnsi="Times New Roman" w:cs="Times New Roman"/>
          <w:b/>
          <w:color w:val="17365D" w:themeColor="text2" w:themeShade="BF"/>
          <w:sz w:val="24"/>
          <w:szCs w:val="24"/>
        </w:rPr>
        <w:t>ынан аа5ыы уруоктарыгар уерэнээччилэр ылар билиилэрэ, уеруйэхтэрэ, сатабыллара</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О5о литературатыттан бэйэ сатаан талан аа5ыыта. Кинигэ таларга рекомендательнай испии</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эги, о5о5о аналлаах справочнай-библиографическай ыйынньыктары (холобур, “Саха суруйааччылара – о5олорго” 1972 с., “Эн таптыыр кинигэлэриц” 1982 с., о.д.а.), кинигэ быыстапкатын сатаан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аныы.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Аа5ыллыахтаах сурун темалар аайы 2-3 кинигэни учугэйдик били.</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Саа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ыгар септеех бэйэ аахпыт кинигэтин ис хо</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оонун кылгатан кэпсээ</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 сыаналаа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ын, айымньы геройун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унан санааны этии.</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“Бэлэм буолу”, “Хотугу сулус” о5олорго аналлаах бала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атын еруу аа5ан ейдее</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ун уонна аахпыты уруокка, уруок та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ынаа5ы улэлэргэ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аныы.</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Саца кинигэни, кини сурун бэлиэлэринэн тематын, анабылын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аарыы, каталог карточкатынан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аныы, карточка5а наадалаах кинигэни, ыстатыйаны септеехтук толоруу.</w:t>
      </w:r>
    </w:p>
    <w:p w:rsidR="002E66F5" w:rsidRPr="00EE42CC" w:rsidRDefault="002E66F5" w:rsidP="002E66F5">
      <w:pPr>
        <w:autoSpaceDE w:val="0"/>
        <w:autoSpaceDN w:val="0"/>
        <w:adjustRightInd w:val="0"/>
        <w:spacing w:after="0" w:line="240" w:lineRule="auto"/>
        <w:jc w:val="both"/>
        <w:rPr>
          <w:rFonts w:ascii="Times New Roman" w:hAnsi="Times New Roman" w:cs="Times New Roman"/>
          <w:color w:val="17365D" w:themeColor="text2" w:themeShade="BF"/>
          <w:sz w:val="24"/>
          <w:szCs w:val="24"/>
        </w:rPr>
      </w:pPr>
    </w:p>
    <w:p w:rsidR="002E66F5" w:rsidRPr="00EE42CC" w:rsidRDefault="002E66F5" w:rsidP="002E66F5">
      <w:pPr>
        <w:spacing w:after="0" w:line="240" w:lineRule="auto"/>
        <w:ind w:left="-426" w:firstLine="426"/>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Саха тыла </w:t>
      </w:r>
    </w:p>
    <w:p w:rsidR="002E66F5" w:rsidRPr="00EE42CC" w:rsidRDefault="002E66F5" w:rsidP="002E66F5">
      <w:pPr>
        <w:spacing w:after="0" w:line="240" w:lineRule="auto"/>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Уерэх дэгиттэр сатабыллара:</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дор5оону, буукубаны, тылы, этиини араарар;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саха тылын дор5ооннорун уонна буукубаларын, киирии дор5ооннору уонна буукубаларын билэр;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тыл су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уехтэрин уонна ке</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еруу быраабылатын билэр;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саха тылын алфавитын билэр;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предмет аатын, бэлиэтин, тугу гынарын кердерер тылларын ыйытыы кеметунэн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кепсиир, ыйытар, соруйар, куу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урдэр этиилэри сепке интонациялаан сацарар,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этии тутаах чилиэннэрин бэлиэтиир, докаастыыр;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аахпыттан суруйар;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тылы састаабынан ырытар;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тыл саца чаастарын, сурун бэлиэлэрин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этии тутаах уонна ойо5ос чилиэннэрин булар, дакаастыыр, бэлиэтиир;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этииттэн тыллар ситимнэрин оцорор, наадалаах тыл ситимнэрин булар;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судургу этиини чилиэннэринэн ырытар;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этии араастарын булар,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этии биир уустаах чилиэннэрин булар, сурукка биир уустаах чилиэннэргэ соппутуойу туруорар;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аат тыл, да5аа</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ын, туохтуур уескээ</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инин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саха тылын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уктэрин ыйытыынан булар,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туохтуур кэмнэрин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аарар, дакаастыыр;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солбуйар ааты булар, дакаастыыр;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ахсаан ааты булар, дакаастыыр;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тэнийбэтэх этиини тэнитэр;</w:t>
      </w:r>
    </w:p>
    <w:p w:rsidR="002E66F5" w:rsidRPr="00EE42CC" w:rsidRDefault="002E66F5" w:rsidP="002E66F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ту</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улууну уонна сирэй сацаны бы</w:t>
      </w:r>
      <w:r w:rsidRPr="00EE42CC">
        <w:rPr>
          <w:rFonts w:ascii="Times New Roman" w:hAnsi="Times New Roman" w:cs="Times New Roman"/>
          <w:color w:val="17365D" w:themeColor="text2" w:themeShade="BF"/>
          <w:sz w:val="24"/>
          <w:szCs w:val="24"/>
          <w:lang w:val="en-US"/>
        </w:rPr>
        <w:t>h</w:t>
      </w:r>
      <w:r w:rsidRPr="00EE42CC">
        <w:rPr>
          <w:rFonts w:ascii="Times New Roman" w:hAnsi="Times New Roman" w:cs="Times New Roman"/>
          <w:color w:val="17365D" w:themeColor="text2" w:themeShade="BF"/>
          <w:sz w:val="24"/>
          <w:szCs w:val="24"/>
        </w:rPr>
        <w:t>аарар буолуохтаах;</w:t>
      </w:r>
    </w:p>
    <w:p w:rsidR="002E66F5" w:rsidRPr="00EE42CC" w:rsidRDefault="002E66F5" w:rsidP="002E66F5">
      <w:pPr>
        <w:spacing w:after="0" w:line="240" w:lineRule="auto"/>
        <w:rPr>
          <w:rFonts w:ascii="Times New Roman" w:hAnsi="Times New Roman" w:cs="Times New Roman"/>
          <w:color w:val="17365D" w:themeColor="text2" w:themeShade="BF"/>
          <w:sz w:val="24"/>
          <w:szCs w:val="24"/>
        </w:rPr>
      </w:pPr>
    </w:p>
    <w:p w:rsidR="002E66F5" w:rsidRPr="00EE42CC" w:rsidRDefault="002E66F5" w:rsidP="002E66F5">
      <w:pPr>
        <w:pStyle w:val="11"/>
        <w:ind w:firstLine="567"/>
        <w:jc w:val="center"/>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Результаты изучения курса «Окружающий мир»</w:t>
      </w:r>
    </w:p>
    <w:p w:rsidR="002E66F5" w:rsidRPr="00EE42CC" w:rsidRDefault="002E66F5" w:rsidP="002E66F5">
      <w:pPr>
        <w:pStyle w:val="11"/>
        <w:ind w:firstLine="567"/>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Личностные результаты</w:t>
      </w:r>
    </w:p>
    <w:p w:rsidR="002E66F5" w:rsidRPr="00EE42CC" w:rsidRDefault="002E66F5" w:rsidP="00EE4B8C">
      <w:pPr>
        <w:pStyle w:val="11"/>
        <w:numPr>
          <w:ilvl w:val="0"/>
          <w:numId w:val="39"/>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чувства гордости за свою Родину, народ, осознание своей этнической и национальной принадлежности.</w:t>
      </w:r>
    </w:p>
    <w:p w:rsidR="002E66F5" w:rsidRPr="00EE42CC" w:rsidRDefault="002E66F5" w:rsidP="00EE4B8C">
      <w:pPr>
        <w:pStyle w:val="11"/>
        <w:numPr>
          <w:ilvl w:val="0"/>
          <w:numId w:val="39"/>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уважительного отношения к иному мнению, истории и культуре других народов.</w:t>
      </w:r>
    </w:p>
    <w:p w:rsidR="002E66F5" w:rsidRPr="00EE42CC" w:rsidRDefault="002E66F5" w:rsidP="00EE4B8C">
      <w:pPr>
        <w:pStyle w:val="11"/>
        <w:numPr>
          <w:ilvl w:val="0"/>
          <w:numId w:val="39"/>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Принятие и освоение социальной роли, развитие мотивов учебной деятельности и формирование личностного смысла учения.</w:t>
      </w:r>
    </w:p>
    <w:p w:rsidR="002E66F5" w:rsidRPr="00EE42CC" w:rsidRDefault="002E66F5" w:rsidP="00EE4B8C">
      <w:pPr>
        <w:pStyle w:val="11"/>
        <w:numPr>
          <w:ilvl w:val="0"/>
          <w:numId w:val="39"/>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самостоятельности и личной ответственности за свои поступки на основе представлений о нравственных нормах.</w:t>
      </w:r>
    </w:p>
    <w:p w:rsidR="002E66F5" w:rsidRPr="00EE42CC" w:rsidRDefault="002E66F5" w:rsidP="00EE4B8C">
      <w:pPr>
        <w:pStyle w:val="11"/>
        <w:numPr>
          <w:ilvl w:val="0"/>
          <w:numId w:val="39"/>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этических чувств, доброжелательности, отзывчивости, понимания и сопереживания чувствам других людей.</w:t>
      </w:r>
    </w:p>
    <w:p w:rsidR="002E66F5" w:rsidRPr="00EE42CC" w:rsidRDefault="002E66F5" w:rsidP="00EE4B8C">
      <w:pPr>
        <w:pStyle w:val="11"/>
        <w:numPr>
          <w:ilvl w:val="0"/>
          <w:numId w:val="39"/>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эстетических потребностей, ценностей и чувств.</w:t>
      </w:r>
    </w:p>
    <w:p w:rsidR="002E66F5" w:rsidRPr="00EE42CC" w:rsidRDefault="002E66F5" w:rsidP="00EE4B8C">
      <w:pPr>
        <w:pStyle w:val="11"/>
        <w:numPr>
          <w:ilvl w:val="0"/>
          <w:numId w:val="39"/>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навыков сотрудничества со взрослыми и сверстниками в разных ситуациях, умения не создавать конфликтов и находить выходы из спорных ситуаций.</w:t>
      </w:r>
    </w:p>
    <w:p w:rsidR="002E66F5" w:rsidRPr="00EE42CC" w:rsidRDefault="002E66F5" w:rsidP="00EE4B8C">
      <w:pPr>
        <w:pStyle w:val="11"/>
        <w:numPr>
          <w:ilvl w:val="0"/>
          <w:numId w:val="39"/>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94C95" w:rsidRPr="00EE42CC" w:rsidRDefault="00994C95" w:rsidP="00994C95">
      <w:pPr>
        <w:pStyle w:val="11"/>
        <w:jc w:val="both"/>
        <w:rPr>
          <w:rFonts w:ascii="Times New Roman" w:hAnsi="Times New Roman"/>
          <w:color w:val="17365D" w:themeColor="text2" w:themeShade="BF"/>
          <w:sz w:val="24"/>
          <w:szCs w:val="24"/>
        </w:rPr>
      </w:pPr>
    </w:p>
    <w:p w:rsidR="002E66F5" w:rsidRPr="00EE42CC" w:rsidRDefault="002E66F5" w:rsidP="002E66F5">
      <w:pPr>
        <w:pStyle w:val="11"/>
        <w:ind w:firstLine="567"/>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Метапредметные результаты</w:t>
      </w:r>
    </w:p>
    <w:p w:rsidR="002E66F5" w:rsidRPr="00EE42CC" w:rsidRDefault="002E66F5" w:rsidP="00EE4B8C">
      <w:pPr>
        <w:pStyle w:val="11"/>
        <w:numPr>
          <w:ilvl w:val="0"/>
          <w:numId w:val="40"/>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E66F5" w:rsidRPr="00EE42CC" w:rsidRDefault="002E66F5" w:rsidP="00EE4B8C">
      <w:pPr>
        <w:pStyle w:val="11"/>
        <w:numPr>
          <w:ilvl w:val="0"/>
          <w:numId w:val="40"/>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Способность принимать и сохранять цели и задачи учебной деятельности, находить средства ее осуществления.</w:t>
      </w:r>
    </w:p>
    <w:p w:rsidR="002E66F5" w:rsidRPr="00EE42CC" w:rsidRDefault="002E66F5" w:rsidP="00EE4B8C">
      <w:pPr>
        <w:pStyle w:val="11"/>
        <w:numPr>
          <w:ilvl w:val="0"/>
          <w:numId w:val="40"/>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умения планировать, контролировать и оценивать учебные действия.</w:t>
      </w:r>
    </w:p>
    <w:p w:rsidR="002E66F5" w:rsidRPr="00EE42CC" w:rsidRDefault="002E66F5" w:rsidP="00EE4B8C">
      <w:pPr>
        <w:pStyle w:val="11"/>
        <w:numPr>
          <w:ilvl w:val="0"/>
          <w:numId w:val="40"/>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Овладение навыками смыслового чтения текстов различных стилей и жанров в соответствии с целями и задачами. Осознанное выстраивание высказывания.</w:t>
      </w:r>
    </w:p>
    <w:p w:rsidR="002E66F5" w:rsidRPr="00EE42CC" w:rsidRDefault="002E66F5" w:rsidP="00EE4B8C">
      <w:pPr>
        <w:pStyle w:val="11"/>
        <w:numPr>
          <w:ilvl w:val="0"/>
          <w:numId w:val="40"/>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Активное использование речевых средств и средств ИКТ для решения коммуникативных и познавательных задач.</w:t>
      </w:r>
    </w:p>
    <w:p w:rsidR="002E66F5" w:rsidRPr="00EE42CC" w:rsidRDefault="002E66F5" w:rsidP="00EE4B8C">
      <w:pPr>
        <w:pStyle w:val="11"/>
        <w:numPr>
          <w:ilvl w:val="0"/>
          <w:numId w:val="40"/>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Овладение логическими действиями сравнения, анализа, синтеза, обобщения, классификации по признакам.</w:t>
      </w:r>
    </w:p>
    <w:p w:rsidR="002E66F5" w:rsidRPr="00EE42CC" w:rsidRDefault="002E66F5" w:rsidP="00EE4B8C">
      <w:pPr>
        <w:pStyle w:val="11"/>
        <w:numPr>
          <w:ilvl w:val="0"/>
          <w:numId w:val="40"/>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Овладение начальными сведениями о сущности и особенностях объектов, процессов и явлений действительности.</w:t>
      </w:r>
    </w:p>
    <w:p w:rsidR="002E66F5" w:rsidRPr="00EE42CC" w:rsidRDefault="002E66F5" w:rsidP="00EE4B8C">
      <w:pPr>
        <w:pStyle w:val="11"/>
        <w:numPr>
          <w:ilvl w:val="0"/>
          <w:numId w:val="40"/>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Умение договариваться о распределении функций и ролей, осуществлять взаимный контроль.</w:t>
      </w:r>
    </w:p>
    <w:p w:rsidR="002E66F5" w:rsidRPr="00EE42CC" w:rsidRDefault="002E66F5" w:rsidP="002E66F5">
      <w:pPr>
        <w:pStyle w:val="11"/>
        <w:ind w:left="720" w:hanging="153"/>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Предметные результаты</w:t>
      </w:r>
    </w:p>
    <w:p w:rsidR="002E66F5" w:rsidRPr="00EE42CC" w:rsidRDefault="002E66F5" w:rsidP="00EE4B8C">
      <w:pPr>
        <w:pStyle w:val="11"/>
        <w:numPr>
          <w:ilvl w:val="0"/>
          <w:numId w:val="41"/>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Понимание особой роли России в мировой истории, воспитание чувства гордости за национальные свершения, открытия, победы.</w:t>
      </w:r>
    </w:p>
    <w:p w:rsidR="002E66F5" w:rsidRPr="00EE42CC" w:rsidRDefault="002E66F5" w:rsidP="00EE4B8C">
      <w:pPr>
        <w:pStyle w:val="11"/>
        <w:numPr>
          <w:ilvl w:val="0"/>
          <w:numId w:val="41"/>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Уважительное отношение к России, родному краю, семье, истории, культуре, природе.</w:t>
      </w:r>
    </w:p>
    <w:p w:rsidR="002E66F5" w:rsidRPr="00EE42CC" w:rsidRDefault="002E66F5" w:rsidP="00EE4B8C">
      <w:pPr>
        <w:pStyle w:val="11"/>
        <w:numPr>
          <w:ilvl w:val="0"/>
          <w:numId w:val="41"/>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Осознание целостности окружающего мира, освоение основ экологической грамотности. Элементарных правил нравственного поведения в мире природы и людей.</w:t>
      </w:r>
    </w:p>
    <w:p w:rsidR="002E66F5" w:rsidRPr="00EE42CC" w:rsidRDefault="002E66F5" w:rsidP="00EE4B8C">
      <w:pPr>
        <w:pStyle w:val="11"/>
        <w:numPr>
          <w:ilvl w:val="0"/>
          <w:numId w:val="41"/>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Освоение доступных способов изучения природы и общества</w:t>
      </w:r>
    </w:p>
    <w:p w:rsidR="002E66F5" w:rsidRPr="00EE42CC" w:rsidRDefault="002E66F5" w:rsidP="00EE4B8C">
      <w:pPr>
        <w:pStyle w:val="11"/>
        <w:numPr>
          <w:ilvl w:val="0"/>
          <w:numId w:val="41"/>
        </w:num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навыков установления и выявления причинно – следственных связей в окружающем мире.</w:t>
      </w:r>
    </w:p>
    <w:p w:rsidR="002E66F5" w:rsidRPr="00EE42CC" w:rsidRDefault="002E66F5" w:rsidP="002E66F5">
      <w:pPr>
        <w:spacing w:after="0" w:line="240" w:lineRule="auto"/>
        <w:rPr>
          <w:rFonts w:ascii="Times New Roman" w:hAnsi="Times New Roman" w:cs="Times New Roman"/>
          <w:color w:val="17365D" w:themeColor="text2" w:themeShade="BF"/>
          <w:sz w:val="24"/>
          <w:szCs w:val="24"/>
        </w:rPr>
      </w:pPr>
    </w:p>
    <w:p w:rsidR="002E66F5" w:rsidRPr="00EE42CC" w:rsidRDefault="00A1610E" w:rsidP="002E66F5">
      <w:pPr>
        <w:pStyle w:val="11"/>
        <w:ind w:firstLine="567"/>
        <w:jc w:val="center"/>
        <w:rPr>
          <w:rFonts w:ascii="Times New Roman" w:hAnsi="Times New Roman"/>
          <w:b/>
          <w:i/>
          <w:color w:val="17365D" w:themeColor="text2" w:themeShade="BF"/>
          <w:sz w:val="24"/>
          <w:szCs w:val="24"/>
        </w:rPr>
      </w:pPr>
      <w:r>
        <w:rPr>
          <w:rFonts w:ascii="Times New Roman" w:hAnsi="Times New Roman"/>
          <w:b/>
          <w:i/>
          <w:color w:val="17365D" w:themeColor="text2" w:themeShade="BF"/>
          <w:sz w:val="24"/>
          <w:szCs w:val="24"/>
        </w:rPr>
        <w:t>Р</w:t>
      </w:r>
      <w:r w:rsidR="002E66F5" w:rsidRPr="00EE42CC">
        <w:rPr>
          <w:rFonts w:ascii="Times New Roman" w:hAnsi="Times New Roman"/>
          <w:b/>
          <w:i/>
          <w:color w:val="17365D" w:themeColor="text2" w:themeShade="BF"/>
          <w:sz w:val="24"/>
          <w:szCs w:val="24"/>
        </w:rPr>
        <w:t>езультаты изучения курса «Технология»</w:t>
      </w:r>
    </w:p>
    <w:p w:rsidR="002E66F5" w:rsidRPr="00EE42CC" w:rsidRDefault="002E66F5" w:rsidP="002E66F5">
      <w:pPr>
        <w:pStyle w:val="11"/>
        <w:ind w:firstLine="567"/>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Личностные результаты</w:t>
      </w:r>
    </w:p>
    <w:p w:rsidR="002C29A8" w:rsidRPr="00EE42CC" w:rsidRDefault="002E66F5" w:rsidP="00EE4B8C">
      <w:pPr>
        <w:pStyle w:val="11"/>
        <w:numPr>
          <w:ilvl w:val="2"/>
          <w:numId w:val="31"/>
        </w:numPr>
        <w:tabs>
          <w:tab w:val="clear" w:pos="23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чувства гордости за свою Родину, народ, осознание своей этнической и национальной принадлежности.</w:t>
      </w:r>
    </w:p>
    <w:p w:rsidR="002C29A8" w:rsidRPr="00EE42CC" w:rsidRDefault="002E66F5" w:rsidP="00EE4B8C">
      <w:pPr>
        <w:pStyle w:val="11"/>
        <w:numPr>
          <w:ilvl w:val="2"/>
          <w:numId w:val="31"/>
        </w:numPr>
        <w:tabs>
          <w:tab w:val="clear" w:pos="23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целостного, социально ориентированного взгляда на мир в его органичном единстве и разнообразии природы, народов, культур.</w:t>
      </w:r>
    </w:p>
    <w:p w:rsidR="002C29A8" w:rsidRPr="00EE42CC" w:rsidRDefault="002E66F5" w:rsidP="00EE4B8C">
      <w:pPr>
        <w:pStyle w:val="11"/>
        <w:numPr>
          <w:ilvl w:val="2"/>
          <w:numId w:val="31"/>
        </w:numPr>
        <w:tabs>
          <w:tab w:val="clear" w:pos="23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самостоятельности и личной ответственности за свои поступки на основе представлений о нравственных нормах.</w:t>
      </w:r>
    </w:p>
    <w:p w:rsidR="002C29A8" w:rsidRPr="00EE42CC" w:rsidRDefault="002E66F5" w:rsidP="00EE4B8C">
      <w:pPr>
        <w:pStyle w:val="11"/>
        <w:numPr>
          <w:ilvl w:val="2"/>
          <w:numId w:val="31"/>
        </w:numPr>
        <w:tabs>
          <w:tab w:val="clear" w:pos="23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этических чувств, доброжелательности, отзывчивости, понимания и сопереживания чувствам других людей.</w:t>
      </w:r>
    </w:p>
    <w:p w:rsidR="002C29A8" w:rsidRPr="00EE42CC" w:rsidRDefault="002E66F5" w:rsidP="00EE4B8C">
      <w:pPr>
        <w:pStyle w:val="11"/>
        <w:numPr>
          <w:ilvl w:val="2"/>
          <w:numId w:val="31"/>
        </w:numPr>
        <w:tabs>
          <w:tab w:val="clear" w:pos="23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эстетических потребностей, ценностей и чувств.</w:t>
      </w:r>
    </w:p>
    <w:p w:rsidR="002C29A8" w:rsidRPr="00EE42CC" w:rsidRDefault="002E66F5" w:rsidP="00EE4B8C">
      <w:pPr>
        <w:pStyle w:val="11"/>
        <w:numPr>
          <w:ilvl w:val="2"/>
          <w:numId w:val="31"/>
        </w:numPr>
        <w:tabs>
          <w:tab w:val="clear" w:pos="23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навыков сотрудничества со взрослыми и сверстниками в разных ситуациях, умения не создавать конфликтов и находить выходы из спорных ситуаций.</w:t>
      </w:r>
    </w:p>
    <w:p w:rsidR="002E66F5" w:rsidRPr="00EE42CC" w:rsidRDefault="002E66F5" w:rsidP="00EE4B8C">
      <w:pPr>
        <w:pStyle w:val="11"/>
        <w:numPr>
          <w:ilvl w:val="2"/>
          <w:numId w:val="31"/>
        </w:numPr>
        <w:tabs>
          <w:tab w:val="clear" w:pos="23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установки на безопасный и здоровый образ жизни.</w:t>
      </w:r>
    </w:p>
    <w:p w:rsidR="002E66F5" w:rsidRPr="00EE42CC" w:rsidRDefault="002E66F5" w:rsidP="002E66F5">
      <w:pPr>
        <w:pStyle w:val="11"/>
        <w:ind w:firstLine="567"/>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Метапредметные результаты</w:t>
      </w:r>
    </w:p>
    <w:p w:rsidR="002C29A8" w:rsidRPr="00EE42CC" w:rsidRDefault="002E66F5" w:rsidP="00EE4B8C">
      <w:pPr>
        <w:pStyle w:val="11"/>
        <w:numPr>
          <w:ilvl w:val="1"/>
          <w:numId w:val="66"/>
        </w:numPr>
        <w:tabs>
          <w:tab w:val="clear" w:pos="14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C29A8" w:rsidRPr="00EE42CC" w:rsidRDefault="002E66F5" w:rsidP="00EE4B8C">
      <w:pPr>
        <w:pStyle w:val="11"/>
        <w:numPr>
          <w:ilvl w:val="1"/>
          <w:numId w:val="66"/>
        </w:numPr>
        <w:tabs>
          <w:tab w:val="clear" w:pos="14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Способность принимать и сохранять цели и задачи учебной деятельности, находить средства ее осуществления.</w:t>
      </w:r>
    </w:p>
    <w:p w:rsidR="002C29A8" w:rsidRPr="00EE42CC" w:rsidRDefault="002E66F5" w:rsidP="00EE4B8C">
      <w:pPr>
        <w:pStyle w:val="11"/>
        <w:numPr>
          <w:ilvl w:val="1"/>
          <w:numId w:val="66"/>
        </w:numPr>
        <w:tabs>
          <w:tab w:val="clear" w:pos="14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Умение включаться в обсуждение проблем творческого и поискового характера.</w:t>
      </w:r>
    </w:p>
    <w:p w:rsidR="002C29A8" w:rsidRPr="00EE42CC" w:rsidRDefault="002E66F5" w:rsidP="00EE4B8C">
      <w:pPr>
        <w:pStyle w:val="11"/>
        <w:numPr>
          <w:ilvl w:val="1"/>
          <w:numId w:val="66"/>
        </w:numPr>
        <w:tabs>
          <w:tab w:val="clear" w:pos="14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Умение понимать причины успеха, неуспеха учебной деятельности.</w:t>
      </w:r>
    </w:p>
    <w:p w:rsidR="002C29A8" w:rsidRPr="00EE42CC" w:rsidRDefault="002E66F5" w:rsidP="00EE4B8C">
      <w:pPr>
        <w:pStyle w:val="11"/>
        <w:numPr>
          <w:ilvl w:val="1"/>
          <w:numId w:val="66"/>
        </w:numPr>
        <w:tabs>
          <w:tab w:val="clear" w:pos="14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Использование различных способов поиска, сбора, обработки, анализа, передачи информации в соответствии с коммуникативными и познавательными задачами и технологиями учебного предмета.</w:t>
      </w:r>
    </w:p>
    <w:p w:rsidR="002C29A8" w:rsidRPr="00EE42CC" w:rsidRDefault="002E66F5" w:rsidP="00EE4B8C">
      <w:pPr>
        <w:pStyle w:val="11"/>
        <w:numPr>
          <w:ilvl w:val="1"/>
          <w:numId w:val="66"/>
        </w:numPr>
        <w:tabs>
          <w:tab w:val="clear" w:pos="14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Овладение навыками смыслового чтения текстов различных стилей и жанров в соответствии с целями и задачами. Осознанное выстраивание высказывания.</w:t>
      </w:r>
    </w:p>
    <w:p w:rsidR="002C29A8" w:rsidRPr="00EE42CC" w:rsidRDefault="002E66F5" w:rsidP="00EE4B8C">
      <w:pPr>
        <w:pStyle w:val="11"/>
        <w:numPr>
          <w:ilvl w:val="1"/>
          <w:numId w:val="66"/>
        </w:numPr>
        <w:tabs>
          <w:tab w:val="clear" w:pos="14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Готовность слушать собеседника и вести диалог. Умение излагать свое мнение и аргументировать свою точку зрения.</w:t>
      </w:r>
    </w:p>
    <w:p w:rsidR="002E66F5" w:rsidRPr="00EE42CC" w:rsidRDefault="002E66F5" w:rsidP="00EE4B8C">
      <w:pPr>
        <w:pStyle w:val="11"/>
        <w:numPr>
          <w:ilvl w:val="1"/>
          <w:numId w:val="66"/>
        </w:numPr>
        <w:tabs>
          <w:tab w:val="clear" w:pos="144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Умение договариваться о распределении функций и ролей, осуществлять взаимный контроль.</w:t>
      </w:r>
    </w:p>
    <w:p w:rsidR="002E66F5" w:rsidRPr="00EE42CC" w:rsidRDefault="002E66F5" w:rsidP="002E66F5">
      <w:pPr>
        <w:pStyle w:val="11"/>
        <w:ind w:left="720" w:hanging="153"/>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Предметные результаты</w:t>
      </w:r>
    </w:p>
    <w:p w:rsidR="002E66F5" w:rsidRPr="00EE42CC" w:rsidRDefault="002E66F5" w:rsidP="00EE4B8C">
      <w:pPr>
        <w:pStyle w:val="11"/>
        <w:numPr>
          <w:ilvl w:val="2"/>
          <w:numId w:val="66"/>
        </w:numPr>
        <w:tabs>
          <w:tab w:val="clear" w:pos="216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w:t>
      </w:r>
    </w:p>
    <w:p w:rsidR="002E66F5" w:rsidRPr="00EE42CC" w:rsidRDefault="002E66F5" w:rsidP="00EE4B8C">
      <w:pPr>
        <w:pStyle w:val="11"/>
        <w:numPr>
          <w:ilvl w:val="2"/>
          <w:numId w:val="66"/>
        </w:numPr>
        <w:tabs>
          <w:tab w:val="clear" w:pos="216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Приобретение навыков самообслуживания, овладение технологическими приемами ручной обработки материалов, освоение правил техники безопасности.</w:t>
      </w:r>
    </w:p>
    <w:p w:rsidR="002E66F5" w:rsidRPr="00EE42CC" w:rsidRDefault="002E66F5" w:rsidP="00EE4B8C">
      <w:pPr>
        <w:pStyle w:val="11"/>
        <w:numPr>
          <w:ilvl w:val="2"/>
          <w:numId w:val="66"/>
        </w:numPr>
        <w:tabs>
          <w:tab w:val="clear" w:pos="216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Использование приобретенных знаний и умений для творческого решения конструкторских, технологических и организационных задач.</w:t>
      </w:r>
    </w:p>
    <w:p w:rsidR="002E66F5" w:rsidRPr="00EE42CC" w:rsidRDefault="002E66F5" w:rsidP="00EE4B8C">
      <w:pPr>
        <w:pStyle w:val="11"/>
        <w:numPr>
          <w:ilvl w:val="2"/>
          <w:numId w:val="66"/>
        </w:numPr>
        <w:tabs>
          <w:tab w:val="clear" w:pos="2160"/>
          <w:tab w:val="left" w:pos="0"/>
        </w:tabs>
        <w:ind w:left="0" w:firstLine="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Приобретение первоначальных знаний о правилах создания предметной и информационной среды и умения применять их для выполнения учебно- познавательных и проектных задач.</w:t>
      </w:r>
    </w:p>
    <w:p w:rsidR="00FE3D74" w:rsidRDefault="00FE3D74" w:rsidP="002E66F5">
      <w:pPr>
        <w:spacing w:after="0" w:line="240" w:lineRule="auto"/>
        <w:rPr>
          <w:rFonts w:ascii="Times New Roman" w:hAnsi="Times New Roman" w:cs="Times New Roman"/>
          <w:color w:val="17365D" w:themeColor="text2" w:themeShade="BF"/>
          <w:sz w:val="24"/>
          <w:szCs w:val="24"/>
        </w:rPr>
      </w:pPr>
    </w:p>
    <w:p w:rsidR="00A1610E" w:rsidRDefault="00A1610E" w:rsidP="002E66F5">
      <w:pPr>
        <w:spacing w:after="0" w:line="240" w:lineRule="auto"/>
        <w:rPr>
          <w:rFonts w:ascii="Times New Roman" w:hAnsi="Times New Roman" w:cs="Times New Roman"/>
          <w:color w:val="17365D" w:themeColor="text2" w:themeShade="BF"/>
          <w:sz w:val="24"/>
          <w:szCs w:val="24"/>
        </w:rPr>
      </w:pPr>
    </w:p>
    <w:p w:rsidR="00A1610E" w:rsidRDefault="00A1610E" w:rsidP="002E66F5">
      <w:pPr>
        <w:spacing w:after="0" w:line="240" w:lineRule="auto"/>
        <w:rPr>
          <w:rFonts w:ascii="Times New Roman" w:hAnsi="Times New Roman" w:cs="Times New Roman"/>
          <w:color w:val="17365D" w:themeColor="text2" w:themeShade="BF"/>
          <w:sz w:val="24"/>
          <w:szCs w:val="24"/>
        </w:rPr>
      </w:pPr>
    </w:p>
    <w:p w:rsidR="00A1610E" w:rsidRPr="00EE42CC" w:rsidRDefault="00A1610E" w:rsidP="002E66F5">
      <w:pPr>
        <w:spacing w:after="0" w:line="240" w:lineRule="auto"/>
        <w:rPr>
          <w:rFonts w:ascii="Times New Roman" w:hAnsi="Times New Roman" w:cs="Times New Roman"/>
          <w:color w:val="17365D" w:themeColor="text2" w:themeShade="BF"/>
          <w:sz w:val="24"/>
          <w:szCs w:val="24"/>
        </w:rPr>
      </w:pPr>
    </w:p>
    <w:p w:rsidR="00FB4FD1" w:rsidRPr="00EE42CC" w:rsidRDefault="00FB4FD1" w:rsidP="006F4C16">
      <w:pPr>
        <w:spacing w:after="0" w:line="240" w:lineRule="auto"/>
        <w:ind w:left="-14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lastRenderedPageBreak/>
        <w:t>1.3. Система оценки достижения планируемых результатов освоения основной образовательной программы начального общего образования</w:t>
      </w:r>
    </w:p>
    <w:p w:rsidR="00EB45E0" w:rsidRPr="00EE42CC" w:rsidRDefault="00EB45E0" w:rsidP="00FB4FD1">
      <w:pPr>
        <w:spacing w:after="0" w:line="240" w:lineRule="auto"/>
        <w:ind w:left="-142" w:firstLine="142"/>
        <w:jc w:val="center"/>
        <w:rPr>
          <w:rFonts w:ascii="Times New Roman" w:hAnsi="Times New Roman" w:cs="Times New Roman"/>
          <w:b/>
          <w:i/>
          <w:color w:val="17365D" w:themeColor="text2" w:themeShade="BF"/>
          <w:sz w:val="24"/>
          <w:szCs w:val="24"/>
        </w:rPr>
      </w:pPr>
    </w:p>
    <w:p w:rsidR="00FB4FD1" w:rsidRPr="00EE42CC" w:rsidRDefault="00FB4FD1" w:rsidP="00FB4FD1">
      <w:pPr>
        <w:spacing w:after="0" w:line="240" w:lineRule="auto"/>
        <w:ind w:left="-142" w:firstLine="142"/>
        <w:jc w:val="center"/>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Общие положения</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876C0F"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Система оценки достижения планируемых результатов освоения Программы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FB4FD1" w:rsidRPr="00EE42CC" w:rsidRDefault="00FB4FD1" w:rsidP="00EB45E0">
      <w:pPr>
        <w:spacing w:after="0" w:line="240" w:lineRule="auto"/>
        <w:ind w:firstLine="567"/>
        <w:jc w:val="center"/>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Особенности оценки личностных, метапредметных и предметных результатов</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Основным объектом оценки личностных результатов служит сформированность универсальных учебных действий</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Достижение метапредметных результатов обеспечивается за счёт основных компонентов образовательного процесса — учебных предметов.</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Таким образом, оценка метап</w:t>
      </w:r>
      <w:r w:rsidR="00911D9A" w:rsidRPr="00EE42CC">
        <w:rPr>
          <w:rFonts w:ascii="Times New Roman" w:hAnsi="Times New Roman" w:cs="Times New Roman"/>
          <w:color w:val="17365D" w:themeColor="text2" w:themeShade="BF"/>
          <w:sz w:val="24"/>
          <w:szCs w:val="24"/>
        </w:rPr>
        <w:t>редметных результатов  проводит</w:t>
      </w:r>
      <w:r w:rsidRPr="00EE42CC">
        <w:rPr>
          <w:rFonts w:ascii="Times New Roman" w:hAnsi="Times New Roman" w:cs="Times New Roman"/>
          <w:color w:val="17365D" w:themeColor="text2" w:themeShade="BF"/>
          <w:sz w:val="24"/>
          <w:szCs w:val="24"/>
        </w:rPr>
        <w:t>ся в ходе различных процедур. Так,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оценку сформированности ряда коммуникативных и регулятивных действий.</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B4FD1" w:rsidRPr="00EE42CC" w:rsidRDefault="00FB4FD1" w:rsidP="00EB45E0">
      <w:pPr>
        <w:spacing w:after="0" w:line="240" w:lineRule="auto"/>
        <w:ind w:firstLine="567"/>
        <w:jc w:val="both"/>
        <w:rPr>
          <w:rFonts w:ascii="Times New Roman" w:hAnsi="Times New Roman" w:cs="Times New Roman"/>
          <w:color w:val="17365D" w:themeColor="text2" w:themeShade="BF"/>
          <w:sz w:val="24"/>
          <w:szCs w:val="24"/>
        </w:rPr>
      </w:pPr>
    </w:p>
    <w:p w:rsidR="00C34F86" w:rsidRPr="00EE42CC" w:rsidRDefault="00C34F86" w:rsidP="00C34F86">
      <w:pPr>
        <w:spacing w:after="0" w:line="240" w:lineRule="auto"/>
        <w:jc w:val="center"/>
        <w:rPr>
          <w:rFonts w:ascii="Times New Roman" w:hAnsi="Times New Roman" w:cs="Times New Roman"/>
          <w:b/>
          <w:bCs/>
          <w:color w:val="17365D" w:themeColor="text2" w:themeShade="BF"/>
          <w:spacing w:val="-6"/>
          <w:sz w:val="24"/>
          <w:szCs w:val="24"/>
        </w:rPr>
      </w:pPr>
      <w:r w:rsidRPr="00EE42CC">
        <w:rPr>
          <w:rFonts w:ascii="Times New Roman" w:hAnsi="Times New Roman" w:cs="Times New Roman"/>
          <w:b/>
          <w:bCs/>
          <w:color w:val="17365D" w:themeColor="text2" w:themeShade="BF"/>
          <w:spacing w:val="-6"/>
          <w:sz w:val="24"/>
          <w:szCs w:val="24"/>
        </w:rPr>
        <w:t>ПОЛОЖЕНИЕ</w:t>
      </w:r>
    </w:p>
    <w:p w:rsidR="00EB45E0"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Положение о системе оценок, формах и порядке промежуточной аттестации обучающихся начальной ступени образования </w:t>
      </w:r>
    </w:p>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в МБОУ «Майинская средняя общеобразовательная школа им. В.П.Ларионова</w:t>
      </w:r>
      <w:r w:rsidR="00EB45E0" w:rsidRPr="00EE42CC">
        <w:rPr>
          <w:rFonts w:ascii="Times New Roman" w:hAnsi="Times New Roman" w:cs="Times New Roman"/>
          <w:b/>
          <w:color w:val="17365D" w:themeColor="text2" w:themeShade="BF"/>
          <w:sz w:val="24"/>
          <w:szCs w:val="24"/>
        </w:rPr>
        <w:t xml:space="preserve"> с углубленным изучением отдельных предметов</w:t>
      </w:r>
      <w:r w:rsidRPr="00EE42CC">
        <w:rPr>
          <w:rFonts w:ascii="Times New Roman" w:hAnsi="Times New Roman" w:cs="Times New Roman"/>
          <w:b/>
          <w:color w:val="17365D" w:themeColor="text2" w:themeShade="BF"/>
          <w:sz w:val="24"/>
          <w:szCs w:val="24"/>
        </w:rPr>
        <w:t>»</w:t>
      </w:r>
    </w:p>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p>
    <w:p w:rsidR="00C34F86" w:rsidRPr="00EE42CC" w:rsidRDefault="00C34F86" w:rsidP="00EE4B8C">
      <w:pPr>
        <w:numPr>
          <w:ilvl w:val="0"/>
          <w:numId w:val="16"/>
        </w:num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Общие положения</w:t>
      </w:r>
    </w:p>
    <w:p w:rsidR="00C34F86" w:rsidRPr="00EE42CC" w:rsidRDefault="00C34F86" w:rsidP="00EE4B8C">
      <w:pPr>
        <w:numPr>
          <w:ilvl w:val="0"/>
          <w:numId w:val="1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Положение о системе оценок, форм и порядка промежуточной аттестации обучающихся разработано на основании п.3 ст.15 Закона РФ «Об образовании», Правил осуществления контроля и надзора в сфере образования, Федерального государственного стандарта начального общего образования, Устава общеобразовательного учреждения.</w:t>
      </w:r>
    </w:p>
    <w:p w:rsidR="00C34F86" w:rsidRPr="00EE42CC" w:rsidRDefault="00C34F86" w:rsidP="00EE4B8C">
      <w:pPr>
        <w:numPr>
          <w:ilvl w:val="0"/>
          <w:numId w:val="1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Настоящее Положение определяет основы организации оценки предметных, метапредметных результатов, универсальных учебных действий, форм и порядка промежуточной аттестации обучающихся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 </w:t>
      </w:r>
    </w:p>
    <w:p w:rsidR="00C34F86" w:rsidRPr="00EE42CC" w:rsidRDefault="00C34F86" w:rsidP="00EE4B8C">
      <w:pPr>
        <w:numPr>
          <w:ilvl w:val="0"/>
          <w:numId w:val="1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Настоящее положение является локальным актом образовательного учреждения, разработанным с целью разъяснения принципов и особенностей организации оценки, форм и порядка промежуточной аттестации обучающихся в условиях реализации ФГОС НОО. </w:t>
      </w:r>
    </w:p>
    <w:p w:rsidR="00C34F86" w:rsidRPr="00EE42CC" w:rsidRDefault="00C34F86" w:rsidP="00EE4B8C">
      <w:pPr>
        <w:numPr>
          <w:ilvl w:val="0"/>
          <w:numId w:val="1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Настоящее Положение утверждается педагогическим советом школы, имеющим право вносить в него свои изменения и дополнения. Настоящее Положение устанавливает требования к оценке учебных достижений, а также порядок, формы, периодичность текущего и промежуточного контроля обучающихся. Настоящее Положение обязательно для обучающихся и педагогических работников школы.</w:t>
      </w:r>
    </w:p>
    <w:p w:rsidR="00C34F86" w:rsidRPr="00EE42CC" w:rsidRDefault="00C34F86" w:rsidP="00EE4B8C">
      <w:pPr>
        <w:numPr>
          <w:ilvl w:val="0"/>
          <w:numId w:val="1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Система оценок, форм и порядка промежуточной аттестации обучающихся начальной школы направлена на реализацию требований  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34F86" w:rsidRPr="00EE42CC" w:rsidRDefault="00C34F86" w:rsidP="00EE4B8C">
      <w:pPr>
        <w:numPr>
          <w:ilvl w:val="0"/>
          <w:numId w:val="16"/>
        </w:num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Принципы. </w:t>
      </w:r>
    </w:p>
    <w:p w:rsidR="00C34F86" w:rsidRPr="00EE42CC" w:rsidRDefault="00C34F86" w:rsidP="00EE4B8C">
      <w:pPr>
        <w:numPr>
          <w:ilvl w:val="0"/>
          <w:numId w:val="18"/>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Основными принципами системы оценки, форм и порядка промежуточной аттестации обучающихся являются:</w:t>
      </w:r>
    </w:p>
    <w:p w:rsidR="00C34F86" w:rsidRPr="00EE42CC" w:rsidRDefault="00C34F86" w:rsidP="00EE4B8C">
      <w:pPr>
        <w:numPr>
          <w:ilvl w:val="1"/>
          <w:numId w:val="19"/>
        </w:numPr>
        <w:spacing w:after="0" w:line="240" w:lineRule="auto"/>
        <w:ind w:left="1276" w:hanging="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Критериальность: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C34F86" w:rsidRPr="00EE42CC" w:rsidRDefault="00C34F86" w:rsidP="00EE4B8C">
      <w:pPr>
        <w:numPr>
          <w:ilvl w:val="1"/>
          <w:numId w:val="17"/>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w:t>
      </w:r>
    </w:p>
    <w:p w:rsidR="00C34F86" w:rsidRPr="00EE42CC" w:rsidRDefault="00C34F86" w:rsidP="00EE4B8C">
      <w:pPr>
        <w:numPr>
          <w:ilvl w:val="1"/>
          <w:numId w:val="19"/>
        </w:numPr>
        <w:spacing w:after="0" w:line="240" w:lineRule="auto"/>
        <w:ind w:left="1276" w:hanging="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Комплексность оценки – возможность суммирования результатов;</w:t>
      </w:r>
    </w:p>
    <w:p w:rsidR="00C34F86" w:rsidRPr="00EE42CC" w:rsidRDefault="00C34F86" w:rsidP="00EE4B8C">
      <w:pPr>
        <w:numPr>
          <w:ilvl w:val="1"/>
          <w:numId w:val="19"/>
        </w:numPr>
        <w:spacing w:after="0" w:line="240" w:lineRule="auto"/>
        <w:ind w:left="1276" w:hanging="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C34F86" w:rsidRPr="00EE42CC" w:rsidRDefault="00C34F86" w:rsidP="00EE4B8C">
      <w:pPr>
        <w:numPr>
          <w:ilvl w:val="1"/>
          <w:numId w:val="19"/>
        </w:numPr>
        <w:spacing w:after="0" w:line="240" w:lineRule="auto"/>
        <w:ind w:left="1276" w:hanging="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C34F86" w:rsidRPr="00EE42CC" w:rsidRDefault="00C34F86" w:rsidP="00EE4B8C">
      <w:pPr>
        <w:numPr>
          <w:ilvl w:val="1"/>
          <w:numId w:val="19"/>
        </w:numPr>
        <w:spacing w:after="0" w:line="240" w:lineRule="auto"/>
        <w:ind w:left="1276" w:hanging="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развития обучающихся должна быть адресной.</w:t>
      </w:r>
    </w:p>
    <w:p w:rsidR="00C34F86" w:rsidRPr="00EE42CC" w:rsidRDefault="00C34F86" w:rsidP="00EE4B8C">
      <w:pPr>
        <w:numPr>
          <w:ilvl w:val="0"/>
          <w:numId w:val="16"/>
        </w:num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Контроль планируемых результатов обучающихся.</w:t>
      </w:r>
    </w:p>
    <w:p w:rsidR="00C34F86" w:rsidRPr="00EE42CC" w:rsidRDefault="00C34F86" w:rsidP="00EE4B8C">
      <w:pPr>
        <w:numPr>
          <w:ilvl w:val="0"/>
          <w:numId w:val="2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Критериями контроля являются требования к планируемым результатам стандарта, целевые установки по курсу, разделу, теме, уроку; </w:t>
      </w:r>
    </w:p>
    <w:p w:rsidR="00C34F86" w:rsidRPr="00EE42CC" w:rsidRDefault="00C34F86" w:rsidP="00EE4B8C">
      <w:pPr>
        <w:numPr>
          <w:ilvl w:val="0"/>
          <w:numId w:val="2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Объектами контроля являются предметные, метапредметные результаты, универсальные учебные действия;</w:t>
      </w:r>
    </w:p>
    <w:p w:rsidR="00C34F86" w:rsidRPr="00EE42CC" w:rsidRDefault="00C34F86" w:rsidP="00EE4B8C">
      <w:pPr>
        <w:numPr>
          <w:ilvl w:val="0"/>
          <w:numId w:val="2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w:t>
      </w:r>
    </w:p>
    <w:p w:rsidR="00C34F86" w:rsidRPr="00EE42CC" w:rsidRDefault="00C34F86" w:rsidP="00EE4B8C">
      <w:pPr>
        <w:numPr>
          <w:ilvl w:val="0"/>
          <w:numId w:val="2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C34F86" w:rsidRPr="00EE42CC" w:rsidRDefault="00C34F86" w:rsidP="00EE4B8C">
      <w:pPr>
        <w:numPr>
          <w:ilvl w:val="0"/>
          <w:numId w:val="2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Личностные результаты обучающихся на ступени начального общего образования  в полном соответствии с требованиями Стандарта не подлежат итоговой оценке. Они являются предметом различного рода  неперсонифицированных  мониторинговых исследований. </w:t>
      </w:r>
    </w:p>
    <w:p w:rsidR="00C34F86" w:rsidRPr="00EE42CC" w:rsidRDefault="00C34F86" w:rsidP="00EE4B8C">
      <w:pPr>
        <w:numPr>
          <w:ilvl w:val="0"/>
          <w:numId w:val="20"/>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Основными видами контроля являются:</w:t>
      </w:r>
    </w:p>
    <w:p w:rsidR="00C34F86" w:rsidRPr="00EE42CC" w:rsidRDefault="00F42BAA" w:rsidP="00EE4B8C">
      <w:pPr>
        <w:numPr>
          <w:ilvl w:val="1"/>
          <w:numId w:val="22"/>
        </w:numPr>
        <w:spacing w:after="0" w:line="240" w:lineRule="auto"/>
        <w:ind w:left="1276" w:hanging="567"/>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С</w:t>
      </w:r>
      <w:r w:rsidR="00C34F86" w:rsidRPr="00EE42CC">
        <w:rPr>
          <w:rFonts w:ascii="Times New Roman" w:hAnsi="Times New Roman" w:cs="Times New Roman"/>
          <w:color w:val="17365D" w:themeColor="text2" w:themeShade="BF"/>
          <w:sz w:val="24"/>
          <w:szCs w:val="24"/>
        </w:rPr>
        <w:t xml:space="preserve">тартовый (предварительный)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w:t>
      </w:r>
    </w:p>
    <w:p w:rsidR="00C34F86" w:rsidRPr="00EE42CC" w:rsidRDefault="00C34F86" w:rsidP="00EE4B8C">
      <w:pPr>
        <w:numPr>
          <w:ilvl w:val="1"/>
          <w:numId w:val="22"/>
        </w:numPr>
        <w:spacing w:after="0" w:line="240" w:lineRule="auto"/>
        <w:ind w:left="1276" w:hanging="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C34F86" w:rsidRPr="00EE42CC" w:rsidRDefault="00C34F86" w:rsidP="00EE4B8C">
      <w:pPr>
        <w:numPr>
          <w:ilvl w:val="1"/>
          <w:numId w:val="22"/>
        </w:numPr>
        <w:spacing w:after="0" w:line="240" w:lineRule="auto"/>
        <w:ind w:left="1276" w:hanging="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Контроль динамики индивидуальных образовательных достижений (система накопительной оценки портфолио);</w:t>
      </w:r>
    </w:p>
    <w:p w:rsidR="00C34F86" w:rsidRPr="00EE42CC" w:rsidRDefault="00F42BAA" w:rsidP="00EE4B8C">
      <w:pPr>
        <w:numPr>
          <w:ilvl w:val="1"/>
          <w:numId w:val="22"/>
        </w:numPr>
        <w:spacing w:after="0" w:line="240" w:lineRule="auto"/>
        <w:ind w:left="1276" w:hanging="567"/>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И</w:t>
      </w:r>
      <w:r w:rsidR="00C34F86" w:rsidRPr="00EE42CC">
        <w:rPr>
          <w:rFonts w:ascii="Times New Roman" w:hAnsi="Times New Roman" w:cs="Times New Roman"/>
          <w:color w:val="17365D" w:themeColor="text2" w:themeShade="BF"/>
          <w:sz w:val="24"/>
          <w:szCs w:val="24"/>
        </w:rPr>
        <w:t>тоговый контроль; предполагает комплексную проверку образовательных результатов (в том числе и метапредметных) в конце учебных четвертей и учебного года.</w:t>
      </w:r>
    </w:p>
    <w:p w:rsidR="00C34F86" w:rsidRPr="00EE42CC" w:rsidRDefault="00C34F86" w:rsidP="00EE4B8C">
      <w:pPr>
        <w:numPr>
          <w:ilvl w:val="0"/>
          <w:numId w:val="2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Формы контроля:</w:t>
      </w:r>
    </w:p>
    <w:p w:rsidR="00C34F86" w:rsidRPr="00EE42CC" w:rsidRDefault="00C34F86" w:rsidP="00EE4B8C">
      <w:pPr>
        <w:numPr>
          <w:ilvl w:val="1"/>
          <w:numId w:val="22"/>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стартовые диагностические работы на начало учебного года;</w:t>
      </w:r>
    </w:p>
    <w:p w:rsidR="00C34F86" w:rsidRPr="00EE42CC" w:rsidRDefault="00C34F86" w:rsidP="00EE4B8C">
      <w:pPr>
        <w:numPr>
          <w:ilvl w:val="1"/>
          <w:numId w:val="22"/>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стандартизированные письменные и устные работы;</w:t>
      </w:r>
    </w:p>
    <w:p w:rsidR="00C34F86" w:rsidRPr="00EE42CC" w:rsidRDefault="00C34F86" w:rsidP="00EE4B8C">
      <w:pPr>
        <w:numPr>
          <w:ilvl w:val="1"/>
          <w:numId w:val="22"/>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комплексные диагностические и контрольные работы;</w:t>
      </w:r>
    </w:p>
    <w:p w:rsidR="00C34F86" w:rsidRPr="00EE42CC" w:rsidRDefault="00C34F86" w:rsidP="00EE4B8C">
      <w:pPr>
        <w:numPr>
          <w:ilvl w:val="1"/>
          <w:numId w:val="22"/>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тематические проверочные (контрольные) работы;</w:t>
      </w:r>
    </w:p>
    <w:p w:rsidR="00C34F86" w:rsidRPr="00EE42CC" w:rsidRDefault="00C34F86" w:rsidP="00EE4B8C">
      <w:pPr>
        <w:numPr>
          <w:ilvl w:val="1"/>
          <w:numId w:val="22"/>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самоанализ и самооценка;</w:t>
      </w:r>
    </w:p>
    <w:p w:rsidR="00C34F86" w:rsidRPr="00EE42CC" w:rsidRDefault="00C34F86" w:rsidP="00EE4B8C">
      <w:pPr>
        <w:numPr>
          <w:ilvl w:val="1"/>
          <w:numId w:val="22"/>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индивидуальные накопительные портфолио обучающихся. </w:t>
      </w:r>
    </w:p>
    <w:p w:rsidR="00C34F86" w:rsidRPr="00EE42CC" w:rsidRDefault="00C34F86" w:rsidP="00EE4B8C">
      <w:pPr>
        <w:numPr>
          <w:ilvl w:val="0"/>
          <w:numId w:val="2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Количество тематических, проверочных, диагностических  и итоговых работ установлено по каждому предмету в соответствии рабочей программой.</w:t>
      </w:r>
    </w:p>
    <w:p w:rsidR="00C34F86" w:rsidRDefault="00C34F86" w:rsidP="00EE4B8C">
      <w:pPr>
        <w:numPr>
          <w:ilvl w:val="0"/>
          <w:numId w:val="22"/>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Содержанием промежуточной аттестации являются две стандартизированные контрольные работы: по  математике и русскому языку</w:t>
      </w:r>
      <w:r w:rsidR="00EB45E0"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 и одна комплексная контрольная работа.</w:t>
      </w:r>
    </w:p>
    <w:p w:rsidR="00F42BAA" w:rsidRPr="00EE42CC" w:rsidRDefault="00F42BAA" w:rsidP="00F42BAA">
      <w:pPr>
        <w:spacing w:after="0" w:line="240" w:lineRule="auto"/>
        <w:ind w:left="450"/>
        <w:jc w:val="both"/>
        <w:rPr>
          <w:rFonts w:ascii="Times New Roman" w:hAnsi="Times New Roman" w:cs="Times New Roman"/>
          <w:color w:val="17365D" w:themeColor="text2" w:themeShade="BF"/>
          <w:sz w:val="24"/>
          <w:szCs w:val="24"/>
        </w:rPr>
      </w:pPr>
    </w:p>
    <w:p w:rsidR="00C34F86" w:rsidRPr="00EE42CC" w:rsidRDefault="00C34F86" w:rsidP="00EE4B8C">
      <w:pPr>
        <w:numPr>
          <w:ilvl w:val="0"/>
          <w:numId w:val="16"/>
        </w:num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lastRenderedPageBreak/>
        <w:t xml:space="preserve">Оценка результатов. </w:t>
      </w:r>
    </w:p>
    <w:p w:rsidR="00C34F86" w:rsidRPr="00EE42CC" w:rsidRDefault="00C34F86" w:rsidP="00EE4B8C">
      <w:pPr>
        <w:numPr>
          <w:ilvl w:val="0"/>
          <w:numId w:val="2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Основными функциями   оценки являются:</w:t>
      </w:r>
    </w:p>
    <w:p w:rsidR="00C34F86" w:rsidRPr="00EE42CC" w:rsidRDefault="00C34F86" w:rsidP="00EE4B8C">
      <w:pPr>
        <w:numPr>
          <w:ilvl w:val="1"/>
          <w:numId w:val="21"/>
        </w:numPr>
        <w:spacing w:after="0" w:line="240" w:lineRule="auto"/>
        <w:ind w:left="1276" w:hanging="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мотивационная – поощряет образовательную деятельность ученика и стимулирует её продолжение;</w:t>
      </w:r>
    </w:p>
    <w:p w:rsidR="00C34F86" w:rsidRPr="00EE42CC" w:rsidRDefault="00C34F86" w:rsidP="00EE4B8C">
      <w:pPr>
        <w:numPr>
          <w:ilvl w:val="1"/>
          <w:numId w:val="21"/>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диагностическая – указывает на причины тех или иных образовательных результатов ученика, выявляет индивидуальную динамику учебных достижений обучающихся; </w:t>
      </w:r>
    </w:p>
    <w:p w:rsidR="00C34F86" w:rsidRPr="00EE42CC" w:rsidRDefault="00C34F86" w:rsidP="00EE4B8C">
      <w:pPr>
        <w:numPr>
          <w:ilvl w:val="1"/>
          <w:numId w:val="21"/>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воспитательная – формирует самосознание и адекватную самооценку учебной деятельности школьника;</w:t>
      </w:r>
    </w:p>
    <w:p w:rsidR="00C34F86" w:rsidRPr="00EE42CC" w:rsidRDefault="00C34F86" w:rsidP="00EE4B8C">
      <w:pPr>
        <w:numPr>
          <w:ilvl w:val="1"/>
          <w:numId w:val="21"/>
        </w:numPr>
        <w:spacing w:after="0" w:line="240" w:lineRule="auto"/>
        <w:ind w:left="127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информационная – 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C34F86" w:rsidRPr="00EE42CC" w:rsidRDefault="00C34F86" w:rsidP="00EE4B8C">
      <w:pPr>
        <w:numPr>
          <w:ilvl w:val="0"/>
          <w:numId w:val="23"/>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 начальной ступени обучения рекомендуется использовать преимущественно внутреннюю оценку, которая включает разнообразные методы оценивания:</w:t>
      </w:r>
    </w:p>
    <w:p w:rsidR="00C34F86" w:rsidRPr="00EE42CC" w:rsidRDefault="00C34F86" w:rsidP="00EE4B8C">
      <w:pPr>
        <w:numPr>
          <w:ilvl w:val="1"/>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наблюдения за определенными аспектами деятельности учащихся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w:t>
      </w:r>
    </w:p>
    <w:p w:rsidR="00C34F86" w:rsidRPr="00EE42CC" w:rsidRDefault="00C34F86" w:rsidP="00EE4B8C">
      <w:pPr>
        <w:numPr>
          <w:ilvl w:val="1"/>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оценку процесса выполнения учащимися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w:t>
      </w:r>
    </w:p>
    <w:p w:rsidR="00C34F86" w:rsidRPr="00EE42CC" w:rsidRDefault="00C34F86" w:rsidP="00EE4B8C">
      <w:pPr>
        <w:numPr>
          <w:ilvl w:val="1"/>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тестирование (как правило, для оценки продвижения в освоении системы предметных знаний);</w:t>
      </w:r>
    </w:p>
    <w:p w:rsidR="00C34F86" w:rsidRPr="00EE42CC" w:rsidRDefault="00C34F86" w:rsidP="00EE4B8C">
      <w:pPr>
        <w:numPr>
          <w:ilvl w:val="1"/>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оценку открытых ответов (т.е. даваемых учеником в свободном формате) – как устных, так и письменных;</w:t>
      </w:r>
    </w:p>
    <w:p w:rsidR="00C34F86" w:rsidRPr="00EE42CC" w:rsidRDefault="00C34F86" w:rsidP="00EE4B8C">
      <w:pPr>
        <w:numPr>
          <w:ilvl w:val="1"/>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C34F86" w:rsidRPr="00EE42CC" w:rsidRDefault="00C34F86" w:rsidP="00EE4B8C">
      <w:pPr>
        <w:numPr>
          <w:ilvl w:val="1"/>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оценку результатов рефлексии учащихся (разнообразных листов самоанализа, листов достижений, дневников учащихся и т.п.).</w:t>
      </w:r>
    </w:p>
    <w:p w:rsidR="00C34F86" w:rsidRPr="00EE42CC" w:rsidRDefault="00C34F86" w:rsidP="00EE4B8C">
      <w:pPr>
        <w:numPr>
          <w:ilvl w:val="0"/>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в соответствии с критериями.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 В течение 1-го года обучения в журнале и личных делах обучающихся фиксируются только пропуски уроков. </w:t>
      </w:r>
    </w:p>
    <w:p w:rsidR="00C34F86" w:rsidRPr="00EE42CC" w:rsidRDefault="00C34F86" w:rsidP="00EE4B8C">
      <w:pPr>
        <w:numPr>
          <w:ilvl w:val="0"/>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Учитель составляет характеристику образовательных достижений первоклассника в соответствии с Листом оценки.</w:t>
      </w:r>
    </w:p>
    <w:p w:rsidR="00C34F86" w:rsidRPr="00EE42CC" w:rsidRDefault="00C34F86" w:rsidP="00EE4B8C">
      <w:pPr>
        <w:numPr>
          <w:ilvl w:val="0"/>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Начиная со 2 класса текущая оценка выставляется в виде отметок: «5», «4», «3», «2» (в соответствии с оценочной шкалой). В журнал выставляются отметки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полные устные ответы, выразительное чтение стихотворений наизусть, пересказы.</w:t>
      </w:r>
    </w:p>
    <w:p w:rsidR="00C34F86" w:rsidRPr="00EE42CC" w:rsidRDefault="00C34F86" w:rsidP="00EE4B8C">
      <w:pPr>
        <w:numPr>
          <w:ilvl w:val="0"/>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Качественная характеристика знаний, умений и универсальных учебных действий составляется на основе «портфолио» ученика, его рефлексивной самооценки.</w:t>
      </w:r>
    </w:p>
    <w:p w:rsidR="00C34F86" w:rsidRPr="00EE42CC" w:rsidRDefault="00C34F86" w:rsidP="00EE4B8C">
      <w:pPr>
        <w:numPr>
          <w:ilvl w:val="0"/>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Средства фиксации результатов контроля и оценки: листы достижений,  дневники наблюдений, портфолио. </w:t>
      </w:r>
    </w:p>
    <w:p w:rsidR="00C34F86" w:rsidRPr="00EE42CC" w:rsidRDefault="00C34F86" w:rsidP="00EE4B8C">
      <w:pPr>
        <w:numPr>
          <w:ilvl w:val="0"/>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Условия эффективности системы оценки - систематичность, личностная ориентированность, динамика. </w:t>
      </w:r>
    </w:p>
    <w:p w:rsidR="00C34F86" w:rsidRPr="00EE42CC" w:rsidRDefault="00C34F86" w:rsidP="00EE4B8C">
      <w:pPr>
        <w:numPr>
          <w:ilvl w:val="0"/>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Конечная цель системы контроля и оценки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C34F86" w:rsidRPr="00EE42CC" w:rsidRDefault="00C34F86" w:rsidP="00EE4B8C">
      <w:pPr>
        <w:numPr>
          <w:ilvl w:val="0"/>
          <w:numId w:val="24"/>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Администрация школы  управляет процессом контрольно-оценочной деятельности субъектов образовательного процесса на основании данного Положения.</w:t>
      </w:r>
    </w:p>
    <w:p w:rsidR="00C34F86" w:rsidRPr="00EE42CC" w:rsidRDefault="00C34F86" w:rsidP="00C34F86">
      <w:pPr>
        <w:spacing w:after="0" w:line="240" w:lineRule="auto"/>
        <w:ind w:left="720"/>
        <w:jc w:val="both"/>
        <w:rPr>
          <w:rFonts w:ascii="Times New Roman" w:hAnsi="Times New Roman" w:cs="Times New Roman"/>
          <w:color w:val="17365D" w:themeColor="text2" w:themeShade="BF"/>
          <w:sz w:val="24"/>
          <w:szCs w:val="24"/>
        </w:rPr>
      </w:pP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 xml:space="preserve">Приложение №1 </w:t>
      </w:r>
    </w:p>
    <w:p w:rsidR="00C34F86" w:rsidRPr="00EE42CC" w:rsidRDefault="00C34F86" w:rsidP="00C34F86">
      <w:pPr>
        <w:spacing w:after="0" w:line="240" w:lineRule="auto"/>
        <w:ind w:left="4248"/>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 положению о системе оценок, формах и порядке промежуточной аттестации обучающихся начальной ступени образования в МБОУ «Майинская средняя общеобразовательная школа им. В.П.Ларионова»</w:t>
      </w:r>
    </w:p>
    <w:p w:rsidR="00C34F86" w:rsidRPr="00EE42CC" w:rsidRDefault="00C34F86" w:rsidP="00C34F86">
      <w:pPr>
        <w:spacing w:after="0" w:line="240" w:lineRule="auto"/>
        <w:ind w:left="4248"/>
        <w:rPr>
          <w:rFonts w:ascii="Times New Roman" w:hAnsi="Times New Roman" w:cs="Times New Roman"/>
          <w:b/>
          <w:color w:val="17365D" w:themeColor="text2" w:themeShade="BF"/>
          <w:sz w:val="24"/>
          <w:szCs w:val="24"/>
        </w:rPr>
      </w:pPr>
    </w:p>
    <w:p w:rsidR="00C34F86" w:rsidRPr="00EE42CC" w:rsidRDefault="00C34F86" w:rsidP="00C34F86">
      <w:pPr>
        <w:spacing w:after="0" w:line="240" w:lineRule="auto"/>
        <w:ind w:left="360"/>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Оценочный лист  предметных результатов</w:t>
      </w:r>
    </w:p>
    <w:p w:rsidR="00C34F86" w:rsidRPr="00EE42CC" w:rsidRDefault="00C34F86" w:rsidP="00C34F86">
      <w:pPr>
        <w:spacing w:after="0" w:line="240" w:lineRule="auto"/>
        <w:ind w:left="360"/>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за ____ четверть по предмету ________________ </w:t>
      </w:r>
    </w:p>
    <w:p w:rsidR="00C34F86" w:rsidRPr="00EE42CC" w:rsidRDefault="00C34F86" w:rsidP="00C34F86">
      <w:pPr>
        <w:spacing w:after="0" w:line="240" w:lineRule="auto"/>
        <w:ind w:left="360"/>
        <w:jc w:val="center"/>
        <w:rPr>
          <w:rFonts w:ascii="Times New Roman" w:hAnsi="Times New Roman" w:cs="Times New Roman"/>
          <w:b/>
          <w:color w:val="17365D" w:themeColor="text2" w:themeShade="BF"/>
          <w:sz w:val="24"/>
          <w:szCs w:val="24"/>
          <w:u w:val="single"/>
        </w:rPr>
      </w:pPr>
      <w:r w:rsidRPr="00EE42CC">
        <w:rPr>
          <w:rFonts w:ascii="Times New Roman" w:hAnsi="Times New Roman" w:cs="Times New Roman"/>
          <w:b/>
          <w:color w:val="17365D" w:themeColor="text2" w:themeShade="BF"/>
          <w:sz w:val="24"/>
          <w:szCs w:val="24"/>
        </w:rPr>
        <w:t>обучающегося ______ класса __________</w:t>
      </w:r>
      <w:r w:rsidRPr="00EE42CC">
        <w:rPr>
          <w:rFonts w:ascii="Times New Roman" w:hAnsi="Times New Roman" w:cs="Times New Roman"/>
          <w:b/>
          <w:color w:val="17365D" w:themeColor="text2" w:themeShade="BF"/>
          <w:sz w:val="24"/>
          <w:szCs w:val="24"/>
          <w:u w:val="single"/>
        </w:rPr>
        <w:t>(ФИ)</w:t>
      </w:r>
      <w:r w:rsidRPr="00EE42CC">
        <w:rPr>
          <w:rFonts w:ascii="Times New Roman" w:hAnsi="Times New Roman" w:cs="Times New Roman"/>
          <w:b/>
          <w:color w:val="17365D" w:themeColor="text2" w:themeShade="BF"/>
          <w:sz w:val="24"/>
          <w:szCs w:val="24"/>
        </w:rPr>
        <w:t>_____.</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2315"/>
        <w:gridCol w:w="1843"/>
        <w:gridCol w:w="1418"/>
        <w:gridCol w:w="1666"/>
      </w:tblGrid>
      <w:tr w:rsidR="00C34F86" w:rsidRPr="00EE42CC" w:rsidTr="009B73FB">
        <w:tc>
          <w:tcPr>
            <w:tcW w:w="196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Критерии</w:t>
            </w:r>
          </w:p>
        </w:tc>
        <w:tc>
          <w:tcPr>
            <w:tcW w:w="2316"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Образец задания</w:t>
            </w:r>
          </w:p>
        </w:tc>
        <w:tc>
          <w:tcPr>
            <w:tcW w:w="1843"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Самооценка</w:t>
            </w:r>
          </w:p>
        </w:tc>
        <w:tc>
          <w:tcPr>
            <w:tcW w:w="141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Оценка задания</w:t>
            </w:r>
          </w:p>
        </w:tc>
        <w:tc>
          <w:tcPr>
            <w:tcW w:w="1666"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Итоговая оценка (зачтено – не зачтено)</w:t>
            </w:r>
          </w:p>
        </w:tc>
      </w:tr>
      <w:tr w:rsidR="00C34F86" w:rsidRPr="00EE42CC" w:rsidTr="009B73FB">
        <w:tc>
          <w:tcPr>
            <w:tcW w:w="196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1.</w:t>
            </w:r>
          </w:p>
        </w:tc>
        <w:tc>
          <w:tcPr>
            <w:tcW w:w="2316"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843"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41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666" w:type="dxa"/>
            <w:vMerge w:val="restart"/>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r>
      <w:tr w:rsidR="00C34F86" w:rsidRPr="00EE42CC" w:rsidTr="009B73FB">
        <w:tc>
          <w:tcPr>
            <w:tcW w:w="196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w:t>
            </w:r>
          </w:p>
        </w:tc>
        <w:tc>
          <w:tcPr>
            <w:tcW w:w="2316"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843"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41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666" w:type="dxa"/>
            <w:vMerge/>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r>
      <w:tr w:rsidR="00C34F86" w:rsidRPr="00EE42CC" w:rsidTr="009B73FB">
        <w:tc>
          <w:tcPr>
            <w:tcW w:w="196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3.</w:t>
            </w:r>
          </w:p>
        </w:tc>
        <w:tc>
          <w:tcPr>
            <w:tcW w:w="2316"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843"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41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666" w:type="dxa"/>
            <w:vMerge/>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r>
      <w:tr w:rsidR="00C34F86" w:rsidRPr="00EE42CC" w:rsidTr="009B73FB">
        <w:tc>
          <w:tcPr>
            <w:tcW w:w="196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w:t>
            </w:r>
          </w:p>
        </w:tc>
        <w:tc>
          <w:tcPr>
            <w:tcW w:w="2316"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843"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41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666" w:type="dxa"/>
            <w:vMerge/>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r>
      <w:tr w:rsidR="00C34F86" w:rsidRPr="00EE42CC" w:rsidTr="009B73FB">
        <w:tc>
          <w:tcPr>
            <w:tcW w:w="196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5.</w:t>
            </w:r>
          </w:p>
        </w:tc>
        <w:tc>
          <w:tcPr>
            <w:tcW w:w="2316"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843"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41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666" w:type="dxa"/>
            <w:vMerge/>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r>
      <w:tr w:rsidR="00C34F86" w:rsidRPr="00EE42CC" w:rsidTr="009B73FB">
        <w:tc>
          <w:tcPr>
            <w:tcW w:w="1968" w:type="dxa"/>
          </w:tcPr>
          <w:p w:rsidR="00C34F86" w:rsidRPr="00EE42CC" w:rsidRDefault="00C34F86" w:rsidP="009B73FB">
            <w:pPr>
              <w:spacing w:after="0" w:line="240" w:lineRule="auto"/>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Дополнительный</w:t>
            </w:r>
          </w:p>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критерий</w:t>
            </w:r>
          </w:p>
        </w:tc>
        <w:tc>
          <w:tcPr>
            <w:tcW w:w="2316"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843"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418" w:type="dxa"/>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c>
          <w:tcPr>
            <w:tcW w:w="1666" w:type="dxa"/>
            <w:vMerge/>
          </w:tcPr>
          <w:p w:rsidR="00C34F86" w:rsidRPr="00EE42CC" w:rsidRDefault="00C34F86" w:rsidP="009B73FB">
            <w:pPr>
              <w:spacing w:after="0" w:line="240" w:lineRule="auto"/>
              <w:jc w:val="both"/>
              <w:rPr>
                <w:rFonts w:ascii="Times New Roman" w:hAnsi="Times New Roman" w:cs="Times New Roman"/>
                <w:color w:val="17365D" w:themeColor="text2" w:themeShade="BF"/>
                <w:sz w:val="24"/>
                <w:szCs w:val="24"/>
              </w:rPr>
            </w:pPr>
          </w:p>
        </w:tc>
      </w:tr>
    </w:tbl>
    <w:p w:rsidR="00C34F86" w:rsidRPr="00EE42CC" w:rsidRDefault="00C34F86" w:rsidP="00C34F86">
      <w:pPr>
        <w:spacing w:after="0" w:line="240" w:lineRule="auto"/>
        <w:ind w:left="360"/>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Шкала самооценки:</w:t>
      </w:r>
    </w:p>
    <w:p w:rsidR="00C34F86" w:rsidRPr="00EE42CC" w:rsidRDefault="00C34F86" w:rsidP="00C34F86">
      <w:pPr>
        <w:spacing w:after="0" w:line="240" w:lineRule="auto"/>
        <w:ind w:left="36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  знаю и умею применять.</w:t>
      </w:r>
    </w:p>
    <w:p w:rsidR="00C34F86" w:rsidRPr="00EE42CC" w:rsidRDefault="00C34F86" w:rsidP="00C34F86">
      <w:pPr>
        <w:spacing w:after="0" w:line="240" w:lineRule="auto"/>
        <w:ind w:left="36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 знаю, но не всегда могу применить. </w:t>
      </w:r>
    </w:p>
    <w:p w:rsidR="00C34F86" w:rsidRPr="00EE42CC" w:rsidRDefault="00C34F86" w:rsidP="00C34F86">
      <w:pPr>
        <w:spacing w:after="0" w:line="240" w:lineRule="auto"/>
        <w:ind w:left="36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 не уверен в своих знаниях. </w:t>
      </w:r>
    </w:p>
    <w:p w:rsidR="00C34F86" w:rsidRPr="00EE42CC" w:rsidRDefault="00C34F86" w:rsidP="00C34F86">
      <w:pPr>
        <w:spacing w:after="0" w:line="240" w:lineRule="auto"/>
        <w:ind w:left="36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   пока не знаю и не умею.</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 xml:space="preserve">Приложение №2 </w:t>
      </w:r>
    </w:p>
    <w:p w:rsidR="00C34F86" w:rsidRPr="00EE42CC" w:rsidRDefault="00C34F86" w:rsidP="00C34F86">
      <w:pPr>
        <w:spacing w:after="0" w:line="240" w:lineRule="auto"/>
        <w:ind w:left="4248"/>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 положению о системе оценок, формах и порядке промежуточной аттестации обучающихся начальной ступени образования в МБОУ «Майинская средняя общеобразовательная  школа им. В.П.Ларионова»</w:t>
      </w:r>
    </w:p>
    <w:p w:rsidR="00C34F86" w:rsidRPr="00EE42CC" w:rsidRDefault="00C34F86" w:rsidP="00C34F86">
      <w:pPr>
        <w:spacing w:after="0" w:line="240" w:lineRule="auto"/>
        <w:ind w:left="360"/>
        <w:jc w:val="center"/>
        <w:rPr>
          <w:rFonts w:ascii="Times New Roman" w:hAnsi="Times New Roman" w:cs="Times New Roman"/>
          <w:b/>
          <w:color w:val="17365D" w:themeColor="text2" w:themeShade="BF"/>
          <w:sz w:val="24"/>
          <w:szCs w:val="24"/>
        </w:rPr>
      </w:pPr>
    </w:p>
    <w:p w:rsidR="00C34F86" w:rsidRPr="00EE42CC" w:rsidRDefault="00C34F86" w:rsidP="00C34F86">
      <w:pPr>
        <w:spacing w:after="0" w:line="240" w:lineRule="auto"/>
        <w:ind w:left="360"/>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Оценочные шкалы (2-4 класс). </w:t>
      </w:r>
    </w:p>
    <w:p w:rsidR="00C34F86" w:rsidRPr="00EE42CC" w:rsidRDefault="00C34F86" w:rsidP="00C34F86">
      <w:pPr>
        <w:spacing w:after="0" w:line="240" w:lineRule="auto"/>
        <w:ind w:left="360" w:firstLine="348"/>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Успешность освоения учебных программ обучающихся 2 – 4 классов в соответствии с ФГОС НОО оценивается по пятибалльной шкале.</w:t>
      </w:r>
    </w:p>
    <w:p w:rsidR="00C34F86" w:rsidRPr="00EE42CC" w:rsidRDefault="00C34F86" w:rsidP="00C34F86">
      <w:pPr>
        <w:spacing w:after="0" w:line="240" w:lineRule="auto"/>
        <w:ind w:left="360"/>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Перевод отметки в пятибалльную шкалу осуществляется по следующей схеме: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83"/>
        <w:gridCol w:w="3057"/>
      </w:tblGrid>
      <w:tr w:rsidR="00C34F86" w:rsidRPr="00EE42CC" w:rsidTr="009B73FB">
        <w:tc>
          <w:tcPr>
            <w:tcW w:w="3190" w:type="dxa"/>
          </w:tcPr>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Качество освоения программы</w:t>
            </w:r>
          </w:p>
        </w:tc>
        <w:tc>
          <w:tcPr>
            <w:tcW w:w="3190" w:type="dxa"/>
          </w:tcPr>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Уровень достижений</w:t>
            </w:r>
          </w:p>
        </w:tc>
        <w:tc>
          <w:tcPr>
            <w:tcW w:w="3191" w:type="dxa"/>
          </w:tcPr>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Отметка в балльной шкале</w:t>
            </w:r>
          </w:p>
        </w:tc>
      </w:tr>
      <w:tr w:rsidR="00C34F86" w:rsidRPr="00EE42CC" w:rsidTr="009B73FB">
        <w:tc>
          <w:tcPr>
            <w:tcW w:w="3190" w:type="dxa"/>
          </w:tcPr>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90-100%</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66-89%</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50-65%</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меньше 50%</w:t>
            </w:r>
          </w:p>
        </w:tc>
        <w:tc>
          <w:tcPr>
            <w:tcW w:w="3190" w:type="dxa"/>
          </w:tcPr>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высокий</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повышенный</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средний</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ниже среднего</w:t>
            </w:r>
          </w:p>
        </w:tc>
        <w:tc>
          <w:tcPr>
            <w:tcW w:w="3191" w:type="dxa"/>
          </w:tcPr>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«5»</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«3»</w:t>
            </w:r>
          </w:p>
          <w:p w:rsidR="00C34F86" w:rsidRPr="00EE42CC" w:rsidRDefault="00C34F86" w:rsidP="009B73FB">
            <w:pPr>
              <w:spacing w:after="0" w:line="240" w:lineRule="auto"/>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w:t>
            </w:r>
          </w:p>
        </w:tc>
      </w:tr>
    </w:tbl>
    <w:p w:rsidR="00C34F86" w:rsidRDefault="00C34F86" w:rsidP="00C34F86">
      <w:pPr>
        <w:spacing w:after="0" w:line="240" w:lineRule="auto"/>
        <w:ind w:left="360"/>
        <w:jc w:val="center"/>
        <w:rPr>
          <w:rFonts w:ascii="Times New Roman" w:hAnsi="Times New Roman" w:cs="Times New Roman"/>
          <w:color w:val="17365D" w:themeColor="text2" w:themeShade="BF"/>
          <w:sz w:val="24"/>
          <w:szCs w:val="24"/>
        </w:rPr>
      </w:pPr>
    </w:p>
    <w:p w:rsidR="00A1610E" w:rsidRDefault="00A1610E" w:rsidP="00C34F86">
      <w:pPr>
        <w:spacing w:after="0" w:line="240" w:lineRule="auto"/>
        <w:ind w:left="360"/>
        <w:jc w:val="center"/>
        <w:rPr>
          <w:rFonts w:ascii="Times New Roman" w:hAnsi="Times New Roman" w:cs="Times New Roman"/>
          <w:color w:val="17365D" w:themeColor="text2" w:themeShade="BF"/>
          <w:sz w:val="24"/>
          <w:szCs w:val="24"/>
        </w:rPr>
      </w:pPr>
    </w:p>
    <w:p w:rsidR="00A1610E" w:rsidRPr="00EE42CC" w:rsidRDefault="00A1610E" w:rsidP="00C34F86">
      <w:pPr>
        <w:spacing w:after="0" w:line="240" w:lineRule="auto"/>
        <w:ind w:left="360"/>
        <w:jc w:val="center"/>
        <w:rPr>
          <w:rFonts w:ascii="Times New Roman" w:hAnsi="Times New Roman" w:cs="Times New Roman"/>
          <w:color w:val="17365D" w:themeColor="text2" w:themeShade="BF"/>
          <w:sz w:val="24"/>
          <w:szCs w:val="24"/>
        </w:rPr>
      </w:pP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Приложение №3 </w:t>
      </w:r>
    </w:p>
    <w:p w:rsidR="007F0882" w:rsidRPr="00EE42CC" w:rsidRDefault="00C34F86" w:rsidP="00FC3547">
      <w:pPr>
        <w:spacing w:after="0" w:line="240" w:lineRule="auto"/>
        <w:ind w:left="4248"/>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 положению о системе оценок, формах и порядке промежуточной аттестации обучающихся начальной ступени образования в МБОУ «Майинская средняя общеобразоват</w:t>
      </w:r>
      <w:r w:rsidR="00FC3547" w:rsidRPr="00EE42CC">
        <w:rPr>
          <w:rFonts w:ascii="Times New Roman" w:hAnsi="Times New Roman" w:cs="Times New Roman"/>
          <w:color w:val="17365D" w:themeColor="text2" w:themeShade="BF"/>
          <w:sz w:val="24"/>
          <w:szCs w:val="24"/>
        </w:rPr>
        <w:t>ельная  школа им. В.П.Ларионова</w:t>
      </w:r>
    </w:p>
    <w:p w:rsidR="004E3E3A" w:rsidRPr="00EE42CC" w:rsidRDefault="004E3E3A" w:rsidP="00FC3547">
      <w:pPr>
        <w:spacing w:after="0" w:line="240" w:lineRule="auto"/>
        <w:rPr>
          <w:rFonts w:ascii="Times New Roman" w:hAnsi="Times New Roman" w:cs="Times New Roman"/>
          <w:b/>
          <w:color w:val="17365D" w:themeColor="text2" w:themeShade="BF"/>
          <w:sz w:val="24"/>
          <w:szCs w:val="24"/>
        </w:rPr>
      </w:pPr>
    </w:p>
    <w:p w:rsidR="004E3E3A" w:rsidRPr="00EE42CC" w:rsidRDefault="004E3E3A" w:rsidP="00FC3547">
      <w:pPr>
        <w:spacing w:after="0" w:line="240" w:lineRule="auto"/>
        <w:rPr>
          <w:rFonts w:ascii="Times New Roman" w:hAnsi="Times New Roman" w:cs="Times New Roman"/>
          <w:b/>
          <w:color w:val="17365D" w:themeColor="text2" w:themeShade="BF"/>
          <w:sz w:val="24"/>
          <w:szCs w:val="24"/>
        </w:rPr>
      </w:pPr>
    </w:p>
    <w:p w:rsidR="00C34F86" w:rsidRPr="00EE42CC" w:rsidRDefault="00C34F86" w:rsidP="00C34F86">
      <w:pPr>
        <w:spacing w:after="0" w:line="240" w:lineRule="auto"/>
        <w:ind w:left="360"/>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Положение</w:t>
      </w:r>
    </w:p>
    <w:p w:rsidR="00C34F86" w:rsidRPr="00EE42CC" w:rsidRDefault="00C34F86" w:rsidP="00C34F86">
      <w:pPr>
        <w:spacing w:after="0" w:line="240" w:lineRule="auto"/>
        <w:ind w:left="360"/>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о портфолио учеников начальных классов</w:t>
      </w:r>
    </w:p>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1.Общие положения.</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1.1.</w:t>
      </w:r>
      <w:r w:rsidRPr="00EE42CC">
        <w:rPr>
          <w:rFonts w:ascii="Times New Roman" w:hAnsi="Times New Roman" w:cs="Times New Roman"/>
          <w:color w:val="17365D" w:themeColor="text2" w:themeShade="BF"/>
          <w:sz w:val="24"/>
          <w:szCs w:val="24"/>
        </w:rPr>
        <w:t>Настоящее положение определяет порядок формирования, структуру и использования портфолио как способа накопления и оценки индивидуальных достижений ребенка в период его обучения в начальных классах.</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1.2.</w:t>
      </w:r>
      <w:r w:rsidRPr="00EE42CC">
        <w:rPr>
          <w:rFonts w:ascii="Times New Roman" w:hAnsi="Times New Roman" w:cs="Times New Roman"/>
          <w:color w:val="17365D" w:themeColor="text2" w:themeShade="BF"/>
          <w:sz w:val="24"/>
          <w:szCs w:val="24"/>
        </w:rPr>
        <w:t>Портфолио является перспективной формой фиксирования, накопления и оценки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2.Цели и задачи.</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2.1.</w:t>
      </w:r>
      <w:r w:rsidRPr="00EE42CC">
        <w:rPr>
          <w:rFonts w:ascii="Times New Roman" w:hAnsi="Times New Roman" w:cs="Times New Roman"/>
          <w:color w:val="17365D" w:themeColor="text2" w:themeShade="BF"/>
          <w:sz w:val="24"/>
          <w:szCs w:val="24"/>
        </w:rPr>
        <w:t>Цель портфолио – собрать, систематизировать и зафиксировать результаты развития ученика, его усилия, достижения в различных областях, демонстрировать весь спектр его способностей, интересов, склонностей, знаний и умений.</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2.2.</w:t>
      </w:r>
      <w:r w:rsidRPr="00EE42CC">
        <w:rPr>
          <w:rFonts w:ascii="Times New Roman" w:hAnsi="Times New Roman" w:cs="Times New Roman"/>
          <w:color w:val="17365D" w:themeColor="text2" w:themeShade="BF"/>
          <w:sz w:val="24"/>
          <w:szCs w:val="24"/>
        </w:rPr>
        <w:t xml:space="preserve"> Портфолио  помогает решать важные педагогические задачи:</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создать для каждого ученика ситуацию успеха;</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поддерживать интерес ребенка к определенному виду деятельности;</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поощрять его активность и самостоятельность;</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формировать навыки учебной деятельности;</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содействовать индивидуализации образования ученика;</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закладывать дополнительные предпосылки и возможности для его успешной социализации;</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деятельности со школой.</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2.3. Портфолио дополняет традиционно контрольно – оценочные средства, включая итоговую и промежуточную аттестацию. Оценка тех или иных достижений (результатов), входящих в портфолио может быть как качественной так и количественной.</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p>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3.Порядок формирования портфолио.</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3.1.</w:t>
      </w:r>
      <w:r w:rsidRPr="00EE42CC">
        <w:rPr>
          <w:rFonts w:ascii="Times New Roman" w:hAnsi="Times New Roman" w:cs="Times New Roman"/>
          <w:color w:val="17365D" w:themeColor="text2" w:themeShade="BF"/>
          <w:sz w:val="24"/>
          <w:szCs w:val="24"/>
        </w:rPr>
        <w:t>Портфолио ученика начальных классов является одной из составляющих «портрета» выпускника и играет важную роль при переходе ребенка в 5 класс для определения вектора его дальнейшего развития и обучения.</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3.2.</w:t>
      </w:r>
      <w:r w:rsidRPr="00EE42CC">
        <w:rPr>
          <w:rFonts w:ascii="Times New Roman" w:hAnsi="Times New Roman" w:cs="Times New Roman"/>
          <w:color w:val="17365D" w:themeColor="text2" w:themeShade="BF"/>
          <w:sz w:val="24"/>
          <w:szCs w:val="24"/>
        </w:rPr>
        <w:t>Период составления портфолио – 1-4 классы начальной школы.</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3.3.</w:t>
      </w:r>
      <w:r w:rsidRPr="00EE42CC">
        <w:rPr>
          <w:rFonts w:ascii="Times New Roman" w:hAnsi="Times New Roman" w:cs="Times New Roman"/>
          <w:color w:val="17365D" w:themeColor="text2" w:themeShade="BF"/>
          <w:sz w:val="24"/>
          <w:szCs w:val="24"/>
        </w:rPr>
        <w:t>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руководителя.</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3.4.</w:t>
      </w:r>
      <w:r w:rsidRPr="00EE42CC">
        <w:rPr>
          <w:rFonts w:ascii="Times New Roman" w:hAnsi="Times New Roman" w:cs="Times New Roman"/>
          <w:color w:val="17365D" w:themeColor="text2" w:themeShade="BF"/>
          <w:sz w:val="24"/>
          <w:szCs w:val="24"/>
        </w:rPr>
        <w:t>Портфолио хранится в школе в течение всего пребывания ребенка в ней. При переводе ребенка в другое образовательное учреждение портфолио выдается на руки родителям (законным представителям) вместе с личным делом (медицинской картой) ребенка.</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p>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4.Структура, содержание и оформление портфолио.</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4.1.</w:t>
      </w:r>
      <w:r w:rsidRPr="00EE42CC">
        <w:rPr>
          <w:rFonts w:ascii="Times New Roman" w:hAnsi="Times New Roman" w:cs="Times New Roman"/>
          <w:color w:val="17365D" w:themeColor="text2" w:themeShade="BF"/>
          <w:sz w:val="24"/>
          <w:szCs w:val="24"/>
        </w:rPr>
        <w:t>Портфолио ученика имеет:</w:t>
      </w:r>
    </w:p>
    <w:p w:rsidR="00C34F86" w:rsidRPr="00EE42CC" w:rsidRDefault="00C34F86" w:rsidP="00EE4B8C">
      <w:pPr>
        <w:numPr>
          <w:ilvl w:val="0"/>
          <w:numId w:val="2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титульный лист, который содержит основную информацию (фамилия, имя, отчество, учебное заведение, класс, контактную информацию и фото ученика (по </w:t>
      </w:r>
      <w:r w:rsidRPr="00EE42CC">
        <w:rPr>
          <w:rFonts w:ascii="Times New Roman" w:hAnsi="Times New Roman" w:cs="Times New Roman"/>
          <w:color w:val="17365D" w:themeColor="text2" w:themeShade="BF"/>
          <w:sz w:val="24"/>
          <w:szCs w:val="24"/>
        </w:rPr>
        <w:lastRenderedPageBreak/>
        <w:t>желанию родителей и ученика). Титульный лист оформляется учеником совместно с педагогом, родителями (законными представителями);</w:t>
      </w:r>
    </w:p>
    <w:p w:rsidR="00C34F86" w:rsidRPr="00EE42CC" w:rsidRDefault="00C34F86" w:rsidP="00EE4B8C">
      <w:pPr>
        <w:numPr>
          <w:ilvl w:val="0"/>
          <w:numId w:val="25"/>
        </w:num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основную часть, которая включает в себя:</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 «Мой мир»- помещается информация, которая важна и интересна для ребенка («Мое имя», «Моя семья», «Мои увлечения», «Моя школа»);</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 «Моя учеба»- в этом разделе заголовки листов посвящены конкретному школьному предмету. Ученик наполняет этот раздел удачно написанными контрольными, творческими работами, образцовыми тетрадями, проектами, отзывами о книгах и фильмах, графиками роста техники чтения, таблицами с результатами диагностик и тестов;</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раздел «Мое творчество» - в этот раздел помещаются творческие работы учащихся: рисунки, сказки, стихи, сочинения, фотографии изделий, фото с выступлений  и пр. </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 «Я в коллективе» - фото и краткие отзывы ребенка о событиях в классе, о внеурочной деятельности;</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 «Мои впечатления» - помещаются творческие работы по итогам посещения музеев, выставок, спектаклей, встреч, праздников и т.п.;</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 « Мои достижения» - размещаются грамоты, сертификаты, дипломы, благодарственные письма, а также итоговые листы успеваемости;</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раздел «Я оцениваю себя» - данные самооценки; </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 «Отзывы и пожелания» - размещается положительная оценка педагогом стараний ученика, советы и рекомендации;</w:t>
      </w:r>
    </w:p>
    <w:p w:rsidR="00C34F86" w:rsidRPr="00EE42CC" w:rsidRDefault="00C34F86" w:rsidP="00EE4B8C">
      <w:pPr>
        <w:numPr>
          <w:ilvl w:val="1"/>
          <w:numId w:val="25"/>
        </w:numPr>
        <w:spacing w:after="0" w:line="240" w:lineRule="auto"/>
        <w:ind w:left="426"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раздел «Работы, которыми я горжусь» - в начале нового учебного года содержимое  портфолио  анализируется ребенком (самостоятельно или с участием взрослого). Наиболее значимые работы размещаются в данном разделе, остальные извлекаются и размещаются в отдельной папке («Архив»). </w:t>
      </w:r>
    </w:p>
    <w:p w:rsidR="00C34F86" w:rsidRPr="00EE42CC" w:rsidRDefault="00C34F86" w:rsidP="00C34F86">
      <w:pPr>
        <w:spacing w:after="0" w:line="240" w:lineRule="auto"/>
        <w:jc w:val="both"/>
        <w:rPr>
          <w:rFonts w:ascii="Times New Roman" w:hAnsi="Times New Roman" w:cs="Times New Roman"/>
          <w:color w:val="17365D" w:themeColor="text2" w:themeShade="BF"/>
          <w:sz w:val="24"/>
          <w:szCs w:val="24"/>
        </w:rPr>
      </w:pPr>
    </w:p>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5.Критерии оценки достижений учащихся.</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5.1.</w:t>
      </w:r>
      <w:r w:rsidRPr="00EE42CC">
        <w:rPr>
          <w:rFonts w:ascii="Times New Roman" w:hAnsi="Times New Roman" w:cs="Times New Roman"/>
          <w:color w:val="17365D" w:themeColor="text2" w:themeShade="BF"/>
          <w:sz w:val="24"/>
          <w:szCs w:val="24"/>
        </w:rPr>
        <w:t>Портфолио учащихся оценивается классным руководителем  не реже 1 раза в полугодие по следующим критериям:</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2"/>
        <w:gridCol w:w="3544"/>
        <w:gridCol w:w="3084"/>
      </w:tblGrid>
      <w:tr w:rsidR="00C34F86" w:rsidRPr="00EE42CC" w:rsidTr="009B73FB">
        <w:tc>
          <w:tcPr>
            <w:tcW w:w="2943" w:type="dxa"/>
          </w:tcPr>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Раздел</w:t>
            </w:r>
          </w:p>
        </w:tc>
        <w:tc>
          <w:tcPr>
            <w:tcW w:w="3544" w:type="dxa"/>
          </w:tcPr>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Индикатор</w:t>
            </w:r>
          </w:p>
        </w:tc>
        <w:tc>
          <w:tcPr>
            <w:tcW w:w="3084" w:type="dxa"/>
          </w:tcPr>
          <w:p w:rsidR="00C34F86" w:rsidRPr="00EE42CC" w:rsidRDefault="00C34F86" w:rsidP="00C34F86">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Баллы</w:t>
            </w:r>
          </w:p>
        </w:tc>
      </w:tr>
      <w:tr w:rsidR="00C34F86" w:rsidRPr="00EE42CC" w:rsidTr="009B73FB">
        <w:tc>
          <w:tcPr>
            <w:tcW w:w="2943"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Титульный лист, раздел «Мой мир», «Отзывы и пожелания», «Работы, которыми я горжусь»</w:t>
            </w:r>
          </w:p>
        </w:tc>
        <w:tc>
          <w:tcPr>
            <w:tcW w:w="354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красочность оформления, правильность заполнения данных, эстетичность, разнообразие и полнота материалов, наличие листов самооценки. </w:t>
            </w:r>
          </w:p>
        </w:tc>
        <w:tc>
          <w:tcPr>
            <w:tcW w:w="308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От 1-го до 5-ти баллов </w:t>
            </w:r>
          </w:p>
        </w:tc>
      </w:tr>
      <w:tr w:rsidR="00C34F86" w:rsidRPr="00EE42CC" w:rsidTr="009B73FB">
        <w:tc>
          <w:tcPr>
            <w:tcW w:w="2943"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Разделы «Моя учеба», «Данные самооценки»</w:t>
            </w:r>
          </w:p>
        </w:tc>
        <w:tc>
          <w:tcPr>
            <w:tcW w:w="354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Разнообразие работ, наличие творческих работ, проектов, самостоятельных отзывов. </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Систематичность пополнения раздела. </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Листы самооценки. </w:t>
            </w:r>
          </w:p>
        </w:tc>
        <w:tc>
          <w:tcPr>
            <w:tcW w:w="308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- 5 баллов - от 5 и больше работ по каждому предмету;</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- 3 балла – 3-4 работы по каждому предмету;</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- 1 балл – менее 3 работ по каждому предмету</w:t>
            </w:r>
          </w:p>
        </w:tc>
      </w:tr>
      <w:tr w:rsidR="00C34F86" w:rsidRPr="00EE42CC" w:rsidTr="009B73FB">
        <w:tc>
          <w:tcPr>
            <w:tcW w:w="2943"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 «Я в коллективе»</w:t>
            </w:r>
          </w:p>
        </w:tc>
        <w:tc>
          <w:tcPr>
            <w:tcW w:w="354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Наличие отзывов о событиях в классе.</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Отзывы о внеурочной деятельности, продукты внеурочной деятельности.</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Анкета «Мои друзья», «Мое поручение»</w:t>
            </w:r>
          </w:p>
        </w:tc>
        <w:tc>
          <w:tcPr>
            <w:tcW w:w="308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От 1-го до 5-ти баллов в зависимости от полноты сведений и разнообразия материала.  </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p>
        </w:tc>
      </w:tr>
      <w:tr w:rsidR="00C34F86" w:rsidRPr="00EE42CC" w:rsidTr="009B73FB">
        <w:tc>
          <w:tcPr>
            <w:tcW w:w="2943"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 «Мое творчество»</w:t>
            </w:r>
          </w:p>
        </w:tc>
        <w:tc>
          <w:tcPr>
            <w:tcW w:w="354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наличие рисунков, творческих работ, проектов, сочинений фото изделий, фото </w:t>
            </w:r>
            <w:r w:rsidRPr="00EE42CC">
              <w:rPr>
                <w:rFonts w:ascii="Times New Roman" w:hAnsi="Times New Roman" w:cs="Times New Roman"/>
                <w:color w:val="17365D" w:themeColor="text2" w:themeShade="BF"/>
                <w:sz w:val="24"/>
                <w:szCs w:val="24"/>
              </w:rPr>
              <w:lastRenderedPageBreak/>
              <w:t xml:space="preserve">выступлений. </w:t>
            </w:r>
          </w:p>
        </w:tc>
        <w:tc>
          <w:tcPr>
            <w:tcW w:w="308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От 1-го до 5-ти баллов в зависимости от полноты сведений и разнообразия </w:t>
            </w:r>
            <w:r w:rsidRPr="00EE42CC">
              <w:rPr>
                <w:rFonts w:ascii="Times New Roman" w:hAnsi="Times New Roman" w:cs="Times New Roman"/>
                <w:color w:val="17365D" w:themeColor="text2" w:themeShade="BF"/>
                <w:sz w:val="24"/>
                <w:szCs w:val="24"/>
              </w:rPr>
              <w:lastRenderedPageBreak/>
              <w:t xml:space="preserve">материала.  </w:t>
            </w:r>
          </w:p>
        </w:tc>
      </w:tr>
      <w:tr w:rsidR="00C34F86" w:rsidRPr="00EE42CC" w:rsidTr="009B73FB">
        <w:tc>
          <w:tcPr>
            <w:tcW w:w="2943"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Раздел «Мои впечатления»</w:t>
            </w:r>
          </w:p>
        </w:tc>
        <w:tc>
          <w:tcPr>
            <w:tcW w:w="354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наличие творческих работ по итогам посещения музеев, выставок, спектаклей, экскурсий, встреч, праздников  и т.д.</w:t>
            </w:r>
          </w:p>
        </w:tc>
        <w:tc>
          <w:tcPr>
            <w:tcW w:w="308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От 1-го до 5-ти баллов в зависимости от полноты сведений и разнообразия материала.  </w:t>
            </w:r>
          </w:p>
        </w:tc>
      </w:tr>
      <w:tr w:rsidR="00C34F86" w:rsidRPr="00EE42CC" w:rsidTr="009B73FB">
        <w:tc>
          <w:tcPr>
            <w:tcW w:w="2943"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Раздел «Мои достижения» </w:t>
            </w:r>
          </w:p>
        </w:tc>
        <w:tc>
          <w:tcPr>
            <w:tcW w:w="354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Количество грамот, сертификатов, дипломов</w:t>
            </w:r>
          </w:p>
        </w:tc>
        <w:tc>
          <w:tcPr>
            <w:tcW w:w="3084" w:type="dxa"/>
          </w:tcPr>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1 балл за каждую грамоту школьного уровня;</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 балла – городского уровня;</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 балла – за сертификаты дистанционных олимпиад;</w:t>
            </w:r>
          </w:p>
          <w:p w:rsidR="00C34F86" w:rsidRPr="00EE42CC" w:rsidRDefault="00C34F86" w:rsidP="00C34F86">
            <w:pPr>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3 балла – за призовые места на дистанционных конкурсах на республиканском уровне </w:t>
            </w:r>
          </w:p>
        </w:tc>
      </w:tr>
    </w:tbl>
    <w:p w:rsidR="007F0882" w:rsidRPr="00EE42CC" w:rsidRDefault="007F0882" w:rsidP="00C34F86">
      <w:pPr>
        <w:spacing w:after="0" w:line="240" w:lineRule="auto"/>
        <w:rPr>
          <w:rFonts w:ascii="Times New Roman" w:hAnsi="Times New Roman" w:cs="Times New Roman"/>
          <w:color w:val="17365D" w:themeColor="text2" w:themeShade="BF"/>
          <w:sz w:val="24"/>
          <w:szCs w:val="24"/>
        </w:rPr>
      </w:pPr>
    </w:p>
    <w:p w:rsidR="005B127E" w:rsidRPr="00EE42CC" w:rsidRDefault="005B127E" w:rsidP="00921190">
      <w:pPr>
        <w:spacing w:after="0" w:line="240" w:lineRule="auto"/>
        <w:ind w:left="-142" w:firstLine="142"/>
        <w:jc w:val="center"/>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Циклограмма отслеживания достижения планируемых результатов</w:t>
      </w:r>
    </w:p>
    <w:p w:rsidR="00A02645" w:rsidRPr="00EE42CC" w:rsidRDefault="00A02645" w:rsidP="00921190">
      <w:pPr>
        <w:spacing w:after="0" w:line="240" w:lineRule="auto"/>
        <w:ind w:left="-142" w:firstLine="142"/>
        <w:jc w:val="center"/>
        <w:rPr>
          <w:rFonts w:ascii="Times New Roman" w:hAnsi="Times New Roman" w:cs="Times New Roman"/>
          <w:b/>
          <w:i/>
          <w:color w:val="17365D" w:themeColor="text2" w:themeShade="BF"/>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67"/>
        <w:gridCol w:w="1986"/>
        <w:gridCol w:w="1417"/>
        <w:gridCol w:w="1985"/>
        <w:gridCol w:w="1701"/>
        <w:gridCol w:w="1417"/>
        <w:gridCol w:w="1701"/>
      </w:tblGrid>
      <w:tr w:rsidR="005B127E" w:rsidRPr="00EE42CC" w:rsidTr="00CD6CF1">
        <w:trPr>
          <w:cantSplit/>
          <w:trHeight w:val="951"/>
        </w:trPr>
        <w:tc>
          <w:tcPr>
            <w:tcW w:w="567" w:type="dxa"/>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УУД</w:t>
            </w:r>
          </w:p>
        </w:tc>
        <w:tc>
          <w:tcPr>
            <w:tcW w:w="1986" w:type="dxa"/>
            <w:shd w:val="clear" w:color="auto" w:fill="FFFFFF" w:themeFill="background1"/>
          </w:tcPr>
          <w:p w:rsidR="005B127E" w:rsidRPr="00EE42CC" w:rsidRDefault="005B127E" w:rsidP="006709E7">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Содержание исследования</w:t>
            </w:r>
          </w:p>
        </w:tc>
        <w:tc>
          <w:tcPr>
            <w:tcW w:w="1417" w:type="dxa"/>
            <w:shd w:val="clear" w:color="auto" w:fill="FFFFFF" w:themeFill="background1"/>
          </w:tcPr>
          <w:p w:rsidR="005B127E" w:rsidRPr="00EE42CC" w:rsidRDefault="005B127E" w:rsidP="006709E7">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Чем измеряется</w:t>
            </w:r>
          </w:p>
        </w:tc>
        <w:tc>
          <w:tcPr>
            <w:tcW w:w="1985" w:type="dxa"/>
            <w:shd w:val="clear" w:color="auto" w:fill="FFFFFF" w:themeFill="background1"/>
          </w:tcPr>
          <w:p w:rsidR="005B127E" w:rsidRPr="00EE42CC" w:rsidRDefault="005B127E" w:rsidP="006709E7">
            <w:pPr>
              <w:spacing w:after="0" w:line="240" w:lineRule="exact"/>
              <w:ind w:left="34"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Как измеряется</w:t>
            </w:r>
          </w:p>
        </w:tc>
        <w:tc>
          <w:tcPr>
            <w:tcW w:w="1701" w:type="dxa"/>
            <w:shd w:val="clear" w:color="auto" w:fill="FFFFFF" w:themeFill="background1"/>
          </w:tcPr>
          <w:p w:rsidR="005B127E" w:rsidRPr="00EE42CC" w:rsidRDefault="005B127E" w:rsidP="006709E7">
            <w:pPr>
              <w:spacing w:after="0" w:line="240" w:lineRule="exact"/>
              <w:ind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Срок проведения</w:t>
            </w:r>
          </w:p>
        </w:tc>
        <w:tc>
          <w:tcPr>
            <w:tcW w:w="3118" w:type="dxa"/>
            <w:gridSpan w:val="2"/>
            <w:shd w:val="clear" w:color="auto" w:fill="FFFFFF" w:themeFill="background1"/>
          </w:tcPr>
          <w:p w:rsidR="005B127E" w:rsidRPr="00EE42CC" w:rsidRDefault="005B127E" w:rsidP="006709E7">
            <w:pPr>
              <w:spacing w:after="0" w:line="240" w:lineRule="exact"/>
              <w:ind w:left="-14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Участники</w:t>
            </w:r>
          </w:p>
        </w:tc>
      </w:tr>
      <w:tr w:rsidR="005B127E" w:rsidRPr="00EE42CC" w:rsidTr="00CD6CF1">
        <w:tc>
          <w:tcPr>
            <w:tcW w:w="567" w:type="dxa"/>
            <w:vMerge w:val="restart"/>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Познавательные</w:t>
            </w: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Успеваемость и качество </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Итоговые отметки</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 учебным четвертям, конец года</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2-4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Учителя </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Диагностическая  контрольная работа (ДКР)</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lang w:val="en-US"/>
              </w:rPr>
              <w:t>Q</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Контрольно-</w:t>
            </w:r>
          </w:p>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измерительный тест</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октябрь-апрель</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2-4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Учителя </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Изучение активности учащихся на уроках</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Уровень</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Анкета </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октябрь-апрель</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Учителя</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Участие в олимпиадах, конкурсах</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Призовые места</w:t>
            </w:r>
          </w:p>
        </w:tc>
        <w:tc>
          <w:tcPr>
            <w:tcW w:w="1985" w:type="dxa"/>
            <w:shd w:val="clear" w:color="auto" w:fill="FFFFFF" w:themeFill="background1"/>
          </w:tcPr>
          <w:p w:rsidR="005B127E" w:rsidRPr="00EE42CC" w:rsidRDefault="006709E7" w:rsidP="006709E7">
            <w:pPr>
              <w:spacing w:after="0" w:line="240" w:lineRule="exact"/>
              <w:ind w:left="34"/>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 xml:space="preserve">Улусные олимпиады </w:t>
            </w:r>
            <w:r w:rsidR="005B127E" w:rsidRPr="00EE42CC">
              <w:rPr>
                <w:rFonts w:ascii="Times New Roman" w:hAnsi="Times New Roman" w:cs="Times New Roman"/>
                <w:color w:val="17365D" w:themeColor="text2" w:themeShade="BF"/>
                <w:sz w:val="24"/>
                <w:szCs w:val="24"/>
              </w:rPr>
              <w:t>Метаолимпиады, «Кенгуру», «Русский медвежонок», «Человек и природа», «</w:t>
            </w:r>
            <w:r w:rsidR="005B127E" w:rsidRPr="00EE42CC">
              <w:rPr>
                <w:rFonts w:ascii="Times New Roman" w:hAnsi="Times New Roman" w:cs="Times New Roman"/>
                <w:color w:val="17365D" w:themeColor="text2" w:themeShade="BF"/>
                <w:sz w:val="24"/>
                <w:szCs w:val="24"/>
                <w:lang w:val="en-US"/>
              </w:rPr>
              <w:t>BritishBulldog</w:t>
            </w:r>
            <w:r w:rsidR="005B127E" w:rsidRPr="00EE42CC">
              <w:rPr>
                <w:rFonts w:ascii="Times New Roman" w:hAnsi="Times New Roman" w:cs="Times New Roman"/>
                <w:color w:val="17365D" w:themeColor="text2" w:themeShade="BF"/>
                <w:sz w:val="24"/>
                <w:szCs w:val="24"/>
              </w:rPr>
              <w:t>»</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 плану</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w:t>
            </w:r>
            <w:r w:rsidR="006709E7">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 xml:space="preserve"> </w:t>
            </w:r>
            <w:r w:rsidR="006709E7">
              <w:rPr>
                <w:rFonts w:ascii="Times New Roman" w:hAnsi="Times New Roman" w:cs="Times New Roman"/>
                <w:color w:val="17365D" w:themeColor="text2" w:themeShade="BF"/>
                <w:sz w:val="24"/>
                <w:szCs w:val="24"/>
              </w:rPr>
              <w:t>1</w:t>
            </w:r>
            <w:r w:rsidRPr="00EE42CC">
              <w:rPr>
                <w:rFonts w:ascii="Times New Roman" w:hAnsi="Times New Roman" w:cs="Times New Roman"/>
                <w:color w:val="17365D" w:themeColor="text2" w:themeShade="BF"/>
                <w:sz w:val="24"/>
                <w:szCs w:val="24"/>
              </w:rPr>
              <w:t>-4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Классный</w:t>
            </w:r>
            <w:r w:rsidR="006709E7">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руков., предметники</w:t>
            </w:r>
          </w:p>
        </w:tc>
      </w:tr>
      <w:tr w:rsidR="005B127E" w:rsidRPr="00EE42CC" w:rsidTr="00CD6CF1">
        <w:tc>
          <w:tcPr>
            <w:tcW w:w="567" w:type="dxa"/>
            <w:vMerge w:val="restart"/>
            <w:shd w:val="clear" w:color="auto" w:fill="FFFFFF" w:themeFill="background1"/>
            <w:textDirection w:val="btLr"/>
          </w:tcPr>
          <w:p w:rsidR="005B127E" w:rsidRPr="00EE42CC" w:rsidRDefault="005B127E" w:rsidP="006709E7">
            <w:pPr>
              <w:spacing w:after="0" w:line="240" w:lineRule="exact"/>
              <w:ind w:left="-142" w:right="11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Регулятивные</w:t>
            </w: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Учебная мотивация, самооценка</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Уровень</w:t>
            </w:r>
          </w:p>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Тест </w:t>
            </w:r>
          </w:p>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1 четверть</w:t>
            </w:r>
          </w:p>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Психолог</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Сформированность компонентов УД</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Уровень</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Анкета</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 четверть</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4-х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Учитель</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Сформированность ОУУН</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Уровень</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Анкета</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 четверть</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2-4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Учителя </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психических качеств</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Уровень</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Тест </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 четверть</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Психолог</w:t>
            </w:r>
          </w:p>
        </w:tc>
      </w:tr>
      <w:tr w:rsidR="005B127E" w:rsidRPr="00EE42CC" w:rsidTr="00CD6CF1">
        <w:tc>
          <w:tcPr>
            <w:tcW w:w="567" w:type="dxa"/>
            <w:vMerge w:val="restart"/>
            <w:shd w:val="clear" w:color="auto" w:fill="FFFFFF" w:themeFill="background1"/>
            <w:textDirection w:val="btLr"/>
          </w:tcPr>
          <w:p w:rsidR="005B127E" w:rsidRPr="00EE42CC" w:rsidRDefault="005B127E" w:rsidP="006709E7">
            <w:pPr>
              <w:spacing w:after="0" w:line="240" w:lineRule="exact"/>
              <w:ind w:left="-142" w:right="11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Личностные</w:t>
            </w: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Воспитанность </w:t>
            </w:r>
          </w:p>
        </w:tc>
        <w:tc>
          <w:tcPr>
            <w:tcW w:w="1417"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Баллы, уровень</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Анкета</w:t>
            </w:r>
          </w:p>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(Шилова М.И.)</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 четверть</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Классные руководители</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Учет занятости учащихся</w:t>
            </w:r>
          </w:p>
        </w:tc>
        <w:tc>
          <w:tcPr>
            <w:tcW w:w="1417"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Число учащихся</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Учёт посещаемости</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1 четверть</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Учащиеся 1-4 </w:t>
            </w:r>
            <w:r w:rsidRPr="00EE42CC">
              <w:rPr>
                <w:rFonts w:ascii="Times New Roman" w:hAnsi="Times New Roman" w:cs="Times New Roman"/>
                <w:color w:val="17365D" w:themeColor="text2" w:themeShade="BF"/>
                <w:sz w:val="24"/>
                <w:szCs w:val="24"/>
              </w:rPr>
              <w:lastRenderedPageBreak/>
              <w:t>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Классные руководители</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Участие в КТД</w:t>
            </w:r>
          </w:p>
        </w:tc>
        <w:tc>
          <w:tcPr>
            <w:tcW w:w="1417"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Анкета «КТД глазами учащихся.                                                                                                                                                           </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 четверть</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Классные руководители</w:t>
            </w:r>
          </w:p>
        </w:tc>
      </w:tr>
      <w:tr w:rsidR="005B127E" w:rsidRPr="00EE42CC" w:rsidTr="00CD6CF1">
        <w:trPr>
          <w:trHeight w:val="1220"/>
        </w:trPr>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способностей учащихся</w:t>
            </w:r>
          </w:p>
        </w:tc>
        <w:tc>
          <w:tcPr>
            <w:tcW w:w="1417"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Баллы, уровень</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pacing w:val="-2"/>
                <w:sz w:val="24"/>
                <w:szCs w:val="24"/>
              </w:rPr>
              <w:t xml:space="preserve">Психологические тесты «Что я могу узнать о своем </w:t>
            </w:r>
            <w:r w:rsidRPr="00EE42CC">
              <w:rPr>
                <w:rFonts w:ascii="Times New Roman" w:hAnsi="Times New Roman" w:cs="Times New Roman"/>
                <w:color w:val="17365D" w:themeColor="text2" w:themeShade="BF"/>
                <w:spacing w:val="-1"/>
                <w:sz w:val="24"/>
                <w:szCs w:val="24"/>
              </w:rPr>
              <w:t>ребенке?». Челябинск, 1996.</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Конец</w:t>
            </w:r>
          </w:p>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учебного года</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Классные руководители</w:t>
            </w:r>
          </w:p>
        </w:tc>
      </w:tr>
      <w:tr w:rsidR="005B127E" w:rsidRPr="00EE42CC" w:rsidTr="00CD6CF1">
        <w:tc>
          <w:tcPr>
            <w:tcW w:w="567" w:type="dxa"/>
            <w:vMerge/>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Изучение состояния здоровья учащихся</w:t>
            </w:r>
          </w:p>
        </w:tc>
        <w:tc>
          <w:tcPr>
            <w:tcW w:w="1417" w:type="dxa"/>
            <w:shd w:val="clear" w:color="auto" w:fill="FFFFFF" w:themeFill="background1"/>
          </w:tcPr>
          <w:p w:rsidR="005B127E" w:rsidRPr="00EE42CC" w:rsidRDefault="005B127E" w:rsidP="00921190">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Учет забол-ти учащихся, индекс выносливости, учет пропусков уроков по болезни</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Медицинское</w:t>
            </w:r>
          </w:p>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обследование, </w:t>
            </w:r>
          </w:p>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Бег на 30м, 800м</w:t>
            </w:r>
          </w:p>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 течение учебного года</w:t>
            </w:r>
          </w:p>
        </w:tc>
        <w:tc>
          <w:tcPr>
            <w:tcW w:w="1417" w:type="dxa"/>
            <w:shd w:val="clear" w:color="auto" w:fill="FFFFFF" w:themeFill="background1"/>
          </w:tcPr>
          <w:p w:rsidR="005B127E" w:rsidRPr="00EE42CC" w:rsidRDefault="005B127E" w:rsidP="006709E7">
            <w:pPr>
              <w:spacing w:after="0" w:line="240" w:lineRule="exact"/>
              <w:ind w:left="34" w:hanging="1"/>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Медработники, учителя физкультуры,классные руководители</w:t>
            </w:r>
          </w:p>
        </w:tc>
      </w:tr>
      <w:tr w:rsidR="005B127E" w:rsidRPr="00EE42CC" w:rsidTr="00CD6CF1">
        <w:tc>
          <w:tcPr>
            <w:tcW w:w="567" w:type="dxa"/>
            <w:vMerge w:val="restart"/>
            <w:shd w:val="clear" w:color="auto" w:fill="FFFFFF" w:themeFill="background1"/>
            <w:textDirection w:val="btLr"/>
          </w:tcPr>
          <w:p w:rsidR="005B127E" w:rsidRPr="00EE42CC" w:rsidRDefault="005B127E" w:rsidP="009B73FB">
            <w:pPr>
              <w:spacing w:after="0" w:line="240" w:lineRule="exact"/>
              <w:ind w:left="-142" w:right="11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Коммуникативные</w:t>
            </w:r>
          </w:p>
        </w:tc>
        <w:tc>
          <w:tcPr>
            <w:tcW w:w="1986"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Участие в ПД, КТД</w:t>
            </w:r>
          </w:p>
        </w:tc>
        <w:tc>
          <w:tcPr>
            <w:tcW w:w="1417"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Анкета, портфолио </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 четверть</w:t>
            </w:r>
          </w:p>
        </w:tc>
        <w:tc>
          <w:tcPr>
            <w:tcW w:w="1417"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Классные руководители</w:t>
            </w:r>
          </w:p>
        </w:tc>
      </w:tr>
      <w:tr w:rsidR="005B127E" w:rsidRPr="00EE42CC" w:rsidTr="00CD6CF1">
        <w:tc>
          <w:tcPr>
            <w:tcW w:w="567" w:type="dxa"/>
            <w:vMerge/>
            <w:shd w:val="clear" w:color="auto" w:fill="FFFFFF" w:themeFill="background1"/>
          </w:tcPr>
          <w:p w:rsidR="005B127E" w:rsidRPr="00EE42CC" w:rsidRDefault="005B127E" w:rsidP="009B73FB">
            <w:pPr>
              <w:spacing w:after="0" w:line="240" w:lineRule="exact"/>
              <w:ind w:left="-142" w:firstLine="142"/>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9B73FB">
            <w:pPr>
              <w:spacing w:after="0" w:line="240" w:lineRule="exact"/>
              <w:ind w:left="-14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Участие в творческих конкурсах</w:t>
            </w:r>
          </w:p>
        </w:tc>
        <w:tc>
          <w:tcPr>
            <w:tcW w:w="1417"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Призовые места</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Учёт</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 течение года</w:t>
            </w:r>
          </w:p>
        </w:tc>
        <w:tc>
          <w:tcPr>
            <w:tcW w:w="1417"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Классные руководители</w:t>
            </w:r>
          </w:p>
        </w:tc>
      </w:tr>
      <w:tr w:rsidR="005B127E" w:rsidRPr="00EE42CC" w:rsidTr="00CD6CF1">
        <w:tc>
          <w:tcPr>
            <w:tcW w:w="567" w:type="dxa"/>
            <w:vMerge/>
            <w:shd w:val="clear" w:color="auto" w:fill="FFFFFF" w:themeFill="background1"/>
          </w:tcPr>
          <w:p w:rsidR="005B127E" w:rsidRPr="00EE42CC" w:rsidRDefault="005B127E" w:rsidP="009B73FB">
            <w:pPr>
              <w:spacing w:after="0" w:line="240" w:lineRule="exact"/>
              <w:ind w:left="-142" w:firstLine="142"/>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9B73FB">
            <w:pPr>
              <w:spacing w:after="0" w:line="240" w:lineRule="exact"/>
              <w:ind w:left="-14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Изучение активности учащихся </w:t>
            </w:r>
          </w:p>
        </w:tc>
        <w:tc>
          <w:tcPr>
            <w:tcW w:w="1417" w:type="dxa"/>
            <w:shd w:val="clear" w:color="auto" w:fill="FFFFFF" w:themeFill="background1"/>
          </w:tcPr>
          <w:p w:rsidR="005B127E" w:rsidRPr="00EE42CC" w:rsidRDefault="005B127E" w:rsidP="005B127E">
            <w:pPr>
              <w:spacing w:after="0" w:line="240" w:lineRule="exact"/>
              <w:ind w:left="33"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Уровень</w:t>
            </w:r>
          </w:p>
        </w:tc>
        <w:tc>
          <w:tcPr>
            <w:tcW w:w="1985"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Анкета</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Октябрь, апрель</w:t>
            </w:r>
          </w:p>
        </w:tc>
        <w:tc>
          <w:tcPr>
            <w:tcW w:w="1417"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1-4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Классные руководители</w:t>
            </w:r>
          </w:p>
        </w:tc>
      </w:tr>
      <w:tr w:rsidR="005B127E" w:rsidRPr="00EE42CC" w:rsidTr="00CD6CF1">
        <w:trPr>
          <w:trHeight w:val="274"/>
        </w:trPr>
        <w:tc>
          <w:tcPr>
            <w:tcW w:w="567" w:type="dxa"/>
            <w:vMerge/>
            <w:shd w:val="clear" w:color="auto" w:fill="FFFFFF" w:themeFill="background1"/>
          </w:tcPr>
          <w:p w:rsidR="005B127E" w:rsidRPr="00EE42CC" w:rsidRDefault="005B127E" w:rsidP="009B73FB">
            <w:pPr>
              <w:spacing w:after="0" w:line="240" w:lineRule="exact"/>
              <w:ind w:left="-142" w:firstLine="142"/>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921190">
            <w:pPr>
              <w:spacing w:after="0" w:line="240" w:lineRule="exact"/>
              <w:ind w:left="-14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Оценки групповой работы.</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Баллы</w:t>
            </w:r>
          </w:p>
        </w:tc>
        <w:tc>
          <w:tcPr>
            <w:tcW w:w="1985" w:type="dxa"/>
            <w:shd w:val="clear" w:color="auto" w:fill="FFFFFF" w:themeFill="background1"/>
          </w:tcPr>
          <w:p w:rsidR="005B127E" w:rsidRPr="00EE42CC" w:rsidRDefault="005B127E" w:rsidP="005B127E">
            <w:pPr>
              <w:spacing w:after="0" w:line="240" w:lineRule="exact"/>
              <w:ind w:left="34"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Наблюдение</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p>
        </w:tc>
        <w:tc>
          <w:tcPr>
            <w:tcW w:w="1417"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2-4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Классные руководители</w:t>
            </w:r>
          </w:p>
        </w:tc>
      </w:tr>
      <w:tr w:rsidR="005B127E" w:rsidRPr="00EE42CC" w:rsidTr="00CD6CF1">
        <w:trPr>
          <w:trHeight w:val="551"/>
        </w:trPr>
        <w:tc>
          <w:tcPr>
            <w:tcW w:w="567" w:type="dxa"/>
            <w:vMerge/>
            <w:shd w:val="clear" w:color="auto" w:fill="FFFFFF" w:themeFill="background1"/>
          </w:tcPr>
          <w:p w:rsidR="005B127E" w:rsidRPr="00EE42CC" w:rsidRDefault="005B127E" w:rsidP="009B73FB">
            <w:pPr>
              <w:spacing w:after="0" w:line="240" w:lineRule="exact"/>
              <w:ind w:left="-142" w:firstLine="142"/>
              <w:rPr>
                <w:rFonts w:ascii="Times New Roman" w:hAnsi="Times New Roman" w:cs="Times New Roman"/>
                <w:color w:val="17365D" w:themeColor="text2" w:themeShade="BF"/>
                <w:sz w:val="24"/>
                <w:szCs w:val="24"/>
              </w:rPr>
            </w:pPr>
          </w:p>
        </w:tc>
        <w:tc>
          <w:tcPr>
            <w:tcW w:w="1986" w:type="dxa"/>
            <w:shd w:val="clear" w:color="auto" w:fill="FFFFFF" w:themeFill="background1"/>
          </w:tcPr>
          <w:p w:rsidR="005B127E" w:rsidRPr="00EE42CC" w:rsidRDefault="005B127E" w:rsidP="009B73FB">
            <w:pPr>
              <w:spacing w:after="0" w:line="240" w:lineRule="exact"/>
              <w:ind w:left="-14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Толерантность</w:t>
            </w:r>
          </w:p>
        </w:tc>
        <w:tc>
          <w:tcPr>
            <w:tcW w:w="1417" w:type="dxa"/>
            <w:shd w:val="clear" w:color="auto" w:fill="FFFFFF" w:themeFill="background1"/>
          </w:tcPr>
          <w:p w:rsidR="005B127E" w:rsidRPr="00EE42CC" w:rsidRDefault="005B127E" w:rsidP="005B127E">
            <w:pPr>
              <w:spacing w:after="0" w:line="240" w:lineRule="exact"/>
              <w:ind w:left="33"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Индекс</w:t>
            </w:r>
          </w:p>
        </w:tc>
        <w:tc>
          <w:tcPr>
            <w:tcW w:w="1985" w:type="dxa"/>
            <w:shd w:val="clear" w:color="auto" w:fill="FFFFFF" w:themeFill="background1"/>
          </w:tcPr>
          <w:p w:rsidR="005B127E" w:rsidRPr="00EE42CC" w:rsidRDefault="005B127E" w:rsidP="005B127E">
            <w:pPr>
              <w:spacing w:after="0" w:line="240" w:lineRule="exact"/>
              <w:ind w:left="34"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Анкета</w:t>
            </w:r>
          </w:p>
        </w:tc>
        <w:tc>
          <w:tcPr>
            <w:tcW w:w="1701" w:type="dxa"/>
            <w:shd w:val="clear" w:color="auto" w:fill="FFFFFF" w:themeFill="background1"/>
          </w:tcPr>
          <w:p w:rsidR="005B127E" w:rsidRPr="00EE42CC" w:rsidRDefault="005B127E" w:rsidP="005B127E">
            <w:pPr>
              <w:spacing w:after="0" w:line="240" w:lineRule="exact"/>
              <w:ind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1 раз в год</w:t>
            </w:r>
          </w:p>
        </w:tc>
        <w:tc>
          <w:tcPr>
            <w:tcW w:w="1417" w:type="dxa"/>
            <w:shd w:val="clear" w:color="auto" w:fill="FFFFFF" w:themeFill="background1"/>
          </w:tcPr>
          <w:p w:rsidR="005B127E" w:rsidRPr="00EE42CC" w:rsidRDefault="005B127E" w:rsidP="005B127E">
            <w:pPr>
              <w:spacing w:after="0" w:line="240" w:lineRule="exact"/>
              <w:ind w:left="34"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Учащиеся 2-4 классов</w:t>
            </w:r>
          </w:p>
        </w:tc>
        <w:tc>
          <w:tcPr>
            <w:tcW w:w="1701" w:type="dxa"/>
            <w:shd w:val="clear" w:color="auto" w:fill="FFFFFF" w:themeFill="background1"/>
          </w:tcPr>
          <w:p w:rsidR="005B127E" w:rsidRPr="00EE42CC" w:rsidRDefault="005B127E" w:rsidP="003544C8">
            <w:pPr>
              <w:spacing w:after="0" w:line="240" w:lineRule="exact"/>
              <w:ind w:left="34" w:hanging="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Учителя</w:t>
            </w:r>
          </w:p>
        </w:tc>
      </w:tr>
    </w:tbl>
    <w:p w:rsidR="00FC3547" w:rsidRPr="00EE42CC" w:rsidRDefault="00FC3547" w:rsidP="00921190">
      <w:pPr>
        <w:spacing w:after="0" w:line="240" w:lineRule="auto"/>
        <w:ind w:right="-567"/>
        <w:rPr>
          <w:rFonts w:ascii="Times New Roman" w:hAnsi="Times New Roman" w:cs="Times New Roman"/>
          <w:b/>
          <w:color w:val="17365D" w:themeColor="text2" w:themeShade="BF"/>
          <w:sz w:val="24"/>
          <w:szCs w:val="24"/>
        </w:rPr>
      </w:pPr>
    </w:p>
    <w:p w:rsidR="00FC3547" w:rsidRPr="00EE42CC" w:rsidRDefault="00FC3547" w:rsidP="005D0A83">
      <w:pPr>
        <w:spacing w:after="0" w:line="240" w:lineRule="auto"/>
        <w:ind w:left="-142" w:right="-567" w:firstLine="142"/>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A1610E" w:rsidRDefault="00A1610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A1610E" w:rsidRDefault="00A1610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A1610E" w:rsidRDefault="00A1610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A1610E" w:rsidRDefault="00A1610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A1610E" w:rsidRDefault="00A1610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A1610E" w:rsidRDefault="00A1610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A1610E" w:rsidRDefault="00A1610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3A572E" w:rsidRDefault="003A572E"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5C479A" w:rsidRPr="00EE42CC" w:rsidRDefault="005C479A" w:rsidP="005D0A83">
      <w:pPr>
        <w:spacing w:after="0" w:line="240" w:lineRule="auto"/>
        <w:ind w:left="-14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lang w:val="en-US"/>
        </w:rPr>
        <w:t>II</w:t>
      </w:r>
      <w:r w:rsidR="005D0A83" w:rsidRPr="00EE42CC">
        <w:rPr>
          <w:rFonts w:ascii="Times New Roman" w:hAnsi="Times New Roman" w:cs="Times New Roman"/>
          <w:b/>
          <w:color w:val="17365D" w:themeColor="text2" w:themeShade="BF"/>
          <w:sz w:val="24"/>
          <w:szCs w:val="24"/>
        </w:rPr>
        <w:t>.</w:t>
      </w:r>
      <w:r w:rsidRPr="00EE42CC">
        <w:rPr>
          <w:rFonts w:ascii="Times New Roman" w:hAnsi="Times New Roman" w:cs="Times New Roman"/>
          <w:b/>
          <w:color w:val="17365D" w:themeColor="text2" w:themeShade="BF"/>
          <w:sz w:val="24"/>
          <w:szCs w:val="24"/>
        </w:rPr>
        <w:t xml:space="preserve"> Содержательный раздел.</w:t>
      </w:r>
    </w:p>
    <w:p w:rsidR="00AC6517" w:rsidRPr="00EE42CC" w:rsidRDefault="005C479A" w:rsidP="005C479A">
      <w:pPr>
        <w:spacing w:after="0" w:line="240" w:lineRule="auto"/>
        <w:ind w:left="-142" w:right="-1"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2.1.Программа формирования универсальных учебных действий</w:t>
      </w:r>
    </w:p>
    <w:p w:rsidR="005C479A" w:rsidRPr="00EE42CC" w:rsidRDefault="005C479A" w:rsidP="005C479A">
      <w:pPr>
        <w:spacing w:after="0" w:line="240" w:lineRule="auto"/>
        <w:ind w:left="-142" w:right="-1"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 у обучающихся на ступени начального общего образования</w:t>
      </w:r>
    </w:p>
    <w:p w:rsidR="005C479A" w:rsidRPr="00EE42CC" w:rsidRDefault="005C479A" w:rsidP="005C479A">
      <w:pPr>
        <w:spacing w:after="0" w:line="240" w:lineRule="auto"/>
        <w:ind w:left="-142" w:right="-1" w:firstLine="142"/>
        <w:jc w:val="center"/>
        <w:rPr>
          <w:rFonts w:ascii="Times New Roman" w:hAnsi="Times New Roman" w:cs="Times New Roman"/>
          <w:b/>
          <w:color w:val="17365D" w:themeColor="text2" w:themeShade="BF"/>
          <w:sz w:val="24"/>
          <w:szCs w:val="24"/>
        </w:rPr>
      </w:pPr>
    </w:p>
    <w:p w:rsidR="005C479A" w:rsidRPr="00EE42CC" w:rsidRDefault="005C479A" w:rsidP="005C479A">
      <w:pPr>
        <w:pStyle w:val="a3"/>
        <w:shd w:val="clear" w:color="auto" w:fill="FFFFFF" w:themeFill="background1"/>
        <w:spacing w:after="0" w:line="240" w:lineRule="auto"/>
        <w:ind w:left="-142" w:right="-1" w:firstLine="142"/>
        <w:jc w:val="center"/>
        <w:rPr>
          <w:rFonts w:ascii="Times New Roman" w:hAnsi="Times New Roman" w:cs="Times New Roman"/>
          <w:b/>
          <w:bCs/>
          <w:i/>
          <w:color w:val="17365D" w:themeColor="text2" w:themeShade="BF"/>
          <w:sz w:val="24"/>
          <w:szCs w:val="24"/>
        </w:rPr>
      </w:pPr>
      <w:r w:rsidRPr="00EE42CC">
        <w:rPr>
          <w:rFonts w:ascii="Times New Roman" w:hAnsi="Times New Roman" w:cs="Times New Roman"/>
          <w:b/>
          <w:bCs/>
          <w:i/>
          <w:color w:val="17365D" w:themeColor="text2" w:themeShade="BF"/>
          <w:sz w:val="24"/>
          <w:szCs w:val="24"/>
        </w:rPr>
        <w:t>Понятие, функции, состав и характеристики универсальных учебных действий</w:t>
      </w:r>
    </w:p>
    <w:p w:rsidR="005C479A" w:rsidRPr="00EE42CC" w:rsidRDefault="005C479A" w:rsidP="005C479A">
      <w:pPr>
        <w:pStyle w:val="a3"/>
        <w:shd w:val="clear" w:color="auto" w:fill="FFFFFF" w:themeFill="background1"/>
        <w:spacing w:after="0" w:line="240" w:lineRule="auto"/>
        <w:ind w:left="-142" w:right="-1" w:firstLine="142"/>
        <w:jc w:val="center"/>
        <w:rPr>
          <w:rFonts w:ascii="Times New Roman" w:hAnsi="Times New Roman" w:cs="Times New Roman"/>
          <w:b/>
          <w:bCs/>
          <w:i/>
          <w:color w:val="17365D" w:themeColor="text2" w:themeShade="BF"/>
          <w:sz w:val="24"/>
          <w:szCs w:val="24"/>
        </w:rPr>
      </w:pPr>
      <w:r w:rsidRPr="00EE42CC">
        <w:rPr>
          <w:rFonts w:ascii="Times New Roman" w:hAnsi="Times New Roman" w:cs="Times New Roman"/>
          <w:b/>
          <w:bCs/>
          <w:i/>
          <w:color w:val="17365D" w:themeColor="text2" w:themeShade="BF"/>
          <w:sz w:val="24"/>
          <w:szCs w:val="24"/>
        </w:rPr>
        <w:t xml:space="preserve"> на ступени начального общего образования</w:t>
      </w:r>
    </w:p>
    <w:p w:rsidR="005C479A" w:rsidRPr="00EE42CC" w:rsidRDefault="005C479A" w:rsidP="005C479A">
      <w:pPr>
        <w:pStyle w:val="a3"/>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p>
    <w:p w:rsidR="00D16692" w:rsidRPr="00EE42CC" w:rsidRDefault="005C479A"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b/>
          <w:bCs/>
          <w:color w:val="17365D" w:themeColor="text2" w:themeShade="BF"/>
          <w:sz w:val="24"/>
          <w:szCs w:val="24"/>
        </w:rPr>
        <w:t xml:space="preserve">           </w:t>
      </w:r>
      <w:r w:rsidR="00D16692" w:rsidRPr="00EE42CC">
        <w:rPr>
          <w:rFonts w:ascii="Times New Roman" w:hAnsi="Times New Roman" w:cs="Times New Roman"/>
          <w:color w:val="17365D" w:themeColor="text2" w:themeShade="BF"/>
          <w:sz w:val="24"/>
          <w:szCs w:val="24"/>
        </w:rPr>
        <w:t xml:space="preserve">Функции универсальных учебных действий включают:   </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 результате изучения всех без исключения предметов в начальной школе у выпускников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D16692" w:rsidRPr="00EE42CC" w:rsidRDefault="00D16692" w:rsidP="00A947CE">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Личностные</w:t>
      </w:r>
      <w:r w:rsidRPr="00EE42CC">
        <w:rPr>
          <w:rFonts w:ascii="Times New Roman" w:eastAsia="Times New Roman" w:hAnsi="Times New Roman" w:cs="Times New Roman"/>
          <w:color w:val="17365D" w:themeColor="text2" w:themeShade="BF"/>
          <w:sz w:val="24"/>
          <w:szCs w:val="24"/>
        </w:rPr>
        <w:t xml:space="preserve"> универсальные учебные действия обеспечивают ценностно-смысловую ориентацию учащихся. </w:t>
      </w:r>
      <w:r w:rsidRPr="00EE42CC">
        <w:rPr>
          <w:rFonts w:ascii="Times New Roman" w:hAnsi="Times New Roman" w:cs="Times New Roman"/>
          <w:color w:val="17365D" w:themeColor="text2" w:themeShade="BF"/>
          <w:sz w:val="24"/>
          <w:szCs w:val="24"/>
        </w:rPr>
        <w:t>В сфере личностных универсальных учебных действий формируется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D16692" w:rsidRPr="00EE42CC" w:rsidRDefault="00D16692" w:rsidP="00A947CE">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Регулятивные</w:t>
      </w:r>
      <w:r w:rsidRPr="00EE42CC">
        <w:rPr>
          <w:rFonts w:ascii="Times New Roman" w:eastAsia="Times New Roman" w:hAnsi="Times New Roman" w:cs="Times New Roman"/>
          <w:color w:val="17365D" w:themeColor="text2" w:themeShade="BF"/>
          <w:sz w:val="24"/>
          <w:szCs w:val="24"/>
        </w:rPr>
        <w:t xml:space="preserve"> универсальные учебные действия обеспечивают организацию учебной деятельности учащихся. К ним относятся: целеполагание, планирование, контроль, коррекция, оценка, саморегуляция. </w:t>
      </w:r>
      <w:r w:rsidRPr="00EE42CC">
        <w:rPr>
          <w:rFonts w:ascii="Times New Roman" w:hAnsi="Times New Roman" w:cs="Times New Roman"/>
          <w:color w:val="17365D" w:themeColor="text2" w:themeShade="BF"/>
          <w:sz w:val="24"/>
          <w:szCs w:val="24"/>
        </w:rPr>
        <w:t xml:space="preserve">В сфере регулятивных универсальных учебных действий выпускники должны овладеть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D16692" w:rsidRPr="00EE42CC" w:rsidRDefault="00D16692" w:rsidP="00A947CE">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Познавательные</w:t>
      </w:r>
      <w:r w:rsidRPr="00EE42CC">
        <w:rPr>
          <w:rFonts w:ascii="Times New Roman" w:eastAsia="Times New Roman" w:hAnsi="Times New Roman" w:cs="Times New Roman"/>
          <w:color w:val="17365D" w:themeColor="text2" w:themeShade="BF"/>
          <w:sz w:val="24"/>
          <w:szCs w:val="24"/>
        </w:rPr>
        <w:t xml:space="preserve"> универсальные учебные действия включают общеучебные, логические, а также постановку и решение проблемы. </w:t>
      </w:r>
      <w:r w:rsidRPr="00EE42CC">
        <w:rPr>
          <w:rFonts w:ascii="Times New Roman" w:hAnsi="Times New Roman" w:cs="Times New Roman"/>
          <w:color w:val="17365D" w:themeColor="text2" w:themeShade="BF"/>
          <w:sz w:val="24"/>
          <w:szCs w:val="24"/>
        </w:rPr>
        <w:t>В сфере познавательных универсальных учебных действий 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D16692" w:rsidRPr="00EE42CC" w:rsidRDefault="00D16692" w:rsidP="00A947CE">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Коммуникативные</w:t>
      </w:r>
      <w:r w:rsidRPr="00EE42CC">
        <w:rPr>
          <w:rFonts w:ascii="Times New Roman" w:eastAsia="Times New Roman" w:hAnsi="Times New Roman" w:cs="Times New Roman"/>
          <w:color w:val="17365D" w:themeColor="text2" w:themeShade="BF"/>
          <w:sz w:val="24"/>
          <w:szCs w:val="24"/>
        </w:rPr>
        <w:t xml:space="preserve"> универсальные учебные действия обеспечивают социальную компетентность и учет позиции других людей. К ним относятся: планирование учебного сотрудничества с учителем и сверстниками, постановка вопросов, разрешение конфликтов, управление поведением партнера, умение выражать свои мысли. </w:t>
      </w:r>
      <w:r w:rsidRPr="00EE42CC">
        <w:rPr>
          <w:rFonts w:ascii="Times New Roman" w:hAnsi="Times New Roman" w:cs="Times New Roman"/>
          <w:color w:val="17365D" w:themeColor="text2" w:themeShade="BF"/>
          <w:sz w:val="24"/>
          <w:szCs w:val="24"/>
        </w:rPr>
        <w:t>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Применительно к учебной деятельности выделяют три вида действий: </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личностное, профессиональное, жизненное  самоопределение;</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действие смыслообразования, т. 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Регулятивные действия обеспечивают организацию обучающимся своей учебной деятельности. К ним относятся</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целеполагание как постановка учебной задачи на основе соотнесения того, что уже известно и усвоено обучающимся, и того, что еще неизвестно; </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прогнозирование – предвосхищение результата и уровня усвоения, его временных характеристик; </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D16692"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оценка – выделение и осознание обучающимся того, что уже усвоено и что еще подлежит усвоению, осознание качества и уровня усвоения. </w:t>
      </w:r>
    </w:p>
    <w:p w:rsidR="005C479A" w:rsidRPr="00EE42CC" w:rsidRDefault="00D16692" w:rsidP="00A947CE">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FC3547" w:rsidRPr="00EE42CC" w:rsidRDefault="00FC3547" w:rsidP="00A947CE">
      <w:pPr>
        <w:shd w:val="clear" w:color="auto" w:fill="FFFFFF" w:themeFill="background1"/>
        <w:spacing w:after="0" w:line="240" w:lineRule="auto"/>
        <w:ind w:right="-1" w:firstLine="567"/>
        <w:jc w:val="both"/>
        <w:rPr>
          <w:rFonts w:ascii="Times New Roman" w:hAnsi="Times New Roman" w:cs="Times New Roman"/>
          <w:color w:val="17365D" w:themeColor="text2" w:themeShade="BF"/>
          <w:sz w:val="24"/>
          <w:szCs w:val="24"/>
        </w:rPr>
      </w:pPr>
    </w:p>
    <w:p w:rsidR="005C479A" w:rsidRPr="00EE42CC" w:rsidRDefault="005C479A" w:rsidP="005C479A">
      <w:pPr>
        <w:pStyle w:val="a3"/>
        <w:shd w:val="clear" w:color="auto" w:fill="FFFFFF" w:themeFill="background1"/>
        <w:spacing w:after="0" w:line="240" w:lineRule="auto"/>
        <w:ind w:left="-142" w:right="-1" w:firstLine="142"/>
        <w:jc w:val="center"/>
        <w:rPr>
          <w:rFonts w:ascii="Times New Roman" w:hAnsi="Times New Roman" w:cs="Times New Roman"/>
          <w:b/>
          <w:bCs/>
          <w:i/>
          <w:color w:val="17365D" w:themeColor="text2" w:themeShade="BF"/>
          <w:sz w:val="24"/>
          <w:szCs w:val="24"/>
          <w:lang w:val="sq-AL"/>
        </w:rPr>
      </w:pPr>
      <w:r w:rsidRPr="00EE42CC">
        <w:rPr>
          <w:rFonts w:ascii="Times New Roman" w:hAnsi="Times New Roman" w:cs="Times New Roman"/>
          <w:b/>
          <w:bCs/>
          <w:i/>
          <w:color w:val="17365D" w:themeColor="text2" w:themeShade="BF"/>
          <w:sz w:val="24"/>
          <w:szCs w:val="24"/>
          <w:lang w:val="sq-AL"/>
        </w:rPr>
        <w:t>Связь УУД с содержанием учебных предметов</w:t>
      </w:r>
    </w:p>
    <w:p w:rsidR="005C479A" w:rsidRPr="00EE42CC" w:rsidRDefault="005C479A" w:rsidP="005C479A">
      <w:pPr>
        <w:pStyle w:val="a4"/>
        <w:shd w:val="clear" w:color="auto" w:fill="FFFFFF" w:themeFill="background1"/>
        <w:spacing w:after="0"/>
        <w:ind w:left="-142" w:right="-1" w:firstLine="142"/>
        <w:jc w:val="both"/>
        <w:rPr>
          <w:rFonts w:ascii="Times New Roman" w:hAnsi="Times New Roman"/>
          <w:color w:val="17365D" w:themeColor="text2" w:themeShade="BF"/>
        </w:rPr>
      </w:pPr>
    </w:p>
    <w:p w:rsidR="005C479A" w:rsidRPr="00EE42CC" w:rsidRDefault="005C479A" w:rsidP="005C479A">
      <w:pPr>
        <w:pStyle w:val="a4"/>
        <w:shd w:val="clear" w:color="auto" w:fill="FFFFFF" w:themeFill="background1"/>
        <w:spacing w:after="0"/>
        <w:ind w:left="-142" w:right="-1" w:firstLine="142"/>
        <w:jc w:val="both"/>
        <w:rPr>
          <w:rFonts w:ascii="Times New Roman" w:hAnsi="Times New Roman"/>
          <w:color w:val="17365D" w:themeColor="text2" w:themeShade="BF"/>
        </w:rPr>
      </w:pPr>
      <w:r w:rsidRPr="00EE42CC">
        <w:rPr>
          <w:rFonts w:ascii="Times New Roman" w:hAnsi="Times New Roman"/>
          <w:color w:val="17365D" w:themeColor="text2" w:themeShade="BF"/>
        </w:rPr>
        <w:t xml:space="preserve">Овладение учащимися личностными, познавательными, регулятивными и коммуникативными универсальными учебными действиями  происходит в контексте </w:t>
      </w:r>
      <w:r w:rsidRPr="00EE42CC">
        <w:rPr>
          <w:rFonts w:ascii="Times New Roman" w:hAnsi="Times New Roman"/>
          <w:i/>
          <w:iCs/>
          <w:color w:val="17365D" w:themeColor="text2" w:themeShade="BF"/>
        </w:rPr>
        <w:t>разных</w:t>
      </w:r>
      <w:r w:rsidRPr="00EE42CC">
        <w:rPr>
          <w:rFonts w:ascii="Times New Roman" w:hAnsi="Times New Roman"/>
          <w:color w:val="17365D" w:themeColor="text2" w:themeShade="BF"/>
        </w:rPr>
        <w:t xml:space="preserve">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w:t>
      </w:r>
    </w:p>
    <w:p w:rsidR="005C479A" w:rsidRPr="00EE42CC" w:rsidRDefault="005C479A" w:rsidP="005C479A">
      <w:pPr>
        <w:pStyle w:val="a4"/>
        <w:shd w:val="clear" w:color="auto" w:fill="FFFFFF" w:themeFill="background1"/>
        <w:spacing w:after="0"/>
        <w:ind w:left="-142" w:right="-1" w:firstLine="142"/>
        <w:jc w:val="both"/>
        <w:rPr>
          <w:rFonts w:ascii="Times New Roman" w:hAnsi="Times New Roman"/>
          <w:color w:val="17365D" w:themeColor="text2" w:themeShade="BF"/>
        </w:rPr>
      </w:pPr>
    </w:p>
    <w:p w:rsidR="005C479A" w:rsidRPr="00EE42CC" w:rsidRDefault="005C479A" w:rsidP="005C479A">
      <w:pPr>
        <w:pStyle w:val="a4"/>
        <w:shd w:val="clear" w:color="auto" w:fill="FFFFFF" w:themeFill="background1"/>
        <w:spacing w:after="0"/>
        <w:ind w:left="-142" w:right="-1" w:firstLine="142"/>
        <w:jc w:val="both"/>
        <w:rPr>
          <w:rFonts w:ascii="Times New Roman" w:hAnsi="Times New Roman"/>
          <w:color w:val="17365D" w:themeColor="text2" w:themeShade="BF"/>
        </w:rPr>
      </w:pPr>
    </w:p>
    <w:tbl>
      <w:tblPr>
        <w:tblW w:w="10702" w:type="dxa"/>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32"/>
        <w:gridCol w:w="1807"/>
        <w:gridCol w:w="1951"/>
        <w:gridCol w:w="6412"/>
      </w:tblGrid>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b/>
                <w:bCs/>
                <w:i/>
                <w:iCs/>
                <w:color w:val="17365D" w:themeColor="text2" w:themeShade="BF"/>
                <w:sz w:val="24"/>
                <w:szCs w:val="24"/>
              </w:rPr>
            </w:pPr>
            <w:r w:rsidRPr="00EE42CC">
              <w:rPr>
                <w:rFonts w:ascii="Times New Roman" w:hAnsi="Times New Roman" w:cs="Times New Roman"/>
                <w:b/>
                <w:bCs/>
                <w:i/>
                <w:iCs/>
                <w:color w:val="17365D" w:themeColor="text2" w:themeShade="BF"/>
                <w:sz w:val="24"/>
                <w:szCs w:val="24"/>
              </w:rPr>
              <w:t>№</w:t>
            </w:r>
          </w:p>
        </w:tc>
        <w:tc>
          <w:tcPr>
            <w:tcW w:w="1807" w:type="dxa"/>
            <w:shd w:val="clear" w:color="auto" w:fill="FFFFFF" w:themeFill="background1"/>
          </w:tcPr>
          <w:p w:rsidR="005C479A" w:rsidRPr="00EE42CC" w:rsidRDefault="005C479A" w:rsidP="00A947CE">
            <w:pPr>
              <w:shd w:val="clear" w:color="auto" w:fill="FFFFFF" w:themeFill="background1"/>
              <w:spacing w:after="0" w:line="240" w:lineRule="exact"/>
              <w:ind w:left="-142" w:right="-1" w:firstLine="142"/>
              <w:jc w:val="center"/>
              <w:rPr>
                <w:rFonts w:ascii="Times New Roman" w:hAnsi="Times New Roman" w:cs="Times New Roman"/>
                <w:b/>
                <w:bCs/>
                <w:i/>
                <w:iCs/>
                <w:color w:val="17365D" w:themeColor="text2" w:themeShade="BF"/>
                <w:sz w:val="24"/>
                <w:szCs w:val="24"/>
                <w:lang w:val="sq-AL"/>
              </w:rPr>
            </w:pPr>
            <w:r w:rsidRPr="00EE42CC">
              <w:rPr>
                <w:rFonts w:ascii="Times New Roman" w:hAnsi="Times New Roman" w:cs="Times New Roman"/>
                <w:b/>
                <w:bCs/>
                <w:i/>
                <w:iCs/>
                <w:color w:val="17365D" w:themeColor="text2" w:themeShade="BF"/>
                <w:sz w:val="24"/>
                <w:szCs w:val="24"/>
                <w:lang w:val="sq-AL"/>
              </w:rPr>
              <w:t>Учебные предметы</w:t>
            </w:r>
          </w:p>
        </w:tc>
        <w:tc>
          <w:tcPr>
            <w:tcW w:w="1951" w:type="dxa"/>
            <w:shd w:val="clear" w:color="auto" w:fill="FFFFFF" w:themeFill="background1"/>
          </w:tcPr>
          <w:p w:rsidR="005C479A" w:rsidRPr="00EE42CC" w:rsidRDefault="005C479A" w:rsidP="00A947CE">
            <w:pPr>
              <w:shd w:val="clear" w:color="auto" w:fill="FFFFFF" w:themeFill="background1"/>
              <w:spacing w:after="0" w:line="240" w:lineRule="exact"/>
              <w:ind w:left="-142" w:right="-1" w:firstLine="142"/>
              <w:jc w:val="center"/>
              <w:rPr>
                <w:rFonts w:ascii="Times New Roman" w:hAnsi="Times New Roman" w:cs="Times New Roman"/>
                <w:b/>
                <w:bCs/>
                <w:i/>
                <w:iCs/>
                <w:color w:val="17365D" w:themeColor="text2" w:themeShade="BF"/>
                <w:sz w:val="24"/>
                <w:szCs w:val="24"/>
              </w:rPr>
            </w:pPr>
            <w:r w:rsidRPr="00EE42CC">
              <w:rPr>
                <w:rFonts w:ascii="Times New Roman" w:hAnsi="Times New Roman" w:cs="Times New Roman"/>
                <w:b/>
                <w:bCs/>
                <w:i/>
                <w:iCs/>
                <w:color w:val="17365D" w:themeColor="text2" w:themeShade="BF"/>
                <w:sz w:val="24"/>
                <w:szCs w:val="24"/>
                <w:lang w:val="sq-AL"/>
              </w:rPr>
              <w:t xml:space="preserve">Система обучения, </w:t>
            </w:r>
            <w:r w:rsidRPr="00EE42CC">
              <w:rPr>
                <w:rFonts w:ascii="Times New Roman" w:hAnsi="Times New Roman" w:cs="Times New Roman"/>
                <w:b/>
                <w:bCs/>
                <w:i/>
                <w:iCs/>
                <w:color w:val="17365D" w:themeColor="text2" w:themeShade="BF"/>
                <w:sz w:val="24"/>
                <w:szCs w:val="24"/>
              </w:rPr>
              <w:t>УМК</w:t>
            </w:r>
          </w:p>
        </w:tc>
        <w:tc>
          <w:tcPr>
            <w:tcW w:w="6412" w:type="dxa"/>
            <w:shd w:val="clear" w:color="auto" w:fill="FFFFFF" w:themeFill="background1"/>
          </w:tcPr>
          <w:p w:rsidR="005C479A" w:rsidRPr="00EE42CC" w:rsidRDefault="005C479A" w:rsidP="00743024">
            <w:pPr>
              <w:shd w:val="clear" w:color="auto" w:fill="FFFFFF" w:themeFill="background1"/>
              <w:spacing w:after="0" w:line="240" w:lineRule="exact"/>
              <w:ind w:left="67" w:right="-1" w:firstLine="142"/>
              <w:jc w:val="both"/>
              <w:rPr>
                <w:rFonts w:ascii="Times New Roman" w:hAnsi="Times New Roman" w:cs="Times New Roman"/>
                <w:b/>
                <w:bCs/>
                <w:i/>
                <w:iCs/>
                <w:color w:val="17365D" w:themeColor="text2" w:themeShade="BF"/>
                <w:sz w:val="24"/>
                <w:szCs w:val="24"/>
              </w:rPr>
            </w:pPr>
            <w:r w:rsidRPr="00EE42CC">
              <w:rPr>
                <w:rFonts w:ascii="Times New Roman" w:hAnsi="Times New Roman" w:cs="Times New Roman"/>
                <w:b/>
                <w:bCs/>
                <w:i/>
                <w:iCs/>
                <w:color w:val="17365D" w:themeColor="text2" w:themeShade="BF"/>
                <w:sz w:val="24"/>
                <w:szCs w:val="24"/>
              </w:rPr>
              <w:t>Планируемые результаты деятельности</w:t>
            </w: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1.</w:t>
            </w:r>
          </w:p>
        </w:tc>
        <w:tc>
          <w:tcPr>
            <w:tcW w:w="1807" w:type="dxa"/>
            <w:shd w:val="clear" w:color="auto" w:fill="FFFFFF" w:themeFill="background1"/>
          </w:tcPr>
          <w:p w:rsidR="005C479A" w:rsidRPr="00EE42CC" w:rsidRDefault="005C479A" w:rsidP="00F36969">
            <w:pPr>
              <w:shd w:val="clear" w:color="auto" w:fill="FFFFFF" w:themeFill="background1"/>
              <w:spacing w:after="0" w:line="240" w:lineRule="exact"/>
              <w:ind w:left="-142" w:right="-1" w:firstLine="142"/>
              <w:jc w:val="center"/>
              <w:rPr>
                <w:rFonts w:ascii="Times New Roman" w:hAnsi="Times New Roman" w:cs="Times New Roman"/>
                <w:i/>
                <w:iCs/>
                <w:color w:val="17365D" w:themeColor="text2" w:themeShade="BF"/>
                <w:sz w:val="24"/>
                <w:szCs w:val="24"/>
                <w:lang w:val="sq-AL"/>
              </w:rPr>
            </w:pPr>
            <w:r w:rsidRPr="00EE42CC">
              <w:rPr>
                <w:rFonts w:ascii="Times New Roman" w:hAnsi="Times New Roman" w:cs="Times New Roman"/>
                <w:i/>
                <w:iCs/>
                <w:color w:val="17365D" w:themeColor="text2" w:themeShade="BF"/>
                <w:sz w:val="24"/>
                <w:szCs w:val="24"/>
                <w:lang w:val="sq-AL"/>
              </w:rPr>
              <w:t>Математика</w:t>
            </w:r>
          </w:p>
        </w:tc>
        <w:tc>
          <w:tcPr>
            <w:tcW w:w="1951" w:type="dxa"/>
            <w:shd w:val="clear" w:color="auto" w:fill="FFFFFF" w:themeFill="background1"/>
          </w:tcPr>
          <w:p w:rsidR="005C479A" w:rsidRPr="00EE42CC" w:rsidRDefault="005C479A" w:rsidP="003A572E">
            <w:pPr>
              <w:shd w:val="clear" w:color="auto" w:fill="FFFFFF" w:themeFill="background1"/>
              <w:spacing w:after="0" w:line="240" w:lineRule="exact"/>
              <w:ind w:left="33"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Pr="00EE42CC">
              <w:rPr>
                <w:rFonts w:ascii="Times New Roman" w:hAnsi="Times New Roman" w:cs="Times New Roman"/>
                <w:color w:val="17365D" w:themeColor="text2" w:themeShade="BF"/>
                <w:sz w:val="24"/>
                <w:szCs w:val="24"/>
                <w:lang w:val="sq-AL"/>
              </w:rPr>
              <w:t xml:space="preserve">Школа </w:t>
            </w:r>
            <w:r w:rsidR="003A572E">
              <w:rPr>
                <w:rFonts w:ascii="Times New Roman" w:hAnsi="Times New Roman" w:cs="Times New Roman"/>
                <w:color w:val="17365D" w:themeColor="text2" w:themeShade="BF"/>
                <w:sz w:val="24"/>
                <w:szCs w:val="24"/>
              </w:rPr>
              <w:t>России</w:t>
            </w:r>
            <w:r w:rsidRPr="00EE42CC">
              <w:rPr>
                <w:rFonts w:ascii="Times New Roman" w:hAnsi="Times New Roman" w:cs="Times New Roman"/>
                <w:color w:val="17365D" w:themeColor="text2" w:themeShade="BF"/>
                <w:sz w:val="24"/>
                <w:szCs w:val="24"/>
              </w:rPr>
              <w:t>», традиционная система М.И.Моро, М.А.Бантова</w:t>
            </w:r>
          </w:p>
        </w:tc>
        <w:tc>
          <w:tcPr>
            <w:tcW w:w="6412" w:type="dxa"/>
            <w:shd w:val="clear" w:color="auto" w:fill="FFFFFF" w:themeFill="background1"/>
          </w:tcPr>
          <w:p w:rsidR="005C479A" w:rsidRPr="00EE42CC" w:rsidRDefault="005C479A" w:rsidP="00EE4B8C">
            <w:pPr>
              <w:pStyle w:val="a3"/>
              <w:numPr>
                <w:ilvl w:val="0"/>
                <w:numId w:val="3"/>
              </w:numPr>
              <w:shd w:val="clear" w:color="auto" w:fill="FFFFFF" w:themeFill="background1"/>
              <w:tabs>
                <w:tab w:val="left" w:pos="492"/>
              </w:tabs>
              <w:spacing w:after="0" w:line="240" w:lineRule="exact"/>
              <w:ind w:left="67"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широких познавательных интересов и мотивов, любознательности, творчества;</w:t>
            </w:r>
          </w:p>
          <w:p w:rsidR="005C479A" w:rsidRPr="00EE42CC" w:rsidRDefault="005C479A" w:rsidP="00EE4B8C">
            <w:pPr>
              <w:pStyle w:val="a3"/>
              <w:numPr>
                <w:ilvl w:val="0"/>
                <w:numId w:val="3"/>
              </w:numPr>
              <w:shd w:val="clear" w:color="auto" w:fill="FFFFFF" w:themeFill="background1"/>
              <w:tabs>
                <w:tab w:val="left" w:pos="492"/>
              </w:tabs>
              <w:spacing w:after="0" w:line="240" w:lineRule="exact"/>
              <w:ind w:left="67"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готовность к принятию и решению учебных и познавательных задач;</w:t>
            </w:r>
          </w:p>
          <w:p w:rsidR="005C479A" w:rsidRPr="00EE42CC" w:rsidRDefault="005C479A" w:rsidP="00EE4B8C">
            <w:pPr>
              <w:pStyle w:val="a3"/>
              <w:numPr>
                <w:ilvl w:val="0"/>
                <w:numId w:val="3"/>
              </w:numPr>
              <w:shd w:val="clear" w:color="auto" w:fill="FFFFFF" w:themeFill="background1"/>
              <w:tabs>
                <w:tab w:val="left" w:pos="492"/>
              </w:tabs>
              <w:spacing w:after="0" w:line="240" w:lineRule="exact"/>
              <w:ind w:left="67"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ориентация на разнообразие способов решения задач и выбор наиболее эффективных способов решения задач в зависимости от конкретных условий</w:t>
            </w:r>
          </w:p>
          <w:p w:rsidR="005C479A" w:rsidRPr="00EE42CC" w:rsidRDefault="005C479A" w:rsidP="00EE4B8C">
            <w:pPr>
              <w:pStyle w:val="a3"/>
              <w:numPr>
                <w:ilvl w:val="0"/>
                <w:numId w:val="3"/>
              </w:numPr>
              <w:shd w:val="clear" w:color="auto" w:fill="FFFFFF" w:themeFill="background1"/>
              <w:tabs>
                <w:tab w:val="left" w:pos="492"/>
              </w:tabs>
              <w:spacing w:after="0" w:line="240" w:lineRule="exact"/>
              <w:ind w:left="67"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познавательной инициативы (умение задавать вопросы, участвовать в учебном сотрудничестве);</w:t>
            </w:r>
          </w:p>
          <w:p w:rsidR="005C479A" w:rsidRPr="00EE42CC" w:rsidRDefault="005C479A" w:rsidP="00EE4B8C">
            <w:pPr>
              <w:pStyle w:val="a4"/>
              <w:numPr>
                <w:ilvl w:val="0"/>
                <w:numId w:val="1"/>
              </w:numPr>
              <w:shd w:val="clear" w:color="auto" w:fill="FFFFFF" w:themeFill="background1"/>
              <w:tabs>
                <w:tab w:val="left" w:pos="492"/>
              </w:tabs>
              <w:spacing w:after="0" w:line="240" w:lineRule="exact"/>
              <w:ind w:left="67" w:right="-1" w:firstLine="142"/>
              <w:jc w:val="both"/>
              <w:rPr>
                <w:rFonts w:ascii="Times New Roman" w:hAnsi="Times New Roman"/>
                <w:color w:val="17365D" w:themeColor="text2" w:themeShade="BF"/>
              </w:rPr>
            </w:pPr>
            <w:r w:rsidRPr="00EE42CC">
              <w:rPr>
                <w:rFonts w:ascii="Times New Roman" w:hAnsi="Times New Roman"/>
                <w:i/>
                <w:iCs/>
                <w:color w:val="17365D" w:themeColor="text2" w:themeShade="BF"/>
              </w:rPr>
              <w:t>сравнение</w:t>
            </w:r>
            <w:r w:rsidRPr="00EE42CC">
              <w:rPr>
                <w:rFonts w:ascii="Times New Roman" w:hAnsi="Times New Roman"/>
                <w:color w:val="17365D" w:themeColor="text2" w:themeShade="BF"/>
              </w:rPr>
              <w:t xml:space="preserve"> конкретно-чувственных и иных данных (с целью выделения </w:t>
            </w:r>
            <w:r w:rsidRPr="00EE42CC">
              <w:rPr>
                <w:rFonts w:ascii="Times New Roman" w:hAnsi="Times New Roman"/>
                <w:i/>
                <w:iCs/>
                <w:color w:val="17365D" w:themeColor="text2" w:themeShade="BF"/>
              </w:rPr>
              <w:t>тождеств / различия</w:t>
            </w:r>
            <w:r w:rsidRPr="00EE42CC">
              <w:rPr>
                <w:rFonts w:ascii="Times New Roman" w:hAnsi="Times New Roman"/>
                <w:color w:val="17365D" w:themeColor="text2" w:themeShade="BF"/>
              </w:rPr>
              <w:t xml:space="preserve">, определения </w:t>
            </w:r>
            <w:r w:rsidRPr="00EE42CC">
              <w:rPr>
                <w:rFonts w:ascii="Times New Roman" w:hAnsi="Times New Roman"/>
                <w:i/>
                <w:iCs/>
                <w:color w:val="17365D" w:themeColor="text2" w:themeShade="BF"/>
              </w:rPr>
              <w:t>общих</w:t>
            </w:r>
            <w:r w:rsidRPr="00EE42CC">
              <w:rPr>
                <w:rFonts w:ascii="Times New Roman" w:hAnsi="Times New Roman"/>
                <w:color w:val="17365D" w:themeColor="text2" w:themeShade="BF"/>
              </w:rPr>
              <w:t xml:space="preserve"> признаков и составления классификации);</w:t>
            </w:r>
          </w:p>
          <w:p w:rsidR="005C479A" w:rsidRPr="00EE42CC" w:rsidRDefault="005C479A" w:rsidP="00EE4B8C">
            <w:pPr>
              <w:pStyle w:val="a4"/>
              <w:numPr>
                <w:ilvl w:val="0"/>
                <w:numId w:val="2"/>
              </w:numPr>
              <w:shd w:val="clear" w:color="auto" w:fill="FFFFFF" w:themeFill="background1"/>
              <w:tabs>
                <w:tab w:val="left" w:pos="492"/>
              </w:tabs>
              <w:spacing w:after="0" w:line="240" w:lineRule="exact"/>
              <w:ind w:left="67" w:right="-1" w:firstLine="142"/>
              <w:jc w:val="both"/>
              <w:rPr>
                <w:rFonts w:ascii="Times New Roman" w:hAnsi="Times New Roman"/>
                <w:color w:val="17365D" w:themeColor="text2" w:themeShade="BF"/>
              </w:rPr>
            </w:pPr>
            <w:r w:rsidRPr="00EE42CC">
              <w:rPr>
                <w:rFonts w:ascii="Times New Roman" w:hAnsi="Times New Roman"/>
                <w:i/>
                <w:iCs/>
                <w:color w:val="17365D" w:themeColor="text2" w:themeShade="BF"/>
              </w:rPr>
              <w:t>анализ (</w:t>
            </w:r>
            <w:r w:rsidRPr="00EE42CC">
              <w:rPr>
                <w:rFonts w:ascii="Times New Roman" w:hAnsi="Times New Roman"/>
                <w:color w:val="17365D" w:themeColor="text2" w:themeShade="BF"/>
              </w:rPr>
              <w:t xml:space="preserve">выделение элементов и «единиц» из  целого; расчленение целого на части); </w:t>
            </w:r>
            <w:r w:rsidRPr="00EE42CC">
              <w:rPr>
                <w:rFonts w:ascii="Times New Roman" w:hAnsi="Times New Roman"/>
                <w:i/>
                <w:iCs/>
                <w:color w:val="17365D" w:themeColor="text2" w:themeShade="BF"/>
              </w:rPr>
              <w:t>и синтез (</w:t>
            </w:r>
            <w:r w:rsidRPr="00EE42CC">
              <w:rPr>
                <w:rFonts w:ascii="Times New Roman" w:hAnsi="Times New Roman"/>
                <w:color w:val="17365D" w:themeColor="text2" w:themeShade="BF"/>
              </w:rPr>
              <w:t>составление целого из частей, в том числе самостоятельно достраивая, восполняя недостающие компоненты);</w:t>
            </w:r>
          </w:p>
          <w:p w:rsidR="005C479A" w:rsidRPr="00EE42CC" w:rsidRDefault="005C479A" w:rsidP="00EE4B8C">
            <w:pPr>
              <w:pStyle w:val="a4"/>
              <w:numPr>
                <w:ilvl w:val="0"/>
                <w:numId w:val="2"/>
              </w:numPr>
              <w:shd w:val="clear" w:color="auto" w:fill="FFFFFF" w:themeFill="background1"/>
              <w:tabs>
                <w:tab w:val="left" w:pos="492"/>
              </w:tabs>
              <w:spacing w:after="0" w:line="240" w:lineRule="exact"/>
              <w:ind w:left="67" w:right="-1" w:firstLine="142"/>
              <w:jc w:val="both"/>
              <w:rPr>
                <w:rFonts w:ascii="Times New Roman" w:hAnsi="Times New Roman"/>
                <w:color w:val="17365D" w:themeColor="text2" w:themeShade="BF"/>
              </w:rPr>
            </w:pPr>
            <w:r w:rsidRPr="00EE42CC">
              <w:rPr>
                <w:rFonts w:ascii="Times New Roman" w:hAnsi="Times New Roman"/>
                <w:i/>
                <w:iCs/>
                <w:color w:val="17365D" w:themeColor="text2" w:themeShade="BF"/>
              </w:rPr>
              <w:t>сериация</w:t>
            </w:r>
            <w:r w:rsidRPr="00EE42CC">
              <w:rPr>
                <w:rFonts w:ascii="Times New Roman" w:hAnsi="Times New Roman"/>
                <w:color w:val="17365D" w:themeColor="text2" w:themeShade="BF"/>
              </w:rPr>
              <w:t xml:space="preserve"> – упорядочение объектов по выделенному основанию;</w:t>
            </w:r>
          </w:p>
          <w:p w:rsidR="005C479A" w:rsidRPr="00EE42CC" w:rsidRDefault="005C479A" w:rsidP="00EE4B8C">
            <w:pPr>
              <w:widowControl w:val="0"/>
              <w:numPr>
                <w:ilvl w:val="0"/>
                <w:numId w:val="2"/>
              </w:numPr>
              <w:shd w:val="clear" w:color="auto" w:fill="FFFFFF" w:themeFill="background1"/>
              <w:tabs>
                <w:tab w:val="left" w:pos="492"/>
              </w:tabs>
              <w:spacing w:after="0" w:line="240" w:lineRule="exact"/>
              <w:ind w:left="67"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
                <w:iCs/>
                <w:color w:val="17365D" w:themeColor="text2" w:themeShade="BF"/>
                <w:sz w:val="24"/>
                <w:szCs w:val="24"/>
              </w:rPr>
              <w:t>классификация</w:t>
            </w:r>
            <w:r w:rsidRPr="00EE42CC">
              <w:rPr>
                <w:rFonts w:ascii="Times New Roman" w:hAnsi="Times New Roman" w:cs="Times New Roman"/>
                <w:color w:val="17365D" w:themeColor="text2" w:themeShade="BF"/>
                <w:sz w:val="24"/>
                <w:szCs w:val="24"/>
              </w:rPr>
              <w:t xml:space="preserve"> - отнесение предмета к группе на основе заданного признака;</w:t>
            </w:r>
          </w:p>
          <w:p w:rsidR="005C479A" w:rsidRPr="00EE42CC" w:rsidRDefault="005C479A" w:rsidP="00EE4B8C">
            <w:pPr>
              <w:pStyle w:val="a4"/>
              <w:numPr>
                <w:ilvl w:val="0"/>
                <w:numId w:val="2"/>
              </w:numPr>
              <w:shd w:val="clear" w:color="auto" w:fill="FFFFFF" w:themeFill="background1"/>
              <w:tabs>
                <w:tab w:val="left" w:pos="492"/>
              </w:tabs>
              <w:spacing w:after="0" w:line="240" w:lineRule="exact"/>
              <w:ind w:left="67" w:right="-1" w:firstLine="142"/>
              <w:jc w:val="both"/>
              <w:rPr>
                <w:rFonts w:ascii="Times New Roman" w:hAnsi="Times New Roman"/>
                <w:color w:val="17365D" w:themeColor="text2" w:themeShade="BF"/>
              </w:rPr>
            </w:pPr>
            <w:r w:rsidRPr="00EE42CC">
              <w:rPr>
                <w:rFonts w:ascii="Times New Roman" w:hAnsi="Times New Roman"/>
                <w:i/>
                <w:iCs/>
                <w:color w:val="17365D" w:themeColor="text2" w:themeShade="BF"/>
              </w:rPr>
              <w:t xml:space="preserve">обобщение – </w:t>
            </w:r>
            <w:r w:rsidRPr="00EE42CC">
              <w:rPr>
                <w:rFonts w:ascii="Times New Roman" w:hAnsi="Times New Roman"/>
                <w:color w:val="17365D" w:themeColor="text2" w:themeShade="BF"/>
              </w:rPr>
              <w:t>генерализация и выведение общности для целого ряда или класса единичных объектов на основе выделения сущностной связи;</w:t>
            </w:r>
          </w:p>
          <w:p w:rsidR="005C479A" w:rsidRPr="00EE42CC" w:rsidRDefault="005C479A" w:rsidP="00EE4B8C">
            <w:pPr>
              <w:pStyle w:val="a4"/>
              <w:numPr>
                <w:ilvl w:val="0"/>
                <w:numId w:val="2"/>
              </w:numPr>
              <w:shd w:val="clear" w:color="auto" w:fill="FFFFFF" w:themeFill="background1"/>
              <w:tabs>
                <w:tab w:val="left" w:pos="492"/>
              </w:tabs>
              <w:spacing w:after="0" w:line="240" w:lineRule="exact"/>
              <w:ind w:left="67" w:right="-1" w:firstLine="142"/>
              <w:jc w:val="both"/>
              <w:rPr>
                <w:rFonts w:ascii="Times New Roman" w:hAnsi="Times New Roman"/>
                <w:color w:val="17365D" w:themeColor="text2" w:themeShade="BF"/>
              </w:rPr>
            </w:pPr>
            <w:r w:rsidRPr="00EE42CC">
              <w:rPr>
                <w:rFonts w:ascii="Times New Roman" w:hAnsi="Times New Roman"/>
                <w:i/>
                <w:iCs/>
                <w:color w:val="17365D" w:themeColor="text2" w:themeShade="BF"/>
              </w:rPr>
              <w:t xml:space="preserve">подведение под понятие </w:t>
            </w:r>
            <w:r w:rsidRPr="00EE42CC">
              <w:rPr>
                <w:rFonts w:ascii="Times New Roman" w:hAnsi="Times New Roman"/>
                <w:color w:val="17365D" w:themeColor="text2" w:themeShade="BF"/>
              </w:rPr>
              <w:t>– распознавание объектов, выделение существенных признаков и их синтез;</w:t>
            </w:r>
          </w:p>
          <w:p w:rsidR="005C479A" w:rsidRPr="00EE42CC" w:rsidRDefault="005C479A" w:rsidP="00EE4B8C">
            <w:pPr>
              <w:pStyle w:val="a4"/>
              <w:numPr>
                <w:ilvl w:val="0"/>
                <w:numId w:val="1"/>
              </w:numPr>
              <w:shd w:val="clear" w:color="auto" w:fill="FFFFFF" w:themeFill="background1"/>
              <w:tabs>
                <w:tab w:val="left" w:pos="492"/>
              </w:tabs>
              <w:spacing w:after="0" w:line="240" w:lineRule="exact"/>
              <w:ind w:left="67" w:right="-1" w:firstLine="142"/>
              <w:jc w:val="both"/>
              <w:rPr>
                <w:rFonts w:ascii="Times New Roman" w:hAnsi="Times New Roman"/>
                <w:color w:val="17365D" w:themeColor="text2" w:themeShade="BF"/>
              </w:rPr>
            </w:pPr>
            <w:r w:rsidRPr="00EE42CC">
              <w:rPr>
                <w:rFonts w:ascii="Times New Roman" w:hAnsi="Times New Roman"/>
                <w:color w:val="17365D" w:themeColor="text2" w:themeShade="BF"/>
              </w:rPr>
              <w:t xml:space="preserve">установление </w:t>
            </w:r>
            <w:r w:rsidRPr="00EE42CC">
              <w:rPr>
                <w:rFonts w:ascii="Times New Roman" w:hAnsi="Times New Roman"/>
                <w:i/>
                <w:iCs/>
                <w:color w:val="17365D" w:themeColor="text2" w:themeShade="BF"/>
              </w:rPr>
              <w:t>аналогий</w:t>
            </w:r>
          </w:p>
          <w:p w:rsidR="005C479A" w:rsidRPr="00EE42CC" w:rsidRDefault="005C479A" w:rsidP="00D16692">
            <w:pPr>
              <w:shd w:val="clear" w:color="auto" w:fill="FFFFFF" w:themeFill="background1"/>
              <w:tabs>
                <w:tab w:val="left" w:pos="492"/>
              </w:tabs>
              <w:spacing w:after="0" w:line="240" w:lineRule="exact"/>
              <w:ind w:left="67" w:right="-1" w:firstLine="142"/>
              <w:jc w:val="both"/>
              <w:rPr>
                <w:rFonts w:ascii="Times New Roman" w:hAnsi="Times New Roman" w:cs="Times New Roman"/>
                <w:color w:val="17365D" w:themeColor="text2" w:themeShade="BF"/>
                <w:sz w:val="24"/>
                <w:szCs w:val="24"/>
              </w:rPr>
            </w:pP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2.</w:t>
            </w:r>
          </w:p>
        </w:tc>
        <w:tc>
          <w:tcPr>
            <w:tcW w:w="1807" w:type="dxa"/>
            <w:shd w:val="clear" w:color="auto" w:fill="FFFFFF" w:themeFill="background1"/>
          </w:tcPr>
          <w:p w:rsidR="005C479A" w:rsidRPr="00EE42CC" w:rsidRDefault="005C479A" w:rsidP="00F36969">
            <w:pPr>
              <w:shd w:val="clear" w:color="auto" w:fill="FFFFFF" w:themeFill="background1"/>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Русский язык</w:t>
            </w:r>
          </w:p>
        </w:tc>
        <w:tc>
          <w:tcPr>
            <w:tcW w:w="1951" w:type="dxa"/>
            <w:shd w:val="clear" w:color="auto" w:fill="FFFFFF" w:themeFill="background1"/>
          </w:tcPr>
          <w:p w:rsidR="005C479A" w:rsidRPr="00EE42CC" w:rsidRDefault="005C479A" w:rsidP="00876C0F">
            <w:pPr>
              <w:shd w:val="clear" w:color="auto" w:fill="FFFFFF" w:themeFill="background1"/>
              <w:spacing w:after="0" w:line="240" w:lineRule="exact"/>
              <w:ind w:left="33" w:right="-1" w:hanging="33"/>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 xml:space="preserve">Система развивающего </w:t>
            </w:r>
            <w:r w:rsidRPr="00EE42CC">
              <w:rPr>
                <w:rFonts w:ascii="Times New Roman" w:hAnsi="Times New Roman" w:cs="Times New Roman"/>
                <w:i/>
                <w:iCs/>
                <w:color w:val="17365D" w:themeColor="text2" w:themeShade="BF"/>
                <w:sz w:val="24"/>
                <w:szCs w:val="24"/>
              </w:rPr>
              <w:lastRenderedPageBreak/>
              <w:t>обучения Д.Б.Эльконина – В.В.Давыдова</w:t>
            </w:r>
          </w:p>
          <w:p w:rsidR="005C479A" w:rsidRPr="00EE42CC" w:rsidRDefault="005C479A" w:rsidP="00876C0F">
            <w:pPr>
              <w:shd w:val="clear" w:color="auto" w:fill="FFFFFF" w:themeFill="background1"/>
              <w:spacing w:after="0" w:line="240" w:lineRule="exact"/>
              <w:ind w:left="33" w:right="-1" w:hanging="33"/>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В.В.Репкин «Русский язык», традиционная система Т.Г.Рамзаева «Русский язык»</w:t>
            </w:r>
          </w:p>
          <w:p w:rsidR="005C479A" w:rsidRPr="00EE42CC" w:rsidRDefault="005C479A" w:rsidP="00876C0F">
            <w:pPr>
              <w:shd w:val="clear" w:color="auto" w:fill="FFFFFF" w:themeFill="background1"/>
              <w:spacing w:after="0" w:line="240" w:lineRule="exact"/>
              <w:ind w:left="33" w:right="-1" w:hanging="33"/>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w:t>
            </w:r>
          </w:p>
        </w:tc>
        <w:tc>
          <w:tcPr>
            <w:tcW w:w="6412" w:type="dxa"/>
            <w:shd w:val="clear" w:color="auto" w:fill="FFFFFF" w:themeFill="background1"/>
          </w:tcPr>
          <w:p w:rsidR="005C479A" w:rsidRPr="00EE42CC" w:rsidRDefault="005C479A" w:rsidP="00EE4B8C">
            <w:pPr>
              <w:pStyle w:val="a3"/>
              <w:numPr>
                <w:ilvl w:val="0"/>
                <w:numId w:val="1"/>
              </w:numPr>
              <w:shd w:val="clear" w:color="auto" w:fill="FFFFFF" w:themeFill="background1"/>
              <w:tabs>
                <w:tab w:val="clear" w:pos="900"/>
                <w:tab w:val="left" w:pos="104"/>
              </w:tabs>
              <w:spacing w:after="0" w:line="240" w:lineRule="exact"/>
              <w:ind w:left="104" w:right="-1"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развитие широких познавательных интересов и мотивов, любознательности, творчества;</w:t>
            </w:r>
          </w:p>
          <w:p w:rsidR="005C479A" w:rsidRPr="00EE42CC" w:rsidRDefault="005C479A" w:rsidP="00EE4B8C">
            <w:pPr>
              <w:pStyle w:val="a3"/>
              <w:numPr>
                <w:ilvl w:val="0"/>
                <w:numId w:val="1"/>
              </w:numPr>
              <w:shd w:val="clear" w:color="auto" w:fill="FFFFFF" w:themeFill="background1"/>
              <w:tabs>
                <w:tab w:val="clear" w:pos="900"/>
                <w:tab w:val="left" w:pos="492"/>
              </w:tabs>
              <w:spacing w:after="0" w:line="240" w:lineRule="exact"/>
              <w:ind w:left="67"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развитие познавательной инициативы (умение задавать вопросы, участвовать в учебном сотрудничестве);</w:t>
            </w:r>
          </w:p>
          <w:p w:rsidR="005C479A" w:rsidRPr="00EE42CC" w:rsidRDefault="005C479A" w:rsidP="00EE4B8C">
            <w:pPr>
              <w:pStyle w:val="a4"/>
              <w:numPr>
                <w:ilvl w:val="0"/>
                <w:numId w:val="1"/>
              </w:numPr>
              <w:shd w:val="clear" w:color="auto" w:fill="FFFFFF" w:themeFill="background1"/>
              <w:tabs>
                <w:tab w:val="clear" w:pos="900"/>
                <w:tab w:val="left" w:pos="4536"/>
              </w:tabs>
              <w:spacing w:after="0" w:line="240" w:lineRule="exact"/>
              <w:ind w:left="67" w:right="-1" w:firstLine="142"/>
              <w:jc w:val="both"/>
              <w:rPr>
                <w:rFonts w:ascii="Times New Roman" w:hAnsi="Times New Roman"/>
                <w:color w:val="17365D" w:themeColor="text2" w:themeShade="BF"/>
              </w:rPr>
            </w:pPr>
            <w:r w:rsidRPr="00EE42CC">
              <w:rPr>
                <w:rFonts w:ascii="Times New Roman" w:hAnsi="Times New Roman"/>
                <w:color w:val="17365D" w:themeColor="text2" w:themeShade="BF"/>
              </w:rPr>
              <w:t xml:space="preserve">умение выделять существенную информацию из текстов и сообщений учебного и художественного жанров; </w:t>
            </w:r>
          </w:p>
          <w:p w:rsidR="005C479A" w:rsidRPr="00EE42CC" w:rsidRDefault="005C479A" w:rsidP="00EE4B8C">
            <w:pPr>
              <w:pStyle w:val="a4"/>
              <w:numPr>
                <w:ilvl w:val="0"/>
                <w:numId w:val="1"/>
              </w:numPr>
              <w:shd w:val="clear" w:color="auto" w:fill="FFFFFF" w:themeFill="background1"/>
              <w:tabs>
                <w:tab w:val="clear" w:pos="900"/>
                <w:tab w:val="left" w:pos="492"/>
              </w:tabs>
              <w:spacing w:after="0" w:line="240" w:lineRule="exact"/>
              <w:ind w:left="67" w:right="-1" w:firstLine="142"/>
              <w:jc w:val="both"/>
              <w:rPr>
                <w:rFonts w:ascii="Times New Roman" w:hAnsi="Times New Roman"/>
                <w:b/>
                <w:bCs/>
                <w:i/>
                <w:iCs/>
                <w:color w:val="17365D" w:themeColor="text2" w:themeShade="BF"/>
              </w:rPr>
            </w:pPr>
            <w:r w:rsidRPr="00EE42CC">
              <w:rPr>
                <w:rFonts w:ascii="Times New Roman" w:hAnsi="Times New Roman"/>
                <w:color w:val="17365D" w:themeColor="text2" w:themeShade="BF"/>
              </w:rPr>
              <w:t xml:space="preserve">ориентация в возможностях информационного поиска (библиотеки) и умение использовать соответствующие ресурсы в сотрудничестве со взрослым и самостоятельно; </w:t>
            </w:r>
          </w:p>
          <w:p w:rsidR="005C479A" w:rsidRPr="00EE42CC" w:rsidRDefault="005C479A" w:rsidP="00EE4B8C">
            <w:pPr>
              <w:pStyle w:val="a4"/>
              <w:numPr>
                <w:ilvl w:val="0"/>
                <w:numId w:val="1"/>
              </w:numPr>
              <w:shd w:val="clear" w:color="auto" w:fill="FFFFFF" w:themeFill="background1"/>
              <w:tabs>
                <w:tab w:val="clear" w:pos="900"/>
                <w:tab w:val="left" w:pos="492"/>
              </w:tabs>
              <w:spacing w:after="0" w:line="240" w:lineRule="exact"/>
              <w:ind w:left="67" w:right="-1" w:firstLine="142"/>
              <w:jc w:val="both"/>
              <w:rPr>
                <w:rFonts w:ascii="Times New Roman" w:hAnsi="Times New Roman"/>
                <w:color w:val="17365D" w:themeColor="text2" w:themeShade="BF"/>
              </w:rPr>
            </w:pPr>
            <w:r w:rsidRPr="00EE42CC">
              <w:rPr>
                <w:rFonts w:ascii="Times New Roman" w:hAnsi="Times New Roman"/>
                <w:color w:val="17365D" w:themeColor="text2" w:themeShade="BF"/>
              </w:rPr>
              <w:t xml:space="preserve">умение адекватно, осознанно и произвольно строить речевое высказывание в устной речи в соответствии с задачами общения и нормами русского языка, включая воспроизведение прочитанного текста; </w:t>
            </w:r>
          </w:p>
          <w:p w:rsidR="005C479A" w:rsidRPr="00EE42CC" w:rsidRDefault="005C479A" w:rsidP="00EE4B8C">
            <w:pPr>
              <w:pStyle w:val="a3"/>
              <w:numPr>
                <w:ilvl w:val="0"/>
                <w:numId w:val="1"/>
              </w:numPr>
              <w:shd w:val="clear" w:color="auto" w:fill="FFFFFF" w:themeFill="background1"/>
              <w:tabs>
                <w:tab w:val="clear" w:pos="900"/>
                <w:tab w:val="left" w:pos="252"/>
                <w:tab w:val="left" w:pos="432"/>
                <w:tab w:val="left" w:pos="4536"/>
              </w:tabs>
              <w:spacing w:after="0" w:line="240" w:lineRule="exact"/>
              <w:ind w:left="67"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умение излагать основные положения своего сообщения в письменной речи</w:t>
            </w: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5C479A" w:rsidRPr="00EE42CC" w:rsidRDefault="005C479A" w:rsidP="00F36969">
            <w:pPr>
              <w:shd w:val="clear" w:color="auto" w:fill="FFFFFF" w:themeFill="background1"/>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Литературное чтение (русская литература)</w:t>
            </w:r>
          </w:p>
        </w:tc>
        <w:tc>
          <w:tcPr>
            <w:tcW w:w="1951" w:type="dxa"/>
            <w:shd w:val="clear" w:color="auto" w:fill="FFFFFF" w:themeFill="background1"/>
          </w:tcPr>
          <w:p w:rsidR="005C479A" w:rsidRPr="00EE42CC" w:rsidRDefault="005C479A" w:rsidP="00876C0F">
            <w:pPr>
              <w:shd w:val="clear" w:color="auto" w:fill="FFFFFF" w:themeFill="background1"/>
              <w:spacing w:after="0" w:line="240" w:lineRule="exact"/>
              <w:ind w:left="175" w:right="-1" w:hanging="175"/>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Традиционная система. М.В.Голованова, В.Г.Горецкий «Родная речь», Ф.В.Габышева «Книга для чтения»</w:t>
            </w:r>
          </w:p>
        </w:tc>
        <w:tc>
          <w:tcPr>
            <w:tcW w:w="6412" w:type="dxa"/>
            <w:shd w:val="clear" w:color="auto" w:fill="FFFFFF" w:themeFill="background1"/>
          </w:tcPr>
          <w:p w:rsidR="005C479A" w:rsidRPr="00EE42CC" w:rsidRDefault="005C479A" w:rsidP="00EE4B8C">
            <w:pPr>
              <w:pStyle w:val="a3"/>
              <w:numPr>
                <w:ilvl w:val="0"/>
                <w:numId w:val="7"/>
              </w:num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Определение цели написания данного текста</w:t>
            </w:r>
          </w:p>
          <w:p w:rsidR="005C479A" w:rsidRPr="00EE42CC" w:rsidRDefault="005C479A" w:rsidP="00EE4B8C">
            <w:pPr>
              <w:pStyle w:val="a3"/>
              <w:numPr>
                <w:ilvl w:val="0"/>
                <w:numId w:val="7"/>
              </w:num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Выделение основной мысли текста (своими словами, словами из текста)</w:t>
            </w:r>
          </w:p>
          <w:p w:rsidR="005C479A" w:rsidRPr="00EE42CC" w:rsidRDefault="005C479A" w:rsidP="00EE4B8C">
            <w:pPr>
              <w:pStyle w:val="a3"/>
              <w:numPr>
                <w:ilvl w:val="0"/>
                <w:numId w:val="7"/>
              </w:num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Определение адресата текста – кому текст обращен</w:t>
            </w:r>
          </w:p>
          <w:p w:rsidR="005C479A" w:rsidRPr="00EE42CC" w:rsidRDefault="005C479A" w:rsidP="00EE4B8C">
            <w:pPr>
              <w:pStyle w:val="a3"/>
              <w:numPr>
                <w:ilvl w:val="0"/>
                <w:numId w:val="7"/>
              </w:num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Определение стиля</w:t>
            </w:r>
          </w:p>
          <w:p w:rsidR="005C479A" w:rsidRPr="00EE42CC" w:rsidRDefault="005C479A" w:rsidP="00EE4B8C">
            <w:pPr>
              <w:pStyle w:val="a3"/>
              <w:numPr>
                <w:ilvl w:val="0"/>
                <w:numId w:val="7"/>
              </w:num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Высказывание своей смысли (своего понимания) о прочитанном тексте</w:t>
            </w:r>
          </w:p>
          <w:p w:rsidR="005C479A" w:rsidRPr="00EE42CC" w:rsidRDefault="005C479A" w:rsidP="00EE4B8C">
            <w:pPr>
              <w:pStyle w:val="a3"/>
              <w:numPr>
                <w:ilvl w:val="0"/>
                <w:numId w:val="7"/>
              </w:num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Уметь выразить кратко (в одной или двух фразах) содержание объемного текста</w:t>
            </w:r>
          </w:p>
          <w:p w:rsidR="005C479A" w:rsidRPr="00EE42CC" w:rsidRDefault="005C479A" w:rsidP="00EE4B8C">
            <w:pPr>
              <w:pStyle w:val="a3"/>
              <w:numPr>
                <w:ilvl w:val="0"/>
                <w:numId w:val="7"/>
              </w:num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Найти в тексте предложение, наиболее полно отражающее его содержание</w:t>
            </w:r>
          </w:p>
          <w:p w:rsidR="005C479A" w:rsidRPr="00EE42CC" w:rsidRDefault="005C479A" w:rsidP="00EE4B8C">
            <w:pPr>
              <w:pStyle w:val="a3"/>
              <w:numPr>
                <w:ilvl w:val="0"/>
                <w:numId w:val="7"/>
              </w:num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Найти в тексте предложение, наиболее точно отражающее какое – либо человеческое качество – чувство, переживание, мысль</w:t>
            </w:r>
          </w:p>
          <w:p w:rsidR="005C479A" w:rsidRPr="00EE42CC" w:rsidRDefault="005C479A" w:rsidP="00EE4B8C">
            <w:pPr>
              <w:pStyle w:val="a3"/>
              <w:numPr>
                <w:ilvl w:val="0"/>
                <w:numId w:val="4"/>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Найти доказательство (аргумент) какой – либо точки зрения</w:t>
            </w:r>
          </w:p>
          <w:p w:rsidR="005C479A" w:rsidRPr="00EE42CC" w:rsidRDefault="005C479A" w:rsidP="00EE4B8C">
            <w:pPr>
              <w:pStyle w:val="a3"/>
              <w:numPr>
                <w:ilvl w:val="0"/>
                <w:numId w:val="4"/>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Выработать свою точку зрения и обосновать её</w:t>
            </w:r>
          </w:p>
          <w:p w:rsidR="005C479A" w:rsidRPr="00EE42CC" w:rsidRDefault="005C479A" w:rsidP="00EE4B8C">
            <w:pPr>
              <w:pStyle w:val="a3"/>
              <w:numPr>
                <w:ilvl w:val="0"/>
                <w:numId w:val="4"/>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Понимание взаимосвязей, причинно – следственных взаимосвязей</w:t>
            </w:r>
          </w:p>
          <w:p w:rsidR="005C479A" w:rsidRPr="00EE42CC" w:rsidRDefault="005C479A" w:rsidP="00EE4B8C">
            <w:pPr>
              <w:pStyle w:val="a3"/>
              <w:numPr>
                <w:ilvl w:val="0"/>
                <w:numId w:val="4"/>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Извлекать нужную информацию.</w:t>
            </w:r>
          </w:p>
          <w:p w:rsidR="005C479A" w:rsidRPr="00EE42CC" w:rsidRDefault="005C479A" w:rsidP="00EE4B8C">
            <w:pPr>
              <w:pStyle w:val="a3"/>
              <w:numPr>
                <w:ilvl w:val="0"/>
                <w:numId w:val="4"/>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Обобщение фактов и делать вывод</w:t>
            </w:r>
          </w:p>
          <w:p w:rsidR="005C479A" w:rsidRPr="00EE42CC" w:rsidRDefault="005C479A" w:rsidP="00EE4B8C">
            <w:pPr>
              <w:pStyle w:val="a3"/>
              <w:numPr>
                <w:ilvl w:val="0"/>
                <w:numId w:val="4"/>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Сравнение фактов из текста с явлениями в жизни</w:t>
            </w:r>
          </w:p>
          <w:p w:rsidR="005C479A" w:rsidRPr="00EE42CC" w:rsidRDefault="005C479A" w:rsidP="00EE4B8C">
            <w:pPr>
              <w:pStyle w:val="a3"/>
              <w:numPr>
                <w:ilvl w:val="0"/>
                <w:numId w:val="4"/>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Найти альтернативы</w:t>
            </w:r>
          </w:p>
          <w:p w:rsidR="005C479A" w:rsidRPr="00EE42CC" w:rsidRDefault="005C479A" w:rsidP="00EE4B8C">
            <w:pPr>
              <w:pStyle w:val="a3"/>
              <w:numPr>
                <w:ilvl w:val="0"/>
                <w:numId w:val="4"/>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Продолжение текста, строение версий о дальнейшей судьбе героев</w:t>
            </w: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3.</w:t>
            </w:r>
          </w:p>
        </w:tc>
        <w:tc>
          <w:tcPr>
            <w:tcW w:w="1807" w:type="dxa"/>
            <w:shd w:val="clear" w:color="auto" w:fill="FFFFFF" w:themeFill="background1"/>
          </w:tcPr>
          <w:p w:rsidR="005C479A" w:rsidRPr="00EE42CC" w:rsidRDefault="005C479A" w:rsidP="00F36969">
            <w:pPr>
              <w:shd w:val="clear" w:color="auto" w:fill="FFFFFF" w:themeFill="background1"/>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Якутский язык</w:t>
            </w:r>
          </w:p>
        </w:tc>
        <w:tc>
          <w:tcPr>
            <w:tcW w:w="1951" w:type="dxa"/>
            <w:shd w:val="clear" w:color="auto" w:fill="FFFFFF" w:themeFill="background1"/>
          </w:tcPr>
          <w:p w:rsidR="005C479A" w:rsidRPr="00EE42CC" w:rsidRDefault="005C479A" w:rsidP="00921190">
            <w:pPr>
              <w:shd w:val="clear" w:color="auto" w:fill="FFFFFF" w:themeFill="background1"/>
              <w:spacing w:after="0" w:line="240" w:lineRule="exact"/>
              <w:ind w:right="-1" w:firstLine="33"/>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Система развивающего обучения Д.Б.Эльконина – В.В.Давыдова</w:t>
            </w:r>
          </w:p>
          <w:p w:rsidR="005C479A" w:rsidRPr="00EE42CC" w:rsidRDefault="005C479A" w:rsidP="00921190">
            <w:pPr>
              <w:shd w:val="clear" w:color="auto" w:fill="FFFFFF" w:themeFill="background1"/>
              <w:spacing w:after="0" w:line="240" w:lineRule="exact"/>
              <w:ind w:right="-1" w:firstLine="33"/>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.Колесова А.П., традиционная система И.И.Каратаев, Х.Г.Микушина «Саха тыла»</w:t>
            </w:r>
          </w:p>
        </w:tc>
        <w:tc>
          <w:tcPr>
            <w:tcW w:w="6412" w:type="dxa"/>
            <w:shd w:val="clear" w:color="auto" w:fill="FFFFFF" w:themeFill="background1"/>
          </w:tcPr>
          <w:p w:rsidR="005C479A" w:rsidRPr="00EE42CC" w:rsidRDefault="005C479A" w:rsidP="00EE4B8C">
            <w:pPr>
              <w:pStyle w:val="a3"/>
              <w:numPr>
                <w:ilvl w:val="0"/>
                <w:numId w:val="5"/>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широких познавательных интересов и мотивов, любознательности, творчества;</w:t>
            </w:r>
          </w:p>
          <w:p w:rsidR="005C479A" w:rsidRPr="00EE42CC" w:rsidRDefault="005C479A" w:rsidP="00EE4B8C">
            <w:pPr>
              <w:pStyle w:val="a4"/>
              <w:numPr>
                <w:ilvl w:val="0"/>
                <w:numId w:val="5"/>
              </w:numPr>
              <w:shd w:val="clear" w:color="auto" w:fill="FFFFFF" w:themeFill="background1"/>
              <w:spacing w:after="0" w:line="240" w:lineRule="exact"/>
              <w:ind w:left="67" w:right="-1" w:hanging="175"/>
              <w:jc w:val="both"/>
              <w:rPr>
                <w:rFonts w:ascii="Times New Roman" w:hAnsi="Times New Roman"/>
                <w:color w:val="17365D" w:themeColor="text2" w:themeShade="BF"/>
              </w:rPr>
            </w:pPr>
            <w:r w:rsidRPr="00EE42CC">
              <w:rPr>
                <w:rFonts w:ascii="Times New Roman" w:hAnsi="Times New Roman"/>
                <w:color w:val="17365D" w:themeColor="text2" w:themeShade="BF"/>
              </w:rPr>
              <w:t xml:space="preserve">умение адекватно, осознанно и произвольно строить речевое высказывание в устной речи в соответствии с задачами общения и нормами родного языка, включая воспроизведение прочитанного текста; </w:t>
            </w:r>
          </w:p>
          <w:p w:rsidR="005C479A" w:rsidRPr="00EE42CC" w:rsidRDefault="005C479A" w:rsidP="00743024">
            <w:pPr>
              <w:pStyle w:val="a3"/>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p>
          <w:p w:rsidR="005C479A" w:rsidRPr="00EE42CC" w:rsidRDefault="005C479A" w:rsidP="00743024">
            <w:p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p>
        </w:tc>
      </w:tr>
      <w:tr w:rsidR="005C479A" w:rsidRPr="00EE42CC" w:rsidTr="00FB3A8C">
        <w:trPr>
          <w:trHeight w:val="550"/>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5C479A" w:rsidRPr="00EE42CC" w:rsidRDefault="005C479A" w:rsidP="00F36969">
            <w:pPr>
              <w:shd w:val="clear" w:color="auto" w:fill="FFFFFF" w:themeFill="background1"/>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Литературное чтение (якутская литература)</w:t>
            </w:r>
          </w:p>
        </w:tc>
        <w:tc>
          <w:tcPr>
            <w:tcW w:w="1951" w:type="dxa"/>
            <w:shd w:val="clear" w:color="auto" w:fill="FFFFFF" w:themeFill="background1"/>
          </w:tcPr>
          <w:p w:rsidR="005C479A" w:rsidRPr="00EE42CC" w:rsidRDefault="005C479A" w:rsidP="00921190">
            <w:pPr>
              <w:shd w:val="clear" w:color="auto" w:fill="FFFFFF" w:themeFill="background1"/>
              <w:spacing w:after="0" w:line="240" w:lineRule="exact"/>
              <w:ind w:right="-1" w:firstLine="33"/>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 xml:space="preserve">Традиционная система обучения, программа для общеобразовательных школ»Норуотайымньытауоннауус-уран литература»; Л.В.Захарова «Саьар5а», </w:t>
            </w:r>
            <w:r w:rsidRPr="00EE42CC">
              <w:rPr>
                <w:rFonts w:ascii="Times New Roman" w:hAnsi="Times New Roman" w:cs="Times New Roman"/>
                <w:i/>
                <w:iCs/>
                <w:color w:val="17365D" w:themeColor="text2" w:themeShade="BF"/>
                <w:sz w:val="24"/>
                <w:szCs w:val="24"/>
              </w:rPr>
              <w:lastRenderedPageBreak/>
              <w:t>Л.В.Захарова, Л.К.Избекова «Кустук»</w:t>
            </w:r>
          </w:p>
        </w:tc>
        <w:tc>
          <w:tcPr>
            <w:tcW w:w="6412" w:type="dxa"/>
            <w:shd w:val="clear" w:color="auto" w:fill="FFFFFF" w:themeFill="background1"/>
          </w:tcPr>
          <w:tbl>
            <w:tblPr>
              <w:tblW w:w="6162" w:type="dxa"/>
              <w:tblLayout w:type="fixed"/>
              <w:tblCellMar>
                <w:left w:w="0" w:type="dxa"/>
                <w:right w:w="0" w:type="dxa"/>
              </w:tblCellMar>
              <w:tblLook w:val="00A0"/>
            </w:tblPr>
            <w:tblGrid>
              <w:gridCol w:w="6162"/>
            </w:tblGrid>
            <w:tr w:rsidR="005C479A" w:rsidRPr="00EE42CC" w:rsidTr="00DC0708">
              <w:trPr>
                <w:trHeight w:val="949"/>
              </w:trPr>
              <w:tc>
                <w:tcPr>
                  <w:tcW w:w="6162" w:type="dxa"/>
                  <w:tcBorders>
                    <w:top w:val="single" w:sz="8" w:space="0" w:color="000000"/>
                    <w:bottom w:val="nil"/>
                  </w:tcBorders>
                  <w:tcMar>
                    <w:top w:w="17" w:type="dxa"/>
                    <w:left w:w="56" w:type="dxa"/>
                    <w:bottom w:w="0" w:type="dxa"/>
                    <w:right w:w="56" w:type="dxa"/>
                  </w:tcMar>
                </w:tcPr>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lastRenderedPageBreak/>
                    <w:t>смыслообразование через прослеживание судьбы героя и ориентацию учащегося в системе личностных смыслов;</w:t>
                  </w:r>
                </w:p>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самоопределение и самопознание на основе сравнения образа «Я» с героями литературных произведений посредством эмоционально-действенной идентификации;</w:t>
                  </w:r>
                </w:p>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основы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понимание эстетических ценностей и на их основе эстетических критериев;</w:t>
                  </w:r>
                </w:p>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 xml:space="preserve">нравственно-этическое оценивание через выявление </w:t>
                  </w:r>
                  <w:r w:rsidRPr="00152E3D">
                    <w:rPr>
                      <w:rFonts w:ascii="Times New Roman" w:hAnsi="Times New Roman" w:cs="Times New Roman"/>
                      <w:color w:val="17365D" w:themeColor="text2" w:themeShade="BF"/>
                      <w:kern w:val="24"/>
                      <w:sz w:val="24"/>
                      <w:szCs w:val="24"/>
                    </w:rPr>
                    <w:lastRenderedPageBreak/>
                    <w:t>морального содержания и нравственного значения действий персонажей;</w:t>
                  </w:r>
                </w:p>
                <w:p w:rsidR="005C479A" w:rsidRPr="00EE42CC" w:rsidRDefault="005C479A" w:rsidP="00EE4B8C">
                  <w:pPr>
                    <w:pStyle w:val="a3"/>
                    <w:numPr>
                      <w:ilvl w:val="0"/>
                      <w:numId w:val="74"/>
                    </w:numPr>
                    <w:shd w:val="clear" w:color="auto" w:fill="FFFFFF" w:themeFill="background1"/>
                    <w:tabs>
                      <w:tab w:val="left" w:pos="0"/>
                      <w:tab w:val="left" w:pos="331"/>
                      <w:tab w:val="left" w:pos="720"/>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EE42CC">
                    <w:rPr>
                      <w:rFonts w:ascii="Times New Roman" w:hAnsi="Times New Roman" w:cs="Times New Roman"/>
                      <w:color w:val="17365D" w:themeColor="text2" w:themeShade="BF"/>
                      <w:spacing w:val="-2"/>
                      <w:w w:val="104"/>
                      <w:sz w:val="24"/>
                      <w:szCs w:val="24"/>
                    </w:rPr>
                    <w:t>формировани</w:t>
                  </w:r>
                  <w:r w:rsidRPr="00EE42CC">
                    <w:rPr>
                      <w:rFonts w:ascii="Times New Roman" w:hAnsi="Times New Roman" w:cs="Times New Roman"/>
                      <w:color w:val="17365D" w:themeColor="text2" w:themeShade="BF"/>
                      <w:w w:val="104"/>
                      <w:sz w:val="24"/>
                      <w:szCs w:val="24"/>
                    </w:rPr>
                    <w:t>е</w:t>
                  </w:r>
                  <w:r w:rsidR="00152E3D">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spacing w:val="-2"/>
                      <w:w w:val="104"/>
                      <w:sz w:val="24"/>
                      <w:szCs w:val="24"/>
                    </w:rPr>
                    <w:t>гражданско</w:t>
                  </w:r>
                  <w:r w:rsidRPr="00EE42CC">
                    <w:rPr>
                      <w:rFonts w:ascii="Times New Roman" w:hAnsi="Times New Roman" w:cs="Times New Roman"/>
                      <w:color w:val="17365D" w:themeColor="text2" w:themeShade="BF"/>
                      <w:w w:val="104"/>
                      <w:sz w:val="24"/>
                      <w:szCs w:val="24"/>
                    </w:rPr>
                    <w:t>й</w:t>
                  </w:r>
                  <w:r w:rsidR="00152E3D">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spacing w:val="-2"/>
                      <w:w w:val="104"/>
                      <w:sz w:val="24"/>
                      <w:szCs w:val="24"/>
                    </w:rPr>
                    <w:t>идентичност</w:t>
                  </w:r>
                  <w:r w:rsidRPr="00EE42CC">
                    <w:rPr>
                      <w:rFonts w:ascii="Times New Roman" w:hAnsi="Times New Roman" w:cs="Times New Roman"/>
                      <w:color w:val="17365D" w:themeColor="text2" w:themeShade="BF"/>
                      <w:w w:val="104"/>
                      <w:sz w:val="24"/>
                      <w:szCs w:val="24"/>
                    </w:rPr>
                    <w:t>и</w:t>
                  </w:r>
                  <w:r w:rsidR="00152E3D">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spacing w:val="-2"/>
                      <w:w w:val="104"/>
                      <w:sz w:val="24"/>
                      <w:szCs w:val="24"/>
                    </w:rPr>
                    <w:t>личности</w:t>
                  </w:r>
                  <w:r w:rsidRPr="00EE42CC">
                    <w:rPr>
                      <w:rFonts w:ascii="Times New Roman" w:hAnsi="Times New Roman" w:cs="Times New Roman"/>
                      <w:color w:val="17365D" w:themeColor="text2" w:themeShade="BF"/>
                      <w:w w:val="104"/>
                      <w:sz w:val="24"/>
                      <w:szCs w:val="24"/>
                    </w:rPr>
                    <w:t>,</w:t>
                  </w:r>
                  <w:r w:rsidRPr="00EE42CC">
                    <w:rPr>
                      <w:rFonts w:ascii="Times New Roman" w:hAnsi="Times New Roman" w:cs="Times New Roman"/>
                      <w:color w:val="17365D" w:themeColor="text2" w:themeShade="BF"/>
                      <w:spacing w:val="-2"/>
                      <w:w w:val="102"/>
                      <w:sz w:val="24"/>
                      <w:szCs w:val="24"/>
                    </w:rPr>
                    <w:t>преиму</w:t>
                  </w:r>
                  <w:r w:rsidRPr="00EE42CC">
                    <w:rPr>
                      <w:rFonts w:ascii="Times New Roman" w:hAnsi="Times New Roman" w:cs="Times New Roman"/>
                      <w:color w:val="17365D" w:themeColor="text2" w:themeShade="BF"/>
                      <w:spacing w:val="-2"/>
                      <w:w w:val="104"/>
                      <w:sz w:val="24"/>
                      <w:szCs w:val="24"/>
                    </w:rPr>
                    <w:t>щественн</w:t>
                  </w:r>
                  <w:r w:rsidRPr="00EE42CC">
                    <w:rPr>
                      <w:rFonts w:ascii="Times New Roman" w:hAnsi="Times New Roman" w:cs="Times New Roman"/>
                      <w:color w:val="17365D" w:themeColor="text2" w:themeShade="BF"/>
                      <w:w w:val="104"/>
                      <w:sz w:val="24"/>
                      <w:szCs w:val="24"/>
                    </w:rPr>
                    <w:t>о</w:t>
                  </w:r>
                  <w:r w:rsidR="00152E3D">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4"/>
                      <w:sz w:val="24"/>
                      <w:szCs w:val="24"/>
                    </w:rPr>
                    <w:t>в</w:t>
                  </w:r>
                  <w:r w:rsidR="00152E3D">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spacing w:val="-2"/>
                      <w:w w:val="104"/>
                      <w:sz w:val="24"/>
                      <w:szCs w:val="24"/>
                    </w:rPr>
                    <w:t>е</w:t>
                  </w:r>
                  <w:r w:rsidRPr="00EE42CC">
                    <w:rPr>
                      <w:rFonts w:ascii="Times New Roman" w:hAnsi="Times New Roman" w:cs="Times New Roman"/>
                      <w:color w:val="17365D" w:themeColor="text2" w:themeShade="BF"/>
                      <w:w w:val="104"/>
                      <w:sz w:val="24"/>
                      <w:szCs w:val="24"/>
                    </w:rPr>
                    <w:t>ё</w:t>
                  </w:r>
                  <w:r w:rsidR="00152E3D">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spacing w:val="-2"/>
                      <w:w w:val="104"/>
                      <w:sz w:val="24"/>
                      <w:szCs w:val="24"/>
                    </w:rPr>
                    <w:t>общекультурно</w:t>
                  </w:r>
                  <w:r w:rsidRPr="00EE42CC">
                    <w:rPr>
                      <w:rFonts w:ascii="Times New Roman" w:hAnsi="Times New Roman" w:cs="Times New Roman"/>
                      <w:color w:val="17365D" w:themeColor="text2" w:themeShade="BF"/>
                      <w:w w:val="104"/>
                      <w:sz w:val="24"/>
                      <w:szCs w:val="24"/>
                    </w:rPr>
                    <w:t>м</w:t>
                  </w:r>
                  <w:r w:rsidR="00152E3D">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spacing w:val="-2"/>
                      <w:w w:val="104"/>
                      <w:sz w:val="24"/>
                      <w:szCs w:val="24"/>
                    </w:rPr>
                    <w:t>компоненте</w:t>
                  </w:r>
                </w:p>
                <w:p w:rsidR="005C479A" w:rsidRPr="00152E3D" w:rsidRDefault="005C479A" w:rsidP="00EE4B8C">
                  <w:pPr>
                    <w:pStyle w:val="a3"/>
                    <w:numPr>
                      <w:ilvl w:val="0"/>
                      <w:numId w:val="74"/>
                    </w:numPr>
                    <w:shd w:val="clear" w:color="auto" w:fill="FFFFFF" w:themeFill="background1"/>
                    <w:tabs>
                      <w:tab w:val="left" w:pos="0"/>
                      <w:tab w:val="left" w:pos="331"/>
                      <w:tab w:val="left" w:pos="366"/>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эмоционально-личностная</w:t>
                  </w:r>
                  <w:r w:rsidR="00152E3D">
                    <w:rPr>
                      <w:rFonts w:ascii="Times New Roman" w:hAnsi="Times New Roman" w:cs="Times New Roman"/>
                      <w:color w:val="17365D" w:themeColor="text2" w:themeShade="BF"/>
                      <w:kern w:val="24"/>
                      <w:sz w:val="24"/>
                      <w:szCs w:val="24"/>
                    </w:rPr>
                    <w:t xml:space="preserve"> </w:t>
                  </w:r>
                  <w:r w:rsidRPr="00152E3D">
                    <w:rPr>
                      <w:rFonts w:ascii="Times New Roman" w:hAnsi="Times New Roman" w:cs="Times New Roman"/>
                      <w:color w:val="17365D" w:themeColor="text2" w:themeShade="BF"/>
                      <w:kern w:val="24"/>
                      <w:sz w:val="24"/>
                      <w:szCs w:val="24"/>
                    </w:rPr>
                    <w:t>децентрация на основе отождествления себя с героями произведения, соотнесения и сопоставления их позиций, взглядов и мнений;</w:t>
                  </w:r>
                </w:p>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умение понимать контекстную речь на основе воссоздания картины событий и поступков персонажей;</w:t>
                  </w:r>
                </w:p>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умение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умение устанавливать логическую причинно-следственную последовательность событий и действий героев произведения;</w:t>
                  </w:r>
                </w:p>
                <w:p w:rsidR="005C479A" w:rsidRPr="00152E3D" w:rsidRDefault="005C479A" w:rsidP="00EE4B8C">
                  <w:pPr>
                    <w:pStyle w:val="a3"/>
                    <w:numPr>
                      <w:ilvl w:val="0"/>
                      <w:numId w:val="74"/>
                    </w:numPr>
                    <w:shd w:val="clear" w:color="auto" w:fill="FFFFFF" w:themeFill="background1"/>
                    <w:tabs>
                      <w:tab w:val="left" w:pos="0"/>
                      <w:tab w:val="left" w:pos="331"/>
                      <w:tab w:val="left" w:pos="1192"/>
                      <w:tab w:val="left" w:pos="5823"/>
                    </w:tabs>
                    <w:spacing w:after="0" w:line="240" w:lineRule="exact"/>
                    <w:ind w:left="48" w:right="-1" w:firstLine="0"/>
                    <w:jc w:val="both"/>
                    <w:textAlignment w:val="baseline"/>
                    <w:rPr>
                      <w:rFonts w:ascii="Times New Roman" w:hAnsi="Times New Roman" w:cs="Times New Roman"/>
                      <w:color w:val="17365D" w:themeColor="text2" w:themeShade="BF"/>
                      <w:kern w:val="24"/>
                      <w:sz w:val="24"/>
                      <w:szCs w:val="24"/>
                    </w:rPr>
                  </w:pPr>
                  <w:r w:rsidRPr="00152E3D">
                    <w:rPr>
                      <w:rFonts w:ascii="Times New Roman" w:hAnsi="Times New Roman" w:cs="Times New Roman"/>
                      <w:color w:val="17365D" w:themeColor="text2" w:themeShade="BF"/>
                      <w:kern w:val="24"/>
                      <w:sz w:val="24"/>
                      <w:szCs w:val="24"/>
                    </w:rPr>
                    <w:t xml:space="preserve">умение строить план с выделением существенной и дополнительной информации. </w:t>
                  </w:r>
                </w:p>
                <w:p w:rsidR="005C479A" w:rsidRPr="00EE42CC" w:rsidRDefault="005C479A" w:rsidP="00EE4B8C">
                  <w:pPr>
                    <w:pStyle w:val="a4"/>
                    <w:numPr>
                      <w:ilvl w:val="0"/>
                      <w:numId w:val="74"/>
                    </w:numPr>
                    <w:shd w:val="clear" w:color="auto" w:fill="FFFFFF" w:themeFill="background1"/>
                    <w:tabs>
                      <w:tab w:val="left" w:pos="0"/>
                      <w:tab w:val="left" w:pos="331"/>
                      <w:tab w:val="left" w:pos="579"/>
                      <w:tab w:val="left" w:pos="1192"/>
                      <w:tab w:val="left" w:pos="5823"/>
                    </w:tabs>
                    <w:spacing w:after="0" w:line="240" w:lineRule="exact"/>
                    <w:ind w:left="48" w:right="-1" w:firstLine="0"/>
                    <w:jc w:val="both"/>
                    <w:rPr>
                      <w:rFonts w:ascii="Times New Roman" w:hAnsi="Times New Roman"/>
                      <w:color w:val="17365D" w:themeColor="text2" w:themeShade="BF"/>
                    </w:rPr>
                  </w:pPr>
                  <w:r w:rsidRPr="00EE42CC">
                    <w:rPr>
                      <w:rFonts w:ascii="Times New Roman" w:hAnsi="Times New Roman"/>
                      <w:color w:val="17365D" w:themeColor="text2" w:themeShade="BF"/>
                    </w:rPr>
                    <w:t xml:space="preserve">умение выделять существенную информацию из текстов и сообщений учебного и художественного жанров; </w:t>
                  </w:r>
                </w:p>
              </w:tc>
            </w:tr>
          </w:tbl>
          <w:p w:rsidR="005C479A" w:rsidRPr="00EE42CC" w:rsidRDefault="005C479A" w:rsidP="00743024">
            <w:pPr>
              <w:shd w:val="clear" w:color="auto" w:fill="FFFFFF" w:themeFill="background1"/>
              <w:tabs>
                <w:tab w:val="left" w:pos="3969"/>
                <w:tab w:val="left" w:pos="4395"/>
              </w:tabs>
              <w:spacing w:after="0" w:line="240" w:lineRule="exact"/>
              <w:ind w:left="67" w:right="-1" w:hanging="175"/>
              <w:jc w:val="both"/>
              <w:rPr>
                <w:rFonts w:ascii="Times New Roman" w:hAnsi="Times New Roman" w:cs="Times New Roman"/>
                <w:color w:val="17365D" w:themeColor="text2" w:themeShade="BF"/>
                <w:sz w:val="24"/>
                <w:szCs w:val="24"/>
              </w:rPr>
            </w:pP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F36969" w:rsidRPr="00EE42CC" w:rsidRDefault="005C479A" w:rsidP="00F36969">
            <w:pPr>
              <w:shd w:val="clear" w:color="auto" w:fill="FFFFFF" w:themeFill="background1"/>
              <w:tabs>
                <w:tab w:val="left" w:pos="1593"/>
              </w:tabs>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Окружаю</w:t>
            </w:r>
          </w:p>
          <w:p w:rsidR="005C479A" w:rsidRPr="00EE42CC" w:rsidRDefault="005C479A" w:rsidP="00F36969">
            <w:pPr>
              <w:shd w:val="clear" w:color="auto" w:fill="FFFFFF" w:themeFill="background1"/>
              <w:tabs>
                <w:tab w:val="left" w:pos="1593"/>
              </w:tabs>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щий мир</w:t>
            </w:r>
          </w:p>
        </w:tc>
        <w:tc>
          <w:tcPr>
            <w:tcW w:w="1951" w:type="dxa"/>
            <w:shd w:val="clear" w:color="auto" w:fill="FFFFFF" w:themeFill="background1"/>
          </w:tcPr>
          <w:p w:rsidR="005C479A" w:rsidRPr="00EE42CC" w:rsidRDefault="005C479A" w:rsidP="003A572E">
            <w:pPr>
              <w:shd w:val="clear" w:color="auto" w:fill="FFFFFF" w:themeFill="background1"/>
              <w:tabs>
                <w:tab w:val="left" w:pos="1593"/>
              </w:tabs>
              <w:spacing w:after="0" w:line="240" w:lineRule="exact"/>
              <w:ind w:left="33" w:right="-1"/>
              <w:jc w:val="both"/>
              <w:rPr>
                <w:rFonts w:ascii="Times New Roman" w:hAnsi="Times New Roman" w:cs="Times New Roman"/>
                <w:color w:val="17365D" w:themeColor="text2" w:themeShade="BF"/>
                <w:sz w:val="24"/>
                <w:szCs w:val="24"/>
              </w:rPr>
            </w:pPr>
            <w:r w:rsidRPr="00EE42CC">
              <w:rPr>
                <w:rFonts w:ascii="Times New Roman" w:hAnsi="Times New Roman" w:cs="Times New Roman"/>
                <w:i/>
                <w:iCs/>
                <w:color w:val="17365D" w:themeColor="text2" w:themeShade="BF"/>
                <w:sz w:val="24"/>
                <w:szCs w:val="24"/>
              </w:rPr>
              <w:t>Система развивающего обучения Д.Б.Эльконина – В.В.Давыдова</w:t>
            </w:r>
          </w:p>
          <w:p w:rsidR="005C479A" w:rsidRPr="00EE42CC" w:rsidRDefault="005C479A" w:rsidP="00921190">
            <w:pPr>
              <w:shd w:val="clear" w:color="auto" w:fill="FFFFFF" w:themeFill="background1"/>
              <w:tabs>
                <w:tab w:val="left" w:pos="1593"/>
              </w:tabs>
              <w:spacing w:after="0" w:line="240" w:lineRule="exact"/>
              <w:ind w:left="33" w:right="-1" w:hanging="33"/>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Г.М.Фёдоров «Аан дойду уонна мин тэрээбут</w:t>
            </w:r>
            <w:r w:rsidR="003A572E">
              <w:rPr>
                <w:rFonts w:ascii="Times New Roman" w:hAnsi="Times New Roman" w:cs="Times New Roman"/>
                <w:i/>
                <w:iCs/>
                <w:color w:val="17365D" w:themeColor="text2" w:themeShade="BF"/>
                <w:sz w:val="24"/>
                <w:szCs w:val="24"/>
              </w:rPr>
              <w:t xml:space="preserve"> </w:t>
            </w:r>
            <w:r w:rsidRPr="00EE42CC">
              <w:rPr>
                <w:rFonts w:ascii="Times New Roman" w:hAnsi="Times New Roman" w:cs="Times New Roman"/>
                <w:i/>
                <w:iCs/>
                <w:color w:val="17365D" w:themeColor="text2" w:themeShade="BF"/>
                <w:sz w:val="24"/>
                <w:szCs w:val="24"/>
              </w:rPr>
              <w:t>кыраайым»</w:t>
            </w:r>
          </w:p>
        </w:tc>
        <w:tc>
          <w:tcPr>
            <w:tcW w:w="6412" w:type="dxa"/>
            <w:shd w:val="clear" w:color="auto" w:fill="FFFFFF" w:themeFill="background1"/>
          </w:tcPr>
          <w:p w:rsidR="005C479A" w:rsidRPr="00EE42CC" w:rsidRDefault="005C479A" w:rsidP="00EE4B8C">
            <w:pPr>
              <w:pStyle w:val="a3"/>
              <w:numPr>
                <w:ilvl w:val="0"/>
                <w:numId w:val="6"/>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овладение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5C479A" w:rsidRPr="00EE42CC" w:rsidRDefault="005C479A" w:rsidP="00EE4B8C">
            <w:pPr>
              <w:pStyle w:val="a3"/>
              <w:numPr>
                <w:ilvl w:val="0"/>
                <w:numId w:val="6"/>
              </w:numPr>
              <w:shd w:val="clear" w:color="auto" w:fill="FFFFFF" w:themeFill="background1"/>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w:t>
            </w:r>
          </w:p>
          <w:p w:rsidR="005C479A" w:rsidRPr="00EE42CC" w:rsidRDefault="005C479A" w:rsidP="00EE4B8C">
            <w:pPr>
              <w:pStyle w:val="a3"/>
              <w:numPr>
                <w:ilvl w:val="0"/>
                <w:numId w:val="6"/>
              </w:numPr>
              <w:shd w:val="clear" w:color="auto" w:fill="FFFFFF" w:themeFill="background1"/>
              <w:tabs>
                <w:tab w:val="left" w:pos="635"/>
              </w:tabs>
              <w:spacing w:after="0" w:line="240" w:lineRule="exact"/>
              <w:ind w:left="67" w:right="-1" w:hanging="17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C479A" w:rsidRPr="00EE42CC" w:rsidRDefault="005C479A" w:rsidP="00743024">
            <w:p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5C479A" w:rsidRPr="00EE42CC" w:rsidRDefault="005C479A" w:rsidP="00C405B1">
            <w:pPr>
              <w:shd w:val="clear" w:color="auto" w:fill="FFFFFF" w:themeFill="background1"/>
              <w:tabs>
                <w:tab w:val="left" w:pos="1593"/>
              </w:tabs>
              <w:spacing w:after="0" w:line="240" w:lineRule="exact"/>
              <w:ind w:left="-142" w:right="-1" w:firstLine="142"/>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Технология</w:t>
            </w:r>
          </w:p>
        </w:tc>
        <w:tc>
          <w:tcPr>
            <w:tcW w:w="1951" w:type="dxa"/>
            <w:shd w:val="clear" w:color="auto" w:fill="FFFFFF" w:themeFill="background1"/>
          </w:tcPr>
          <w:p w:rsidR="005C479A" w:rsidRPr="00EE42CC" w:rsidRDefault="005C479A" w:rsidP="003A572E">
            <w:pPr>
              <w:shd w:val="clear" w:color="auto" w:fill="FFFFFF" w:themeFill="background1"/>
              <w:tabs>
                <w:tab w:val="num" w:pos="720"/>
                <w:tab w:val="left" w:pos="1593"/>
              </w:tabs>
              <w:spacing w:after="0" w:line="240" w:lineRule="exact"/>
              <w:ind w:left="33" w:right="-1"/>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Программа для начальной школы «Технология» (Сатабыл), Винокурова Е.И., к.п.н , научный сотрудник НИИНШ</w:t>
            </w:r>
          </w:p>
        </w:tc>
        <w:tc>
          <w:tcPr>
            <w:tcW w:w="6412" w:type="dxa"/>
            <w:shd w:val="clear" w:color="auto" w:fill="FFFFFF" w:themeFill="background1"/>
          </w:tcPr>
          <w:p w:rsidR="005C479A" w:rsidRPr="00152E3D" w:rsidRDefault="005C479A" w:rsidP="00EE4B8C">
            <w:pPr>
              <w:pStyle w:val="a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152E3D">
              <w:rPr>
                <w:rFonts w:ascii="Times New Roman" w:hAnsi="Times New Roman" w:cs="Times New Roman"/>
                <w:color w:val="17365D" w:themeColor="text2" w:themeShade="BF"/>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5C479A" w:rsidRPr="00152E3D" w:rsidRDefault="005C479A" w:rsidP="00EE4B8C">
            <w:pPr>
              <w:pStyle w:val="a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152E3D">
              <w:rPr>
                <w:rFonts w:ascii="Times New Roman" w:hAnsi="Times New Roman" w:cs="Times New Roman"/>
                <w:color w:val="17365D" w:themeColor="text2" w:themeShade="BF"/>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5C479A" w:rsidRPr="00152E3D" w:rsidRDefault="005C479A" w:rsidP="00EE4B8C">
            <w:pPr>
              <w:pStyle w:val="a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152E3D">
              <w:rPr>
                <w:rFonts w:ascii="Times New Roman" w:hAnsi="Times New Roman" w:cs="Times New Roman"/>
                <w:color w:val="17365D" w:themeColor="text2" w:themeShade="BF"/>
                <w:sz w:val="24"/>
                <w:szCs w:val="24"/>
              </w:rPr>
              <w:t>развитие регулятивных действий, включая целеполагание, планирование (умение составлять план действий и применять план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5C479A" w:rsidRPr="00152E3D" w:rsidRDefault="005C479A" w:rsidP="00EE4B8C">
            <w:pPr>
              <w:pStyle w:val="a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152E3D">
              <w:rPr>
                <w:rFonts w:ascii="Times New Roman" w:hAnsi="Times New Roman" w:cs="Times New Roman"/>
                <w:color w:val="17365D" w:themeColor="text2" w:themeShade="BF"/>
                <w:sz w:val="24"/>
                <w:szCs w:val="24"/>
              </w:rPr>
              <w:t>формирование внутреннего плана действий на основе поэтапной отработки предметно-преобразовательных действий;</w:t>
            </w:r>
          </w:p>
          <w:p w:rsidR="005C479A" w:rsidRPr="00152E3D" w:rsidRDefault="005C479A" w:rsidP="00EE4B8C">
            <w:pPr>
              <w:pStyle w:val="a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152E3D">
              <w:rPr>
                <w:rFonts w:ascii="Times New Roman" w:hAnsi="Times New Roman" w:cs="Times New Roman"/>
                <w:color w:val="17365D" w:themeColor="text2" w:themeShade="BF"/>
                <w:sz w:val="24"/>
                <w:szCs w:val="24"/>
              </w:rPr>
              <w:t xml:space="preserve">развитие планирующей и регулирующей функции речи; </w:t>
            </w:r>
          </w:p>
          <w:p w:rsidR="005C479A" w:rsidRPr="00152E3D" w:rsidRDefault="005C479A" w:rsidP="00EE4B8C">
            <w:pPr>
              <w:pStyle w:val="a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152E3D">
              <w:rPr>
                <w:rFonts w:ascii="Times New Roman" w:hAnsi="Times New Roman" w:cs="Times New Roman"/>
                <w:color w:val="17365D" w:themeColor="text2" w:themeShade="BF"/>
                <w:sz w:val="24"/>
                <w:szCs w:val="24"/>
              </w:rPr>
              <w:t>развитие коммуникативной компетентности младших школьников на основе организации совместно-продуктивной деятельности;</w:t>
            </w:r>
          </w:p>
          <w:p w:rsidR="005C479A" w:rsidRPr="00152E3D" w:rsidRDefault="005C479A" w:rsidP="00EE4B8C">
            <w:pPr>
              <w:pStyle w:val="a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152E3D">
              <w:rPr>
                <w:rFonts w:ascii="Times New Roman" w:hAnsi="Times New Roman" w:cs="Times New Roman"/>
                <w:color w:val="17365D" w:themeColor="text2" w:themeShade="BF"/>
                <w:sz w:val="24"/>
                <w:szCs w:val="24"/>
              </w:rPr>
              <w:t xml:space="preserve">развитие эстетических представлений и критериев на </w:t>
            </w:r>
            <w:r w:rsidRPr="00152E3D">
              <w:rPr>
                <w:rFonts w:ascii="Times New Roman" w:hAnsi="Times New Roman" w:cs="Times New Roman"/>
                <w:color w:val="17365D" w:themeColor="text2" w:themeShade="BF"/>
                <w:sz w:val="24"/>
                <w:szCs w:val="24"/>
              </w:rPr>
              <w:lastRenderedPageBreak/>
              <w:t>основе изобразительной и художественной конструктивной деятельности;</w:t>
            </w:r>
          </w:p>
          <w:p w:rsidR="005C479A" w:rsidRPr="00152E3D" w:rsidRDefault="005C479A" w:rsidP="00EE4B8C">
            <w:pPr>
              <w:pStyle w:val="a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152E3D">
              <w:rPr>
                <w:rFonts w:ascii="Times New Roman" w:hAnsi="Times New Roman" w:cs="Times New Roman"/>
                <w:color w:val="17365D" w:themeColor="text2" w:themeShade="BF"/>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C479A" w:rsidRPr="00EE42CC" w:rsidRDefault="005C479A" w:rsidP="00EE4B8C">
            <w:pPr>
              <w:pStyle w:val="3"/>
              <w:numPr>
                <w:ilvl w:val="0"/>
                <w:numId w:val="73"/>
              </w:numPr>
              <w:shd w:val="clear" w:color="auto" w:fill="FFFFFF" w:themeFill="background1"/>
              <w:tabs>
                <w:tab w:val="left" w:pos="104"/>
                <w:tab w:val="left" w:pos="288"/>
              </w:tabs>
              <w:spacing w:after="0" w:line="240" w:lineRule="exact"/>
              <w:ind w:left="0" w:right="-1"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ознакомление младших школьников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C479A" w:rsidRPr="00EE42CC" w:rsidRDefault="005C479A" w:rsidP="00743024">
            <w:pPr>
              <w:shd w:val="clear" w:color="auto" w:fill="FFFFFF" w:themeFill="background1"/>
              <w:tabs>
                <w:tab w:val="left" w:pos="4536"/>
              </w:tabs>
              <w:spacing w:after="0" w:line="240" w:lineRule="exact"/>
              <w:ind w:left="67" w:right="-1" w:hanging="175"/>
              <w:jc w:val="both"/>
              <w:rPr>
                <w:rFonts w:ascii="Times New Roman" w:hAnsi="Times New Roman" w:cs="Times New Roman"/>
                <w:color w:val="17365D" w:themeColor="text2" w:themeShade="BF"/>
                <w:sz w:val="24"/>
                <w:szCs w:val="24"/>
              </w:rPr>
            </w:pP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5C479A" w:rsidRPr="00EE42CC" w:rsidRDefault="005C479A" w:rsidP="00F36969">
            <w:pPr>
              <w:shd w:val="clear" w:color="auto" w:fill="FFFFFF" w:themeFill="background1"/>
              <w:tabs>
                <w:tab w:val="left" w:pos="1593"/>
              </w:tabs>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Английский язык</w:t>
            </w:r>
          </w:p>
        </w:tc>
        <w:tc>
          <w:tcPr>
            <w:tcW w:w="1951" w:type="dxa"/>
            <w:shd w:val="clear" w:color="auto" w:fill="FFFFFF" w:themeFill="background1"/>
          </w:tcPr>
          <w:p w:rsidR="005C479A" w:rsidRPr="003A572E" w:rsidRDefault="005C479A" w:rsidP="003A572E">
            <w:pPr>
              <w:shd w:val="clear" w:color="auto" w:fill="FFFFFF" w:themeFill="background1"/>
              <w:tabs>
                <w:tab w:val="left" w:pos="1593"/>
              </w:tabs>
              <w:spacing w:after="0" w:line="240" w:lineRule="exact"/>
              <w:ind w:left="175" w:right="-1"/>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 xml:space="preserve">Программа для общеобразовательных школ «Английский язык» </w:t>
            </w:r>
            <w:r w:rsidR="003A572E">
              <w:rPr>
                <w:rFonts w:ascii="Times New Roman" w:hAnsi="Times New Roman" w:cs="Times New Roman"/>
                <w:i/>
                <w:iCs/>
                <w:color w:val="17365D" w:themeColor="text2" w:themeShade="BF"/>
                <w:sz w:val="24"/>
                <w:szCs w:val="24"/>
              </w:rPr>
              <w:t>Быкова Н.И.,Дули Дженни, Поспелова М.Д., В.Эванс</w:t>
            </w:r>
            <w:r w:rsidRPr="00EE42CC">
              <w:rPr>
                <w:rFonts w:ascii="Times New Roman" w:hAnsi="Times New Roman" w:cs="Times New Roman"/>
                <w:i/>
                <w:iCs/>
                <w:color w:val="17365D" w:themeColor="text2" w:themeShade="BF"/>
                <w:sz w:val="24"/>
                <w:szCs w:val="24"/>
              </w:rPr>
              <w:t xml:space="preserve"> учебник </w:t>
            </w:r>
            <w:r w:rsidR="003A572E">
              <w:rPr>
                <w:rFonts w:ascii="Times New Roman" w:hAnsi="Times New Roman" w:cs="Times New Roman"/>
                <w:i/>
                <w:iCs/>
                <w:color w:val="17365D" w:themeColor="text2" w:themeShade="BF"/>
                <w:sz w:val="24"/>
                <w:szCs w:val="24"/>
                <w:lang w:val="en-US"/>
              </w:rPr>
              <w:t>Spotlihgt</w:t>
            </w:r>
          </w:p>
        </w:tc>
        <w:tc>
          <w:tcPr>
            <w:tcW w:w="6412" w:type="dxa"/>
            <w:shd w:val="clear" w:color="auto" w:fill="FFFFFF" w:themeFill="background1"/>
          </w:tcPr>
          <w:p w:rsidR="005C479A" w:rsidRPr="00FB3A8C" w:rsidRDefault="00C405B1" w:rsidP="00EE4B8C">
            <w:pPr>
              <w:pStyle w:val="a3"/>
              <w:widowControl w:val="0"/>
              <w:numPr>
                <w:ilvl w:val="0"/>
                <w:numId w:val="72"/>
              </w:numPr>
              <w:shd w:val="clear" w:color="auto" w:fill="FFFFFF" w:themeFill="background1"/>
              <w:tabs>
                <w:tab w:val="left" w:pos="104"/>
                <w:tab w:val="left" w:pos="288"/>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w w:val="104"/>
                <w:sz w:val="24"/>
                <w:szCs w:val="24"/>
              </w:rPr>
              <w:t>О</w:t>
            </w:r>
            <w:r w:rsidR="005C479A" w:rsidRPr="00FB3A8C">
              <w:rPr>
                <w:rFonts w:ascii="Times New Roman" w:hAnsi="Times New Roman" w:cs="Times New Roman"/>
                <w:color w:val="17365D" w:themeColor="text2" w:themeShade="BF"/>
                <w:w w:val="104"/>
                <w:sz w:val="24"/>
                <w:szCs w:val="24"/>
              </w:rPr>
              <w:t>бщее</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речевое развити</w:t>
            </w:r>
            <w:r w:rsidR="005C479A" w:rsidRPr="00FB3A8C">
              <w:rPr>
                <w:rFonts w:ascii="Times New Roman" w:hAnsi="Times New Roman" w:cs="Times New Roman"/>
                <w:color w:val="17365D" w:themeColor="text2" w:themeShade="BF"/>
                <w:spacing w:val="-22"/>
                <w:sz w:val="24"/>
                <w:szCs w:val="24"/>
              </w:rPr>
              <w:t xml:space="preserve">е </w:t>
            </w:r>
            <w:r w:rsidR="005C479A" w:rsidRPr="00FB3A8C">
              <w:rPr>
                <w:rFonts w:ascii="Times New Roman" w:hAnsi="Times New Roman" w:cs="Times New Roman"/>
                <w:color w:val="17365D" w:themeColor="text2" w:themeShade="BF"/>
                <w:w w:val="104"/>
                <w:sz w:val="24"/>
                <w:szCs w:val="24"/>
              </w:rPr>
              <w:t>на</w:t>
            </w:r>
            <w:r w:rsidR="00FB3A8C"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основе</w:t>
            </w:r>
            <w:r w:rsidR="00FB3A8C"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2"/>
                <w:sz w:val="24"/>
                <w:szCs w:val="24"/>
              </w:rPr>
              <w:t>форми</w:t>
            </w:r>
            <w:r w:rsidR="005C479A" w:rsidRPr="00FB3A8C">
              <w:rPr>
                <w:rFonts w:ascii="Times New Roman" w:hAnsi="Times New Roman" w:cs="Times New Roman"/>
                <w:color w:val="17365D" w:themeColor="text2" w:themeShade="BF"/>
                <w:sz w:val="24"/>
                <w:szCs w:val="24"/>
              </w:rPr>
              <w:t>рования</w:t>
            </w:r>
            <w:r w:rsidR="00FB3A8C"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обобщённых</w:t>
            </w:r>
            <w:r w:rsidR="00FB3A8C"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лингвистических</w:t>
            </w:r>
            <w:r w:rsidR="00FB3A8C"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структур</w:t>
            </w:r>
            <w:r w:rsidR="00FB3A8C"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грамматики</w:t>
            </w:r>
            <w:r w:rsidR="00FB3A8C"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 синтаксиса;</w:t>
            </w:r>
          </w:p>
          <w:p w:rsidR="005C479A" w:rsidRPr="00FB3A8C" w:rsidRDefault="00FB3A8C" w:rsidP="00EE4B8C">
            <w:pPr>
              <w:pStyle w:val="a3"/>
              <w:widowControl w:val="0"/>
              <w:numPr>
                <w:ilvl w:val="0"/>
                <w:numId w:val="72"/>
              </w:numPr>
              <w:shd w:val="clear" w:color="auto" w:fill="FFFFFF" w:themeFill="background1"/>
              <w:tabs>
                <w:tab w:val="left" w:pos="104"/>
                <w:tab w:val="left" w:pos="288"/>
                <w:tab w:val="left" w:pos="4536"/>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w w:val="104"/>
                <w:sz w:val="24"/>
                <w:szCs w:val="24"/>
              </w:rPr>
              <w:t>Ф</w:t>
            </w:r>
            <w:r w:rsidR="005C479A" w:rsidRPr="00FB3A8C">
              <w:rPr>
                <w:rFonts w:ascii="Times New Roman" w:hAnsi="Times New Roman" w:cs="Times New Roman"/>
                <w:color w:val="17365D" w:themeColor="text2" w:themeShade="BF"/>
                <w:w w:val="104"/>
                <w:sz w:val="24"/>
                <w:szCs w:val="24"/>
              </w:rPr>
              <w:t>ормирование</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ориентации</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на</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партнёра,его</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3"/>
                <w:sz w:val="24"/>
                <w:szCs w:val="24"/>
              </w:rPr>
              <w:t>высказыва</w:t>
            </w:r>
            <w:r w:rsidR="005C479A" w:rsidRPr="00FB3A8C">
              <w:rPr>
                <w:rFonts w:ascii="Times New Roman" w:hAnsi="Times New Roman" w:cs="Times New Roman"/>
                <w:color w:val="17365D" w:themeColor="text2" w:themeShade="BF"/>
                <w:spacing w:val="2"/>
                <w:sz w:val="24"/>
                <w:szCs w:val="24"/>
              </w:rPr>
              <w:t>ния</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2"/>
                <w:sz w:val="24"/>
                <w:szCs w:val="24"/>
              </w:rPr>
              <w:t>поведение</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2"/>
                <w:sz w:val="24"/>
                <w:szCs w:val="24"/>
              </w:rPr>
              <w:t>эмоциональн</w:t>
            </w:r>
            <w:r>
              <w:rPr>
                <w:rFonts w:ascii="Times New Roman" w:hAnsi="Times New Roman" w:cs="Times New Roman"/>
                <w:color w:val="17365D" w:themeColor="text2" w:themeShade="BF"/>
                <w:spacing w:val="2"/>
                <w:sz w:val="24"/>
                <w:szCs w:val="24"/>
              </w:rPr>
              <w:t>о</w:t>
            </w:r>
            <w:r w:rsidR="005C479A" w:rsidRPr="00FB3A8C">
              <w:rPr>
                <w:rFonts w:ascii="Times New Roman" w:hAnsi="Times New Roman" w:cs="Times New Roman"/>
                <w:color w:val="17365D" w:themeColor="text2" w:themeShade="BF"/>
                <w:sz w:val="24"/>
                <w:szCs w:val="24"/>
              </w:rPr>
              <w:t>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состояни</w:t>
            </w:r>
            <w:r w:rsidR="005C479A" w:rsidRPr="00FB3A8C">
              <w:rPr>
                <w:rFonts w:ascii="Times New Roman" w:hAnsi="Times New Roman" w:cs="Times New Roman"/>
                <w:color w:val="17365D" w:themeColor="text2" w:themeShade="BF"/>
                <w:sz w:val="24"/>
                <w:szCs w:val="24"/>
              </w:rPr>
              <w:t>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переживания;</w:t>
            </w:r>
          </w:p>
          <w:p w:rsidR="005C479A" w:rsidRPr="00FB3A8C" w:rsidRDefault="005C479A" w:rsidP="00EE4B8C">
            <w:pPr>
              <w:pStyle w:val="a3"/>
              <w:widowControl w:val="0"/>
              <w:numPr>
                <w:ilvl w:val="0"/>
                <w:numId w:val="72"/>
              </w:numPr>
              <w:shd w:val="clear" w:color="auto" w:fill="FFFFFF" w:themeFill="background1"/>
              <w:tabs>
                <w:tab w:val="left" w:pos="104"/>
                <w:tab w:val="left" w:pos="288"/>
                <w:tab w:val="left" w:pos="4536"/>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w w:val="104"/>
                <w:sz w:val="24"/>
                <w:szCs w:val="24"/>
              </w:rPr>
              <w:t>уважение</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интересов</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партнёра;</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умение</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слушать</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5"/>
                <w:sz w:val="24"/>
                <w:szCs w:val="24"/>
              </w:rPr>
              <w:t>и</w:t>
            </w:r>
            <w:r w:rsidR="00C405B1" w:rsidRPr="00FB3A8C">
              <w:rPr>
                <w:rFonts w:ascii="Times New Roman" w:hAnsi="Times New Roman" w:cs="Times New Roman"/>
                <w:color w:val="17365D" w:themeColor="text2" w:themeShade="BF"/>
                <w:w w:val="105"/>
                <w:sz w:val="24"/>
                <w:szCs w:val="24"/>
              </w:rPr>
              <w:t xml:space="preserve"> </w:t>
            </w:r>
            <w:r w:rsidRPr="00FB3A8C">
              <w:rPr>
                <w:rFonts w:ascii="Times New Roman" w:hAnsi="Times New Roman" w:cs="Times New Roman"/>
                <w:color w:val="17365D" w:themeColor="text2" w:themeShade="BF"/>
                <w:w w:val="104"/>
                <w:sz w:val="24"/>
                <w:szCs w:val="24"/>
              </w:rPr>
              <w:t>слышать</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99"/>
                <w:sz w:val="24"/>
                <w:szCs w:val="24"/>
              </w:rPr>
              <w:t>со</w:t>
            </w:r>
            <w:r w:rsidR="00C405B1" w:rsidRPr="00FB3A8C">
              <w:rPr>
                <w:rFonts w:ascii="Times New Roman" w:hAnsi="Times New Roman" w:cs="Times New Roman"/>
                <w:color w:val="17365D" w:themeColor="text2" w:themeShade="BF"/>
                <w:w w:val="99"/>
                <w:sz w:val="24"/>
                <w:szCs w:val="24"/>
              </w:rPr>
              <w:t>б</w:t>
            </w:r>
            <w:r w:rsidRPr="00FB3A8C">
              <w:rPr>
                <w:rFonts w:ascii="Times New Roman" w:hAnsi="Times New Roman" w:cs="Times New Roman"/>
                <w:color w:val="17365D" w:themeColor="text2" w:themeShade="BF"/>
                <w:w w:val="104"/>
                <w:sz w:val="24"/>
                <w:szCs w:val="24"/>
              </w:rPr>
              <w:t>еседника;</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вести</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диалог,</w:t>
            </w:r>
            <w:r w:rsid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излагать</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5"/>
                <w:sz w:val="24"/>
                <w:szCs w:val="24"/>
              </w:rPr>
              <w:t>и</w:t>
            </w:r>
            <w:r w:rsidR="00C405B1" w:rsidRPr="00FB3A8C">
              <w:rPr>
                <w:rFonts w:ascii="Times New Roman" w:hAnsi="Times New Roman" w:cs="Times New Roman"/>
                <w:color w:val="17365D" w:themeColor="text2" w:themeShade="BF"/>
                <w:w w:val="105"/>
                <w:sz w:val="24"/>
                <w:szCs w:val="24"/>
              </w:rPr>
              <w:t xml:space="preserve"> </w:t>
            </w:r>
            <w:r w:rsidRPr="00FB3A8C">
              <w:rPr>
                <w:rFonts w:ascii="Times New Roman" w:hAnsi="Times New Roman" w:cs="Times New Roman"/>
                <w:color w:val="17365D" w:themeColor="text2" w:themeShade="BF"/>
                <w:w w:val="104"/>
                <w:sz w:val="24"/>
                <w:szCs w:val="24"/>
              </w:rPr>
              <w:t>обосновывать</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своё</w:t>
            </w:r>
            <w:r w:rsidR="00C405B1"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1"/>
                <w:sz w:val="24"/>
                <w:szCs w:val="24"/>
              </w:rPr>
              <w:t>мне</w:t>
            </w:r>
            <w:r w:rsidRPr="00FB3A8C">
              <w:rPr>
                <w:rFonts w:ascii="Times New Roman" w:hAnsi="Times New Roman" w:cs="Times New Roman"/>
                <w:color w:val="17365D" w:themeColor="text2" w:themeShade="BF"/>
                <w:sz w:val="24"/>
                <w:szCs w:val="24"/>
              </w:rPr>
              <w:t>ние</w:t>
            </w:r>
            <w:r w:rsidR="00C405B1"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в</w:t>
            </w:r>
            <w:r w:rsidR="00C405B1"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понятной</w:t>
            </w:r>
            <w:r w:rsidR="00C405B1"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для</w:t>
            </w:r>
            <w:r w:rsidR="00C405B1"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собеседника</w:t>
            </w:r>
            <w:r w:rsidR="00C405B1"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форме.</w:t>
            </w:r>
          </w:p>
          <w:p w:rsidR="005C479A" w:rsidRPr="00FB3A8C" w:rsidRDefault="00FB3A8C" w:rsidP="00EE4B8C">
            <w:pPr>
              <w:pStyle w:val="a3"/>
              <w:widowControl w:val="0"/>
              <w:numPr>
                <w:ilvl w:val="0"/>
                <w:numId w:val="72"/>
              </w:numPr>
              <w:shd w:val="clear" w:color="auto" w:fill="FFFFFF" w:themeFill="background1"/>
              <w:tabs>
                <w:tab w:val="left" w:pos="104"/>
                <w:tab w:val="left" w:pos="288"/>
                <w:tab w:val="left" w:pos="4536"/>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pacing w:val="-2"/>
                <w:w w:val="104"/>
                <w:sz w:val="24"/>
                <w:szCs w:val="24"/>
              </w:rPr>
              <w:t>Ф</w:t>
            </w:r>
            <w:r w:rsidR="005C479A" w:rsidRPr="00FB3A8C">
              <w:rPr>
                <w:rFonts w:ascii="Times New Roman" w:hAnsi="Times New Roman" w:cs="Times New Roman"/>
                <w:color w:val="17365D" w:themeColor="text2" w:themeShade="BF"/>
                <w:spacing w:val="-2"/>
                <w:w w:val="104"/>
                <w:sz w:val="24"/>
                <w:szCs w:val="24"/>
              </w:rPr>
              <w:t>ормировани</w:t>
            </w:r>
            <w:r w:rsidR="005C479A" w:rsidRPr="00FB3A8C">
              <w:rPr>
                <w:rFonts w:ascii="Times New Roman" w:hAnsi="Times New Roman" w:cs="Times New Roman"/>
                <w:color w:val="17365D" w:themeColor="text2" w:themeShade="BF"/>
                <w:w w:val="104"/>
                <w:sz w:val="24"/>
                <w:szCs w:val="24"/>
              </w:rPr>
              <w:t>е</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spacing w:val="-2"/>
                <w:w w:val="104"/>
                <w:sz w:val="24"/>
                <w:szCs w:val="24"/>
              </w:rPr>
              <w:t>гражданско</w:t>
            </w:r>
            <w:r w:rsidR="005C479A" w:rsidRPr="00FB3A8C">
              <w:rPr>
                <w:rFonts w:ascii="Times New Roman" w:hAnsi="Times New Roman" w:cs="Times New Roman"/>
                <w:color w:val="17365D" w:themeColor="text2" w:themeShade="BF"/>
                <w:w w:val="104"/>
                <w:sz w:val="24"/>
                <w:szCs w:val="24"/>
              </w:rPr>
              <w:t>й</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spacing w:val="-2"/>
                <w:w w:val="104"/>
                <w:sz w:val="24"/>
                <w:szCs w:val="24"/>
              </w:rPr>
              <w:t>идентичност</w:t>
            </w:r>
            <w:r w:rsidR="005C479A" w:rsidRPr="00FB3A8C">
              <w:rPr>
                <w:rFonts w:ascii="Times New Roman" w:hAnsi="Times New Roman" w:cs="Times New Roman"/>
                <w:color w:val="17365D" w:themeColor="text2" w:themeShade="BF"/>
                <w:w w:val="104"/>
                <w:sz w:val="24"/>
                <w:szCs w:val="24"/>
              </w:rPr>
              <w:t>и</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spacing w:val="-2"/>
                <w:w w:val="104"/>
                <w:sz w:val="24"/>
                <w:szCs w:val="24"/>
              </w:rPr>
              <w:t>личности</w:t>
            </w:r>
            <w:r w:rsidR="005C479A" w:rsidRPr="00FB3A8C">
              <w:rPr>
                <w:rFonts w:ascii="Times New Roman" w:hAnsi="Times New Roman" w:cs="Times New Roman"/>
                <w:color w:val="17365D" w:themeColor="text2" w:themeShade="BF"/>
                <w:w w:val="104"/>
                <w:sz w:val="24"/>
                <w:szCs w:val="24"/>
              </w:rPr>
              <w:t>,</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spacing w:val="-2"/>
                <w:w w:val="102"/>
                <w:sz w:val="24"/>
                <w:szCs w:val="24"/>
              </w:rPr>
              <w:t>преиму</w:t>
            </w:r>
            <w:r w:rsidR="005C479A" w:rsidRPr="00FB3A8C">
              <w:rPr>
                <w:rFonts w:ascii="Times New Roman" w:hAnsi="Times New Roman" w:cs="Times New Roman"/>
                <w:color w:val="17365D" w:themeColor="text2" w:themeShade="BF"/>
                <w:spacing w:val="-2"/>
                <w:w w:val="104"/>
                <w:sz w:val="24"/>
                <w:szCs w:val="24"/>
              </w:rPr>
              <w:t>щественн</w:t>
            </w:r>
            <w:r w:rsidR="005C479A" w:rsidRPr="00FB3A8C">
              <w:rPr>
                <w:rFonts w:ascii="Times New Roman" w:hAnsi="Times New Roman" w:cs="Times New Roman"/>
                <w:color w:val="17365D" w:themeColor="text2" w:themeShade="BF"/>
                <w:w w:val="104"/>
                <w:sz w:val="24"/>
                <w:szCs w:val="24"/>
              </w:rPr>
              <w:t>о</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в</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spacing w:val="-2"/>
                <w:w w:val="104"/>
                <w:sz w:val="24"/>
                <w:szCs w:val="24"/>
              </w:rPr>
              <w:t>е</w:t>
            </w:r>
            <w:r w:rsidR="005C479A" w:rsidRPr="00FB3A8C">
              <w:rPr>
                <w:rFonts w:ascii="Times New Roman" w:hAnsi="Times New Roman" w:cs="Times New Roman"/>
                <w:color w:val="17365D" w:themeColor="text2" w:themeShade="BF"/>
                <w:w w:val="104"/>
                <w:sz w:val="24"/>
                <w:szCs w:val="24"/>
              </w:rPr>
              <w:t>ё</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spacing w:val="-2"/>
                <w:w w:val="104"/>
                <w:sz w:val="24"/>
                <w:szCs w:val="24"/>
              </w:rPr>
              <w:t>общекультурно</w:t>
            </w:r>
            <w:r w:rsidR="005C479A" w:rsidRPr="00FB3A8C">
              <w:rPr>
                <w:rFonts w:ascii="Times New Roman" w:hAnsi="Times New Roman" w:cs="Times New Roman"/>
                <w:color w:val="17365D" w:themeColor="text2" w:themeShade="BF"/>
                <w:w w:val="104"/>
                <w:sz w:val="24"/>
                <w:szCs w:val="24"/>
              </w:rPr>
              <w:t>м</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spacing w:val="-2"/>
                <w:w w:val="104"/>
                <w:sz w:val="24"/>
                <w:szCs w:val="24"/>
              </w:rPr>
              <w:t>компоненте</w:t>
            </w:r>
            <w:r w:rsidR="005C479A" w:rsidRPr="00FB3A8C">
              <w:rPr>
                <w:rFonts w:ascii="Times New Roman" w:hAnsi="Times New Roman" w:cs="Times New Roman"/>
                <w:color w:val="17365D" w:themeColor="text2" w:themeShade="BF"/>
                <w:w w:val="104"/>
                <w:sz w:val="24"/>
                <w:szCs w:val="24"/>
              </w:rPr>
              <w:t>,</w:t>
            </w:r>
            <w:r w:rsidR="005C479A" w:rsidRPr="00FB3A8C">
              <w:rPr>
                <w:rFonts w:ascii="Times New Roman" w:hAnsi="Times New Roman" w:cs="Times New Roman"/>
                <w:color w:val="17365D" w:themeColor="text2" w:themeShade="BF"/>
                <w:w w:val="105"/>
                <w:sz w:val="24"/>
                <w:szCs w:val="24"/>
              </w:rPr>
              <w:t>и</w:t>
            </w:r>
            <w:r>
              <w:rPr>
                <w:rFonts w:ascii="Times New Roman" w:hAnsi="Times New Roman" w:cs="Times New Roman"/>
                <w:color w:val="17365D" w:themeColor="text2" w:themeShade="BF"/>
                <w:w w:val="105"/>
                <w:sz w:val="24"/>
                <w:szCs w:val="24"/>
              </w:rPr>
              <w:t xml:space="preserve"> </w:t>
            </w:r>
            <w:r w:rsidR="005C479A" w:rsidRPr="00FB3A8C">
              <w:rPr>
                <w:rFonts w:ascii="Times New Roman" w:hAnsi="Times New Roman" w:cs="Times New Roman"/>
                <w:color w:val="17365D" w:themeColor="text2" w:themeShade="BF"/>
                <w:spacing w:val="-2"/>
                <w:w w:val="103"/>
                <w:sz w:val="24"/>
                <w:szCs w:val="24"/>
              </w:rPr>
              <w:t>доброжелатель</w:t>
            </w:r>
            <w:r w:rsidR="005C479A" w:rsidRPr="00FB3A8C">
              <w:rPr>
                <w:rFonts w:ascii="Times New Roman" w:hAnsi="Times New Roman" w:cs="Times New Roman"/>
                <w:color w:val="17365D" w:themeColor="text2" w:themeShade="BF"/>
                <w:spacing w:val="-2"/>
                <w:sz w:val="24"/>
                <w:szCs w:val="24"/>
              </w:rPr>
              <w:t>ног</w:t>
            </w:r>
            <w:r w:rsidR="005C479A" w:rsidRPr="00FB3A8C">
              <w:rPr>
                <w:rFonts w:ascii="Times New Roman" w:hAnsi="Times New Roman" w:cs="Times New Roman"/>
                <w:color w:val="17365D" w:themeColor="text2" w:themeShade="BF"/>
                <w:sz w:val="24"/>
                <w:szCs w:val="24"/>
              </w:rPr>
              <w:t>о</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отношения</w:t>
            </w:r>
            <w:r w:rsidR="005C479A" w:rsidRPr="00FB3A8C">
              <w:rPr>
                <w:rFonts w:ascii="Times New Roman" w:hAnsi="Times New Roman" w:cs="Times New Roman"/>
                <w:color w:val="17365D" w:themeColor="text2" w:themeShade="BF"/>
                <w:sz w:val="24"/>
                <w:szCs w:val="24"/>
              </w:rPr>
              <w:t>,</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уважени</w:t>
            </w:r>
            <w:r w:rsidR="005C479A" w:rsidRPr="00FB3A8C">
              <w:rPr>
                <w:rFonts w:ascii="Times New Roman" w:hAnsi="Times New Roman" w:cs="Times New Roman"/>
                <w:color w:val="17365D" w:themeColor="text2" w:themeShade="BF"/>
                <w:sz w:val="24"/>
                <w:szCs w:val="24"/>
              </w:rPr>
              <w:t>я</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005C479A" w:rsidRPr="00FB3A8C">
              <w:rPr>
                <w:rFonts w:ascii="Times New Roman" w:hAnsi="Times New Roman" w:cs="Times New Roman"/>
                <w:color w:val="17365D" w:themeColor="text2" w:themeShade="BF"/>
                <w:spacing w:val="-2"/>
                <w:sz w:val="24"/>
                <w:szCs w:val="24"/>
              </w:rPr>
              <w:t xml:space="preserve"> толерантност</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к</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други</w:t>
            </w:r>
            <w:r w:rsidR="005C479A" w:rsidRPr="00FB3A8C">
              <w:rPr>
                <w:rFonts w:ascii="Times New Roman" w:hAnsi="Times New Roman" w:cs="Times New Roman"/>
                <w:color w:val="17365D" w:themeColor="text2" w:themeShade="BF"/>
                <w:sz w:val="24"/>
                <w:szCs w:val="24"/>
              </w:rPr>
              <w:t>м</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странам</w:t>
            </w:r>
            <w:r>
              <w:rPr>
                <w:rFonts w:ascii="Times New Roman" w:hAnsi="Times New Roman" w:cs="Times New Roman"/>
                <w:color w:val="17365D" w:themeColor="text2" w:themeShade="BF"/>
                <w:spacing w:val="-2"/>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народам</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2"/>
                <w:sz w:val="24"/>
                <w:szCs w:val="24"/>
              </w:rPr>
              <w:t>компетентност</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межкультурно</w:t>
            </w:r>
            <w:r w:rsidR="005C479A" w:rsidRPr="00FB3A8C">
              <w:rPr>
                <w:rFonts w:ascii="Times New Roman" w:hAnsi="Times New Roman" w:cs="Times New Roman"/>
                <w:color w:val="17365D" w:themeColor="text2" w:themeShade="BF"/>
                <w:sz w:val="24"/>
                <w:szCs w:val="24"/>
              </w:rPr>
              <w:t>м</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диалоге.</w:t>
            </w:r>
          </w:p>
          <w:p w:rsidR="005C479A" w:rsidRPr="00FB3A8C" w:rsidRDefault="00C405B1" w:rsidP="00EE4B8C">
            <w:pPr>
              <w:pStyle w:val="a3"/>
              <w:widowControl w:val="0"/>
              <w:numPr>
                <w:ilvl w:val="0"/>
                <w:numId w:val="72"/>
              </w:numPr>
              <w:shd w:val="clear" w:color="auto" w:fill="FFFFFF" w:themeFill="background1"/>
              <w:tabs>
                <w:tab w:val="left" w:pos="104"/>
                <w:tab w:val="left" w:pos="288"/>
                <w:tab w:val="left" w:pos="4536"/>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w w:val="104"/>
                <w:sz w:val="24"/>
                <w:szCs w:val="24"/>
              </w:rPr>
              <w:t>Р</w:t>
            </w:r>
            <w:r w:rsidR="005C479A" w:rsidRPr="00FB3A8C">
              <w:rPr>
                <w:rFonts w:ascii="Times New Roman" w:hAnsi="Times New Roman" w:cs="Times New Roman"/>
                <w:color w:val="17365D" w:themeColor="text2" w:themeShade="BF"/>
                <w:w w:val="104"/>
                <w:sz w:val="24"/>
                <w:szCs w:val="24"/>
              </w:rPr>
              <w:t>азвитие</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99"/>
                <w:sz w:val="24"/>
                <w:szCs w:val="24"/>
              </w:rPr>
              <w:t>об</w:t>
            </w:r>
            <w:r w:rsidR="005C479A" w:rsidRPr="00FB3A8C">
              <w:rPr>
                <w:rFonts w:ascii="Times New Roman" w:hAnsi="Times New Roman" w:cs="Times New Roman"/>
                <w:color w:val="17365D" w:themeColor="text2" w:themeShade="BF"/>
                <w:spacing w:val="4"/>
                <w:sz w:val="24"/>
                <w:szCs w:val="24"/>
              </w:rPr>
              <w:t>щеучебны</w:t>
            </w:r>
            <w:r w:rsidR="005C479A" w:rsidRPr="00FB3A8C">
              <w:rPr>
                <w:rFonts w:ascii="Times New Roman" w:hAnsi="Times New Roman" w:cs="Times New Roman"/>
                <w:color w:val="17365D" w:themeColor="text2" w:themeShade="BF"/>
                <w:sz w:val="24"/>
                <w:szCs w:val="24"/>
              </w:rPr>
              <w:t>х</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познавательны</w:t>
            </w:r>
            <w:r w:rsidR="005C479A" w:rsidRPr="00FB3A8C">
              <w:rPr>
                <w:rFonts w:ascii="Times New Roman" w:hAnsi="Times New Roman" w:cs="Times New Roman"/>
                <w:color w:val="17365D" w:themeColor="text2" w:themeShade="BF"/>
                <w:sz w:val="24"/>
                <w:szCs w:val="24"/>
              </w:rPr>
              <w:t xml:space="preserve">х </w:t>
            </w:r>
            <w:r w:rsidR="005C479A" w:rsidRPr="00FB3A8C">
              <w:rPr>
                <w:rFonts w:ascii="Times New Roman" w:hAnsi="Times New Roman" w:cs="Times New Roman"/>
                <w:color w:val="17365D" w:themeColor="text2" w:themeShade="BF"/>
                <w:spacing w:val="4"/>
                <w:sz w:val="24"/>
                <w:szCs w:val="24"/>
              </w:rPr>
              <w:t>действий</w:t>
            </w:r>
            <w:r w:rsidR="005C479A" w:rsidRPr="00FB3A8C">
              <w:rPr>
                <w:rFonts w:ascii="Times New Roman" w:hAnsi="Times New Roman" w:cs="Times New Roman"/>
                <w:color w:val="17365D" w:themeColor="text2" w:themeShade="BF"/>
                <w:sz w:val="24"/>
                <w:szCs w:val="24"/>
              </w:rPr>
              <w:t>, в</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перву</w:t>
            </w:r>
            <w:r w:rsidR="005C479A" w:rsidRPr="00FB3A8C">
              <w:rPr>
                <w:rFonts w:ascii="Times New Roman" w:hAnsi="Times New Roman" w:cs="Times New Roman"/>
                <w:color w:val="17365D" w:themeColor="text2" w:themeShade="BF"/>
                <w:sz w:val="24"/>
                <w:szCs w:val="24"/>
              </w:rPr>
              <w:t xml:space="preserve">ю </w:t>
            </w:r>
            <w:r w:rsidR="005C479A" w:rsidRPr="00FB3A8C">
              <w:rPr>
                <w:rFonts w:ascii="Times New Roman" w:hAnsi="Times New Roman" w:cs="Times New Roman"/>
                <w:color w:val="17365D" w:themeColor="text2" w:themeShade="BF"/>
                <w:spacing w:val="4"/>
                <w:sz w:val="24"/>
                <w:szCs w:val="24"/>
              </w:rPr>
              <w:t>очередь</w:t>
            </w:r>
            <w:r w:rsidRPr="00FB3A8C">
              <w:rPr>
                <w:rFonts w:ascii="Times New Roman" w:hAnsi="Times New Roman" w:cs="Times New Roman"/>
                <w:color w:val="17365D" w:themeColor="text2" w:themeShade="BF"/>
                <w:spacing w:val="4"/>
                <w:sz w:val="24"/>
                <w:szCs w:val="24"/>
              </w:rPr>
              <w:t xml:space="preserve"> </w:t>
            </w:r>
            <w:r w:rsidR="005C479A" w:rsidRPr="00FB3A8C">
              <w:rPr>
                <w:rFonts w:ascii="Times New Roman" w:hAnsi="Times New Roman" w:cs="Times New Roman"/>
                <w:color w:val="17365D" w:themeColor="text2" w:themeShade="BF"/>
                <w:sz w:val="24"/>
                <w:szCs w:val="24"/>
              </w:rPr>
              <w:t>смыслового</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чтения</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выделение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субъекта</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предиката</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текста;</w:t>
            </w:r>
          </w:p>
          <w:p w:rsidR="005C479A" w:rsidRPr="00FB3A8C" w:rsidRDefault="00FB3A8C" w:rsidP="00EE4B8C">
            <w:pPr>
              <w:pStyle w:val="a3"/>
              <w:widowControl w:val="0"/>
              <w:numPr>
                <w:ilvl w:val="0"/>
                <w:numId w:val="72"/>
              </w:numPr>
              <w:shd w:val="clear" w:color="auto" w:fill="FFFFFF" w:themeFill="background1"/>
              <w:tabs>
                <w:tab w:val="left" w:pos="104"/>
                <w:tab w:val="left" w:pos="288"/>
                <w:tab w:val="left" w:pos="4536"/>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z w:val="24"/>
                <w:szCs w:val="24"/>
              </w:rPr>
              <w:t>П</w:t>
            </w:r>
            <w:r w:rsidR="005C479A" w:rsidRPr="00FB3A8C">
              <w:rPr>
                <w:rFonts w:ascii="Times New Roman" w:hAnsi="Times New Roman" w:cs="Times New Roman"/>
                <w:color w:val="17365D" w:themeColor="text2" w:themeShade="BF"/>
                <w:sz w:val="24"/>
                <w:szCs w:val="24"/>
              </w:rPr>
              <w:t>онимание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смысла</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текста</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умение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прогнозировать</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развитие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ег</w:t>
            </w:r>
            <w:r w:rsidR="005C479A" w:rsidRPr="00FB3A8C">
              <w:rPr>
                <w:rFonts w:ascii="Times New Roman" w:hAnsi="Times New Roman" w:cs="Times New Roman"/>
                <w:color w:val="17365D" w:themeColor="text2" w:themeShade="BF"/>
                <w:sz w:val="24"/>
                <w:szCs w:val="24"/>
              </w:rPr>
              <w:t>о</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сюжета</w:t>
            </w:r>
            <w:r w:rsidR="005C479A" w:rsidRPr="00FB3A8C">
              <w:rPr>
                <w:rFonts w:ascii="Times New Roman" w:hAnsi="Times New Roman" w:cs="Times New Roman"/>
                <w:color w:val="17365D" w:themeColor="text2" w:themeShade="BF"/>
                <w:sz w:val="24"/>
                <w:szCs w:val="24"/>
              </w:rPr>
              <w:t>;</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умени</w:t>
            </w:r>
            <w:r w:rsidR="005C479A" w:rsidRPr="00FB3A8C">
              <w:rPr>
                <w:rFonts w:ascii="Times New Roman" w:hAnsi="Times New Roman" w:cs="Times New Roman"/>
                <w:color w:val="17365D" w:themeColor="text2" w:themeShade="BF"/>
                <w:sz w:val="24"/>
                <w:szCs w:val="24"/>
              </w:rPr>
              <w:t>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задават</w:t>
            </w:r>
            <w:r w:rsidR="005C479A" w:rsidRPr="00FB3A8C">
              <w:rPr>
                <w:rFonts w:ascii="Times New Roman" w:hAnsi="Times New Roman" w:cs="Times New Roman"/>
                <w:color w:val="17365D" w:themeColor="text2" w:themeShade="BF"/>
                <w:sz w:val="24"/>
                <w:szCs w:val="24"/>
              </w:rPr>
              <w:t>ь</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вопросы</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3"/>
                <w:sz w:val="24"/>
                <w:szCs w:val="24"/>
              </w:rPr>
              <w:t>опираяс</w:t>
            </w:r>
            <w:r w:rsidR="005C479A" w:rsidRPr="00FB3A8C">
              <w:rPr>
                <w:rFonts w:ascii="Times New Roman" w:hAnsi="Times New Roman" w:cs="Times New Roman"/>
                <w:color w:val="17365D" w:themeColor="text2" w:themeShade="BF"/>
                <w:sz w:val="24"/>
                <w:szCs w:val="24"/>
              </w:rPr>
              <w:t>ь</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н</w:t>
            </w:r>
            <w:r w:rsidR="005C479A" w:rsidRPr="00FB3A8C">
              <w:rPr>
                <w:rFonts w:ascii="Times New Roman" w:hAnsi="Times New Roman" w:cs="Times New Roman"/>
                <w:color w:val="17365D" w:themeColor="text2" w:themeShade="BF"/>
                <w:sz w:val="24"/>
                <w:szCs w:val="24"/>
              </w:rPr>
              <w:t>а</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смысл</w:t>
            </w:r>
            <w:r>
              <w:rPr>
                <w:rFonts w:ascii="Times New Roman" w:hAnsi="Times New Roman" w:cs="Times New Roman"/>
                <w:color w:val="17365D" w:themeColor="text2" w:themeShade="BF"/>
                <w:spacing w:val="3"/>
                <w:sz w:val="24"/>
                <w:szCs w:val="24"/>
              </w:rPr>
              <w:t xml:space="preserve"> </w:t>
            </w:r>
            <w:r w:rsidR="005C479A" w:rsidRPr="00FB3A8C">
              <w:rPr>
                <w:rFonts w:ascii="Times New Roman" w:hAnsi="Times New Roman" w:cs="Times New Roman"/>
                <w:color w:val="17365D" w:themeColor="text2" w:themeShade="BF"/>
                <w:w w:val="104"/>
                <w:sz w:val="24"/>
                <w:szCs w:val="24"/>
              </w:rPr>
              <w:t>прочитанного</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текста;</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сочинение</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оригинального</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текста</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на</w:t>
            </w:r>
            <w:r>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99"/>
                <w:sz w:val="24"/>
                <w:szCs w:val="24"/>
              </w:rPr>
              <w:t>ос</w:t>
            </w:r>
            <w:r w:rsidR="005C479A" w:rsidRPr="00FB3A8C">
              <w:rPr>
                <w:rFonts w:ascii="Times New Roman" w:hAnsi="Times New Roman" w:cs="Times New Roman"/>
                <w:color w:val="17365D" w:themeColor="text2" w:themeShade="BF"/>
                <w:sz w:val="24"/>
                <w:szCs w:val="24"/>
              </w:rPr>
              <w:t>нове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плана).</w:t>
            </w: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5C479A" w:rsidRPr="00EE42CC" w:rsidRDefault="005C479A" w:rsidP="00F36969">
            <w:pPr>
              <w:shd w:val="clear" w:color="auto" w:fill="FFFFFF" w:themeFill="background1"/>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Изобразительное искусство</w:t>
            </w:r>
          </w:p>
        </w:tc>
        <w:tc>
          <w:tcPr>
            <w:tcW w:w="1951" w:type="dxa"/>
            <w:shd w:val="clear" w:color="auto" w:fill="FFFFFF" w:themeFill="background1"/>
          </w:tcPr>
          <w:p w:rsidR="005C479A" w:rsidRPr="00EE42CC" w:rsidRDefault="005C479A" w:rsidP="00FB3A8C">
            <w:pPr>
              <w:shd w:val="clear" w:color="auto" w:fill="FFFFFF" w:themeFill="background1"/>
              <w:spacing w:after="0" w:line="240" w:lineRule="exact"/>
              <w:ind w:left="175" w:right="-1"/>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Программа для общеобразовательных школ «Изобразительное искусство», В.С.Кузин, Э.И.Кубышкина</w:t>
            </w:r>
          </w:p>
        </w:tc>
        <w:tc>
          <w:tcPr>
            <w:tcW w:w="6412" w:type="dxa"/>
            <w:shd w:val="clear" w:color="auto" w:fill="FFFFFF" w:themeFill="background1"/>
          </w:tcPr>
          <w:p w:rsidR="005C479A" w:rsidRPr="00FB3A8C" w:rsidRDefault="00C405B1" w:rsidP="00EE4B8C">
            <w:pPr>
              <w:pStyle w:val="a3"/>
              <w:numPr>
                <w:ilvl w:val="0"/>
                <w:numId w:val="71"/>
              </w:numPr>
              <w:shd w:val="clear" w:color="auto" w:fill="FFFFFF" w:themeFill="background1"/>
              <w:tabs>
                <w:tab w:val="left" w:pos="0"/>
                <w:tab w:val="num" w:pos="104"/>
                <w:tab w:val="left" w:pos="288"/>
                <w:tab w:val="left" w:pos="4536"/>
                <w:tab w:val="left" w:pos="4976"/>
              </w:tabs>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pacing w:val="2"/>
                <w:sz w:val="24"/>
                <w:szCs w:val="24"/>
              </w:rPr>
              <w:t>Ф</w:t>
            </w:r>
            <w:r w:rsidR="005C479A" w:rsidRPr="00FB3A8C">
              <w:rPr>
                <w:rFonts w:ascii="Times New Roman" w:hAnsi="Times New Roman" w:cs="Times New Roman"/>
                <w:color w:val="17365D" w:themeColor="text2" w:themeShade="BF"/>
                <w:spacing w:val="2"/>
                <w:sz w:val="24"/>
                <w:szCs w:val="24"/>
              </w:rPr>
              <w:t>ормировани</w:t>
            </w:r>
            <w:r w:rsidR="005C479A" w:rsidRPr="00FB3A8C">
              <w:rPr>
                <w:rFonts w:ascii="Times New Roman" w:hAnsi="Times New Roman" w:cs="Times New Roman"/>
                <w:color w:val="17365D" w:themeColor="text2" w:themeShade="BF"/>
                <w:sz w:val="24"/>
                <w:szCs w:val="24"/>
              </w:rPr>
              <w:t>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общеучебны</w:t>
            </w:r>
            <w:r w:rsidR="005C479A" w:rsidRPr="00FB3A8C">
              <w:rPr>
                <w:rFonts w:ascii="Times New Roman" w:hAnsi="Times New Roman" w:cs="Times New Roman"/>
                <w:color w:val="17365D" w:themeColor="text2" w:themeShade="BF"/>
                <w:sz w:val="24"/>
                <w:szCs w:val="24"/>
              </w:rPr>
              <w:t>х</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 xml:space="preserve">действий, </w:t>
            </w:r>
            <w:r w:rsidR="005C479A" w:rsidRPr="00FB3A8C">
              <w:rPr>
                <w:rFonts w:ascii="Times New Roman" w:hAnsi="Times New Roman" w:cs="Times New Roman"/>
                <w:color w:val="17365D" w:themeColor="text2" w:themeShade="BF"/>
                <w:spacing w:val="3"/>
                <w:sz w:val="24"/>
                <w:szCs w:val="24"/>
              </w:rPr>
              <w:t>замещени</w:t>
            </w:r>
            <w:r w:rsidR="005C479A" w:rsidRPr="00FB3A8C">
              <w:rPr>
                <w:rFonts w:ascii="Times New Roman" w:hAnsi="Times New Roman" w:cs="Times New Roman"/>
                <w:color w:val="17365D" w:themeColor="text2" w:themeShade="BF"/>
                <w:sz w:val="24"/>
                <w:szCs w:val="24"/>
              </w:rPr>
              <w:t>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моделировани</w:t>
            </w:r>
            <w:r w:rsidR="005C479A" w:rsidRPr="00FB3A8C">
              <w:rPr>
                <w:rFonts w:ascii="Times New Roman" w:hAnsi="Times New Roman" w:cs="Times New Roman"/>
                <w:color w:val="17365D" w:themeColor="text2" w:themeShade="BF"/>
                <w:sz w:val="24"/>
                <w:szCs w:val="24"/>
              </w:rPr>
              <w:t>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продуктивно</w:t>
            </w:r>
            <w:r w:rsidR="005C479A" w:rsidRPr="00FB3A8C">
              <w:rPr>
                <w:rFonts w:ascii="Times New Roman" w:hAnsi="Times New Roman" w:cs="Times New Roman"/>
                <w:color w:val="17365D" w:themeColor="text2" w:themeShade="BF"/>
                <w:sz w:val="24"/>
                <w:szCs w:val="24"/>
              </w:rPr>
              <w:t>й</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 xml:space="preserve">деятельности </w:t>
            </w:r>
            <w:r w:rsidR="005C479A" w:rsidRPr="00FB3A8C">
              <w:rPr>
                <w:rFonts w:ascii="Times New Roman" w:hAnsi="Times New Roman" w:cs="Times New Roman"/>
                <w:color w:val="17365D" w:themeColor="text2" w:themeShade="BF"/>
                <w:sz w:val="24"/>
                <w:szCs w:val="24"/>
              </w:rPr>
              <w:t>учащихся</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явлений</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объектов</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природного</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w w:val="103"/>
                <w:sz w:val="24"/>
                <w:szCs w:val="24"/>
              </w:rPr>
              <w:t>социокультурно</w:t>
            </w:r>
            <w:r w:rsidR="005C479A" w:rsidRPr="00FB3A8C">
              <w:rPr>
                <w:rFonts w:ascii="Times New Roman" w:hAnsi="Times New Roman" w:cs="Times New Roman"/>
                <w:color w:val="17365D" w:themeColor="text2" w:themeShade="BF"/>
                <w:spacing w:val="3"/>
                <w:sz w:val="24"/>
                <w:szCs w:val="24"/>
              </w:rPr>
              <w:t>г</w:t>
            </w:r>
            <w:r w:rsidR="005C479A" w:rsidRPr="00FB3A8C">
              <w:rPr>
                <w:rFonts w:ascii="Times New Roman" w:hAnsi="Times New Roman" w:cs="Times New Roman"/>
                <w:color w:val="17365D" w:themeColor="text2" w:themeShade="BF"/>
                <w:sz w:val="24"/>
                <w:szCs w:val="24"/>
              </w:rPr>
              <w:t>о</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мира</w:t>
            </w:r>
          </w:p>
          <w:p w:rsidR="005C479A" w:rsidRPr="00FB3A8C" w:rsidRDefault="00FB3A8C" w:rsidP="00EE4B8C">
            <w:pPr>
              <w:pStyle w:val="a3"/>
              <w:numPr>
                <w:ilvl w:val="0"/>
                <w:numId w:val="71"/>
              </w:numPr>
              <w:shd w:val="clear" w:color="auto" w:fill="FFFFFF" w:themeFill="background1"/>
              <w:tabs>
                <w:tab w:val="left" w:pos="0"/>
                <w:tab w:val="num" w:pos="104"/>
                <w:tab w:val="left" w:pos="288"/>
                <w:tab w:val="left" w:pos="4536"/>
                <w:tab w:val="left" w:pos="4976"/>
              </w:tabs>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z w:val="24"/>
                <w:szCs w:val="24"/>
              </w:rPr>
              <w:t>Ф</w:t>
            </w:r>
            <w:r w:rsidR="005C479A" w:rsidRPr="00FB3A8C">
              <w:rPr>
                <w:rFonts w:ascii="Times New Roman" w:hAnsi="Times New Roman" w:cs="Times New Roman"/>
                <w:color w:val="17365D" w:themeColor="text2" w:themeShade="BF"/>
                <w:sz w:val="24"/>
                <w:szCs w:val="24"/>
              </w:rPr>
              <w:t>ормирование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ло</w:t>
            </w:r>
            <w:r w:rsidR="005C479A" w:rsidRPr="00FB3A8C">
              <w:rPr>
                <w:rFonts w:ascii="Times New Roman" w:hAnsi="Times New Roman" w:cs="Times New Roman"/>
                <w:color w:val="17365D" w:themeColor="text2" w:themeShade="BF"/>
                <w:spacing w:val="-2"/>
                <w:sz w:val="24"/>
                <w:szCs w:val="24"/>
              </w:rPr>
              <w:t>гически</w:t>
            </w:r>
            <w:r w:rsidR="005C479A" w:rsidRPr="00FB3A8C">
              <w:rPr>
                <w:rFonts w:ascii="Times New Roman" w:hAnsi="Times New Roman" w:cs="Times New Roman"/>
                <w:color w:val="17365D" w:themeColor="text2" w:themeShade="BF"/>
                <w:sz w:val="24"/>
                <w:szCs w:val="24"/>
              </w:rPr>
              <w:t>х</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операци</w:t>
            </w:r>
            <w:r w:rsidR="005C479A" w:rsidRPr="00FB3A8C">
              <w:rPr>
                <w:rFonts w:ascii="Times New Roman" w:hAnsi="Times New Roman" w:cs="Times New Roman"/>
                <w:color w:val="17365D" w:themeColor="text2" w:themeShade="BF"/>
                <w:sz w:val="24"/>
                <w:szCs w:val="24"/>
              </w:rPr>
              <w:t>й</w:t>
            </w:r>
            <w:r w:rsidR="005C479A" w:rsidRPr="00FB3A8C">
              <w:rPr>
                <w:rFonts w:ascii="Times New Roman" w:hAnsi="Times New Roman" w:cs="Times New Roman"/>
                <w:color w:val="17365D" w:themeColor="text2" w:themeShade="BF"/>
                <w:spacing w:val="-2"/>
                <w:sz w:val="24"/>
                <w:szCs w:val="24"/>
              </w:rPr>
              <w:t>с</w:t>
            </w:r>
            <w:r>
              <w:rPr>
                <w:rFonts w:ascii="Times New Roman" w:hAnsi="Times New Roman" w:cs="Times New Roman"/>
                <w:color w:val="17365D" w:themeColor="text2" w:themeShade="BF"/>
                <w:spacing w:val="-2"/>
                <w:sz w:val="24"/>
                <w:szCs w:val="24"/>
              </w:rPr>
              <w:t xml:space="preserve"> </w:t>
            </w:r>
            <w:r w:rsidR="005C479A" w:rsidRPr="00FB3A8C">
              <w:rPr>
                <w:rFonts w:ascii="Times New Roman" w:hAnsi="Times New Roman" w:cs="Times New Roman"/>
                <w:color w:val="17365D" w:themeColor="text2" w:themeShade="BF"/>
                <w:spacing w:val="-2"/>
                <w:sz w:val="24"/>
                <w:szCs w:val="24"/>
              </w:rPr>
              <w:t>равнения</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2"/>
                <w:sz w:val="24"/>
                <w:szCs w:val="24"/>
              </w:rPr>
              <w:t>установлени</w:t>
            </w:r>
            <w:r w:rsidR="005C479A" w:rsidRPr="00FB3A8C">
              <w:rPr>
                <w:rFonts w:ascii="Times New Roman" w:hAnsi="Times New Roman" w:cs="Times New Roman"/>
                <w:color w:val="17365D" w:themeColor="text2" w:themeShade="BF"/>
                <w:sz w:val="24"/>
                <w:szCs w:val="24"/>
              </w:rPr>
              <w:t>я</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тождеств</w:t>
            </w:r>
            <w:r w:rsidR="005C479A" w:rsidRPr="00FB3A8C">
              <w:rPr>
                <w:rFonts w:ascii="Times New Roman" w:hAnsi="Times New Roman" w:cs="Times New Roman"/>
                <w:color w:val="17365D" w:themeColor="text2" w:themeShade="BF"/>
                <w:sz w:val="24"/>
                <w:szCs w:val="24"/>
              </w:rPr>
              <w:t>а</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различий</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2"/>
                <w:sz w:val="24"/>
                <w:szCs w:val="24"/>
              </w:rPr>
              <w:t>аналогий</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2"/>
                <w:sz w:val="24"/>
                <w:szCs w:val="24"/>
              </w:rPr>
              <w:t>причинно</w:t>
            </w:r>
            <w:r>
              <w:rPr>
                <w:rFonts w:ascii="Times New Roman" w:hAnsi="Times New Roman" w:cs="Times New Roman"/>
                <w:color w:val="17365D" w:themeColor="text2" w:themeShade="BF"/>
                <w:spacing w:val="-2"/>
                <w:sz w:val="24"/>
                <w:szCs w:val="24"/>
              </w:rPr>
              <w:t>-</w:t>
            </w:r>
            <w:r w:rsidR="005C479A" w:rsidRPr="00FB3A8C">
              <w:rPr>
                <w:rFonts w:ascii="Times New Roman" w:hAnsi="Times New Roman" w:cs="Times New Roman"/>
                <w:color w:val="17365D" w:themeColor="text2" w:themeShade="BF"/>
                <w:spacing w:val="-2"/>
                <w:sz w:val="24"/>
                <w:szCs w:val="24"/>
              </w:rPr>
              <w:t>следственны</w:t>
            </w:r>
            <w:r w:rsidR="005C479A" w:rsidRPr="00FB3A8C">
              <w:rPr>
                <w:rFonts w:ascii="Times New Roman" w:hAnsi="Times New Roman" w:cs="Times New Roman"/>
                <w:color w:val="17365D" w:themeColor="text2" w:themeShade="BF"/>
                <w:sz w:val="24"/>
                <w:szCs w:val="24"/>
              </w:rPr>
              <w:t>х</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связе</w:t>
            </w:r>
            <w:r w:rsidR="005C479A" w:rsidRPr="00FB3A8C">
              <w:rPr>
                <w:rFonts w:ascii="Times New Roman" w:hAnsi="Times New Roman" w:cs="Times New Roman"/>
                <w:color w:val="17365D" w:themeColor="text2" w:themeShade="BF"/>
                <w:sz w:val="24"/>
                <w:szCs w:val="24"/>
              </w:rPr>
              <w:t>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2"/>
                <w:sz w:val="24"/>
                <w:szCs w:val="24"/>
              </w:rPr>
              <w:t>отношений.</w:t>
            </w:r>
          </w:p>
          <w:p w:rsidR="005C479A" w:rsidRPr="00FB3A8C" w:rsidRDefault="00C405B1" w:rsidP="00EE4B8C">
            <w:pPr>
              <w:pStyle w:val="a3"/>
              <w:widowControl w:val="0"/>
              <w:numPr>
                <w:ilvl w:val="0"/>
                <w:numId w:val="71"/>
              </w:numPr>
              <w:shd w:val="clear" w:color="auto" w:fill="FFFFFF" w:themeFill="background1"/>
              <w:tabs>
                <w:tab w:val="left" w:pos="0"/>
                <w:tab w:val="num" w:pos="104"/>
                <w:tab w:val="left" w:pos="288"/>
                <w:tab w:val="left" w:pos="2600"/>
                <w:tab w:val="left" w:pos="3560"/>
                <w:tab w:val="left" w:pos="4536"/>
                <w:tab w:val="left" w:pos="4976"/>
                <w:tab w:val="left" w:pos="5560"/>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z w:val="24"/>
                <w:szCs w:val="24"/>
              </w:rPr>
              <w:t>Ц</w:t>
            </w:r>
            <w:r w:rsidR="005C479A" w:rsidRPr="00FB3A8C">
              <w:rPr>
                <w:rFonts w:ascii="Times New Roman" w:hAnsi="Times New Roman" w:cs="Times New Roman"/>
                <w:color w:val="17365D" w:themeColor="text2" w:themeShade="BF"/>
                <w:sz w:val="24"/>
                <w:szCs w:val="24"/>
              </w:rPr>
              <w:t>елеполагание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как</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формирование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замысла,</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планирование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ор ганизация</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действий</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соответствии</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целью,умение</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контролировать</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соответствие</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выполняемых</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действий</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способу,</w:t>
            </w:r>
            <w:r w:rsid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внесе</w:t>
            </w:r>
            <w:r w:rsidR="005C479A" w:rsidRPr="00FB3A8C">
              <w:rPr>
                <w:rFonts w:ascii="Times New Roman" w:hAnsi="Times New Roman" w:cs="Times New Roman"/>
                <w:color w:val="17365D" w:themeColor="text2" w:themeShade="BF"/>
                <w:spacing w:val="4"/>
                <w:sz w:val="24"/>
                <w:szCs w:val="24"/>
              </w:rPr>
              <w:t>ни</w:t>
            </w:r>
            <w:r w:rsidR="005C479A" w:rsidRPr="00FB3A8C">
              <w:rPr>
                <w:rFonts w:ascii="Times New Roman" w:hAnsi="Times New Roman" w:cs="Times New Roman"/>
                <w:color w:val="17365D" w:themeColor="text2" w:themeShade="BF"/>
                <w:sz w:val="24"/>
                <w:szCs w:val="24"/>
              </w:rPr>
              <w:t>е</w:t>
            </w:r>
            <w:r w:rsidR="005C479A" w:rsidRPr="00FB3A8C">
              <w:rPr>
                <w:rFonts w:ascii="Times New Roman" w:hAnsi="Times New Roman" w:cs="Times New Roman"/>
                <w:color w:val="17365D" w:themeColor="text2" w:themeShade="BF"/>
                <w:spacing w:val="-89"/>
                <w:sz w:val="24"/>
                <w:szCs w:val="24"/>
              </w:rPr>
              <w:tab/>
            </w:r>
            <w:r w:rsidR="005C479A" w:rsidRPr="00FB3A8C">
              <w:rPr>
                <w:rFonts w:ascii="Times New Roman" w:hAnsi="Times New Roman" w:cs="Times New Roman"/>
                <w:color w:val="17365D" w:themeColor="text2" w:themeShade="BF"/>
                <w:spacing w:val="4"/>
                <w:sz w:val="24"/>
                <w:szCs w:val="24"/>
              </w:rPr>
              <w:t>корректи</w:t>
            </w:r>
            <w:r w:rsidR="005C479A" w:rsidRPr="00FB3A8C">
              <w:rPr>
                <w:rFonts w:ascii="Times New Roman" w:hAnsi="Times New Roman" w:cs="Times New Roman"/>
                <w:color w:val="17365D" w:themeColor="text2" w:themeShade="BF"/>
                <w:sz w:val="24"/>
                <w:szCs w:val="24"/>
              </w:rPr>
              <w:t>в</w:t>
            </w:r>
            <w:r w:rsidR="005C479A" w:rsidRPr="00FB3A8C">
              <w:rPr>
                <w:rFonts w:ascii="Times New Roman" w:hAnsi="Times New Roman" w:cs="Times New Roman"/>
                <w:color w:val="17365D" w:themeColor="text2" w:themeShade="BF"/>
                <w:spacing w:val="-66"/>
                <w:sz w:val="24"/>
                <w:szCs w:val="24"/>
              </w:rPr>
              <w:tab/>
            </w:r>
            <w:r w:rsidR="005C479A" w:rsidRPr="00FB3A8C">
              <w:rPr>
                <w:rFonts w:ascii="Times New Roman" w:hAnsi="Times New Roman" w:cs="Times New Roman"/>
                <w:color w:val="17365D" w:themeColor="text2" w:themeShade="BF"/>
                <w:spacing w:val="4"/>
                <w:sz w:val="24"/>
                <w:szCs w:val="24"/>
              </w:rPr>
              <w:t>н</w:t>
            </w:r>
            <w:r w:rsidR="005C479A" w:rsidRPr="00FB3A8C">
              <w:rPr>
                <w:rFonts w:ascii="Times New Roman" w:hAnsi="Times New Roman" w:cs="Times New Roman"/>
                <w:color w:val="17365D" w:themeColor="text2" w:themeShade="BF"/>
                <w:sz w:val="24"/>
                <w:szCs w:val="24"/>
              </w:rPr>
              <w:t>а</w:t>
            </w:r>
            <w:r w:rsidR="005C479A" w:rsidRPr="00FB3A8C">
              <w:rPr>
                <w:rFonts w:ascii="Times New Roman" w:hAnsi="Times New Roman" w:cs="Times New Roman"/>
                <w:color w:val="17365D" w:themeColor="text2" w:themeShade="BF"/>
                <w:spacing w:val="-96"/>
                <w:sz w:val="24"/>
                <w:szCs w:val="24"/>
              </w:rPr>
              <w:tab/>
            </w:r>
            <w:r w:rsidR="005C479A" w:rsidRPr="00FB3A8C">
              <w:rPr>
                <w:rFonts w:ascii="Times New Roman" w:hAnsi="Times New Roman" w:cs="Times New Roman"/>
                <w:color w:val="17365D" w:themeColor="text2" w:themeShade="BF"/>
                <w:spacing w:val="4"/>
                <w:sz w:val="24"/>
                <w:szCs w:val="24"/>
              </w:rPr>
              <w:t>основ</w:t>
            </w:r>
            <w:r w:rsidR="005C479A" w:rsidRPr="00FB3A8C">
              <w:rPr>
                <w:rFonts w:ascii="Times New Roman" w:hAnsi="Times New Roman" w:cs="Times New Roman"/>
                <w:color w:val="17365D" w:themeColor="text2" w:themeShade="BF"/>
                <w:sz w:val="24"/>
                <w:szCs w:val="24"/>
              </w:rPr>
              <w:t>е</w:t>
            </w:r>
            <w:r w:rsidR="005C479A" w:rsidRPr="00FB3A8C">
              <w:rPr>
                <w:rFonts w:ascii="Times New Roman" w:hAnsi="Times New Roman" w:cs="Times New Roman"/>
                <w:color w:val="17365D" w:themeColor="text2" w:themeShade="BF"/>
                <w:spacing w:val="-79"/>
                <w:sz w:val="24"/>
                <w:szCs w:val="24"/>
              </w:rPr>
              <w:tab/>
            </w:r>
            <w:r w:rsidR="005C479A" w:rsidRPr="00FB3A8C">
              <w:rPr>
                <w:rFonts w:ascii="Times New Roman" w:hAnsi="Times New Roman" w:cs="Times New Roman"/>
                <w:color w:val="17365D" w:themeColor="text2" w:themeShade="BF"/>
                <w:spacing w:val="4"/>
                <w:sz w:val="24"/>
                <w:szCs w:val="24"/>
              </w:rPr>
              <w:t>предвосхищени</w:t>
            </w:r>
            <w:r w:rsidR="005C479A" w:rsidRPr="00FB3A8C">
              <w:rPr>
                <w:rFonts w:ascii="Times New Roman" w:hAnsi="Times New Roman" w:cs="Times New Roman"/>
                <w:color w:val="17365D" w:themeColor="text2" w:themeShade="BF"/>
                <w:sz w:val="24"/>
                <w:szCs w:val="24"/>
              </w:rPr>
              <w:t>я</w:t>
            </w:r>
            <w:r w:rsidR="005C479A" w:rsidRPr="00FB3A8C">
              <w:rPr>
                <w:rFonts w:ascii="Times New Roman" w:hAnsi="Times New Roman" w:cs="Times New Roman"/>
                <w:color w:val="17365D" w:themeColor="text2" w:themeShade="BF"/>
                <w:spacing w:val="-41"/>
                <w:sz w:val="24"/>
                <w:szCs w:val="24"/>
              </w:rPr>
              <w:tab/>
            </w:r>
            <w:r w:rsidR="005C479A" w:rsidRPr="00FB3A8C">
              <w:rPr>
                <w:rFonts w:ascii="Times New Roman" w:hAnsi="Times New Roman" w:cs="Times New Roman"/>
                <w:color w:val="17365D" w:themeColor="text2" w:themeShade="BF"/>
                <w:spacing w:val="4"/>
                <w:sz w:val="24"/>
                <w:szCs w:val="24"/>
              </w:rPr>
              <w:t xml:space="preserve">будущего </w:t>
            </w:r>
            <w:r w:rsidR="005C479A" w:rsidRPr="00FB3A8C">
              <w:rPr>
                <w:rFonts w:ascii="Times New Roman" w:hAnsi="Times New Roman" w:cs="Times New Roman"/>
                <w:color w:val="17365D" w:themeColor="text2" w:themeShade="BF"/>
                <w:sz w:val="24"/>
                <w:szCs w:val="24"/>
              </w:rPr>
              <w:t>результата</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его</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соответствия</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замыслу.</w:t>
            </w:r>
          </w:p>
          <w:p w:rsidR="005C479A" w:rsidRPr="00FB3A8C" w:rsidRDefault="008634CD" w:rsidP="00EE4B8C">
            <w:pPr>
              <w:pStyle w:val="a3"/>
              <w:numPr>
                <w:ilvl w:val="0"/>
                <w:numId w:val="71"/>
              </w:numPr>
              <w:shd w:val="clear" w:color="auto" w:fill="FFFFFF" w:themeFill="background1"/>
              <w:tabs>
                <w:tab w:val="left" w:pos="0"/>
                <w:tab w:val="num" w:pos="104"/>
                <w:tab w:val="left" w:pos="288"/>
                <w:tab w:val="left" w:pos="4536"/>
                <w:tab w:val="left" w:pos="4976"/>
              </w:tabs>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z w:val="24"/>
                <w:szCs w:val="24"/>
              </w:rPr>
              <w:t>П</w:t>
            </w:r>
            <w:r w:rsidR="005C479A" w:rsidRPr="00FB3A8C">
              <w:rPr>
                <w:rFonts w:ascii="Times New Roman" w:hAnsi="Times New Roman" w:cs="Times New Roman"/>
                <w:color w:val="17365D" w:themeColor="text2" w:themeShade="BF"/>
                <w:sz w:val="24"/>
                <w:szCs w:val="24"/>
              </w:rPr>
              <w:t>риобщение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к</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мировой</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 отечественной</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культуре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освоение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сокровищницы</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 xml:space="preserve">изобрази </w:t>
            </w:r>
            <w:r w:rsidR="005C479A" w:rsidRPr="00FB3A8C">
              <w:rPr>
                <w:rFonts w:ascii="Times New Roman" w:hAnsi="Times New Roman" w:cs="Times New Roman"/>
                <w:color w:val="17365D" w:themeColor="text2" w:themeShade="BF"/>
                <w:spacing w:val="-3"/>
                <w:sz w:val="24"/>
                <w:szCs w:val="24"/>
              </w:rPr>
              <w:t>тельног</w:t>
            </w:r>
            <w:r w:rsidR="005C479A" w:rsidRPr="00FB3A8C">
              <w:rPr>
                <w:rFonts w:ascii="Times New Roman" w:hAnsi="Times New Roman" w:cs="Times New Roman"/>
                <w:color w:val="17365D" w:themeColor="text2" w:themeShade="BF"/>
                <w:sz w:val="24"/>
                <w:szCs w:val="24"/>
              </w:rPr>
              <w:t>о</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искусства</w:t>
            </w:r>
            <w:r w:rsidRPr="00FB3A8C">
              <w:rPr>
                <w:rFonts w:ascii="Times New Roman" w:hAnsi="Times New Roman" w:cs="Times New Roman"/>
                <w:color w:val="17365D" w:themeColor="text2" w:themeShade="BF"/>
                <w:spacing w:val="-3"/>
                <w:sz w:val="24"/>
                <w:szCs w:val="24"/>
              </w:rPr>
              <w:t xml:space="preserve"> </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3"/>
                <w:sz w:val="24"/>
                <w:szCs w:val="24"/>
              </w:rPr>
              <w:t>народных</w:t>
            </w:r>
            <w:r w:rsidR="005C479A" w:rsidRPr="00FB3A8C">
              <w:rPr>
                <w:rFonts w:ascii="Times New Roman" w:hAnsi="Times New Roman" w:cs="Times New Roman"/>
                <w:color w:val="17365D" w:themeColor="text2" w:themeShade="BF"/>
                <w:sz w:val="24"/>
                <w:szCs w:val="24"/>
              </w:rPr>
              <w:t>,</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национальны</w:t>
            </w:r>
            <w:r w:rsidR="005C479A" w:rsidRPr="00FB3A8C">
              <w:rPr>
                <w:rFonts w:ascii="Times New Roman" w:hAnsi="Times New Roman" w:cs="Times New Roman"/>
                <w:color w:val="17365D" w:themeColor="text2" w:themeShade="BF"/>
                <w:sz w:val="24"/>
                <w:szCs w:val="24"/>
              </w:rPr>
              <w:t>х</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традиций</w:t>
            </w:r>
            <w:r w:rsidR="005C479A" w:rsidRPr="00FB3A8C">
              <w:rPr>
                <w:rFonts w:ascii="Times New Roman" w:hAnsi="Times New Roman" w:cs="Times New Roman"/>
                <w:color w:val="17365D" w:themeColor="text2" w:themeShade="BF"/>
                <w:sz w:val="24"/>
                <w:szCs w:val="24"/>
              </w:rPr>
              <w:t>,</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3"/>
                <w:sz w:val="24"/>
                <w:szCs w:val="24"/>
              </w:rPr>
              <w:t>искус</w:t>
            </w:r>
            <w:r w:rsidR="005C479A" w:rsidRPr="00FB3A8C">
              <w:rPr>
                <w:rFonts w:ascii="Times New Roman" w:hAnsi="Times New Roman" w:cs="Times New Roman"/>
                <w:color w:val="17365D" w:themeColor="text2" w:themeShade="BF"/>
                <w:sz w:val="24"/>
                <w:szCs w:val="24"/>
              </w:rPr>
              <w:t>ства</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других</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народов</w:t>
            </w:r>
          </w:p>
          <w:p w:rsidR="005C479A" w:rsidRPr="00FB3A8C" w:rsidRDefault="00B74D32" w:rsidP="00EE4B8C">
            <w:pPr>
              <w:pStyle w:val="a3"/>
              <w:widowControl w:val="0"/>
              <w:numPr>
                <w:ilvl w:val="0"/>
                <w:numId w:val="71"/>
              </w:numPr>
              <w:shd w:val="clear" w:color="auto" w:fill="FFFFFF" w:themeFill="background1"/>
              <w:tabs>
                <w:tab w:val="left" w:pos="0"/>
                <w:tab w:val="num" w:pos="104"/>
                <w:tab w:val="left" w:pos="288"/>
                <w:tab w:val="left" w:pos="4536"/>
                <w:tab w:val="left" w:pos="4976"/>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z w:val="24"/>
                <w:szCs w:val="24"/>
              </w:rPr>
              <w:t>Ф</w:t>
            </w:r>
            <w:r w:rsidR="005C479A" w:rsidRPr="00FB3A8C">
              <w:rPr>
                <w:rFonts w:ascii="Times New Roman" w:hAnsi="Times New Roman" w:cs="Times New Roman"/>
                <w:color w:val="17365D" w:themeColor="text2" w:themeShade="BF"/>
                <w:sz w:val="24"/>
                <w:szCs w:val="24"/>
              </w:rPr>
              <w:t>ормирование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гражданс</w:t>
            </w:r>
            <w:r w:rsidR="005C479A" w:rsidRPr="00FB3A8C">
              <w:rPr>
                <w:rFonts w:ascii="Times New Roman" w:hAnsi="Times New Roman" w:cs="Times New Roman"/>
                <w:color w:val="17365D" w:themeColor="text2" w:themeShade="BF"/>
                <w:spacing w:val="4"/>
                <w:sz w:val="24"/>
                <w:szCs w:val="24"/>
              </w:rPr>
              <w:t>ко</w:t>
            </w:r>
            <w:r w:rsidR="005C479A" w:rsidRPr="00FB3A8C">
              <w:rPr>
                <w:rFonts w:ascii="Times New Roman" w:hAnsi="Times New Roman" w:cs="Times New Roman"/>
                <w:color w:val="17365D" w:themeColor="text2" w:themeShade="BF"/>
                <w:sz w:val="24"/>
                <w:szCs w:val="24"/>
              </w:rPr>
              <w:t>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идентичност</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личности</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4"/>
                <w:sz w:val="24"/>
                <w:szCs w:val="24"/>
              </w:rPr>
              <w:t>толерантности</w:t>
            </w:r>
            <w:r w:rsidR="005C479A" w:rsidRPr="00FB3A8C">
              <w:rPr>
                <w:rFonts w:ascii="Times New Roman" w:hAnsi="Times New Roman" w:cs="Times New Roman"/>
                <w:color w:val="17365D" w:themeColor="text2" w:themeShade="BF"/>
                <w:sz w:val="24"/>
                <w:szCs w:val="24"/>
              </w:rPr>
              <w:t>,</w:t>
            </w:r>
            <w:r w:rsidR="005C479A" w:rsidRPr="00FB3A8C">
              <w:rPr>
                <w:rFonts w:ascii="Times New Roman" w:hAnsi="Times New Roman" w:cs="Times New Roman"/>
                <w:color w:val="17365D" w:themeColor="text2" w:themeShade="BF"/>
                <w:spacing w:val="4"/>
                <w:sz w:val="24"/>
                <w:szCs w:val="24"/>
              </w:rPr>
              <w:t xml:space="preserve">эстетических </w:t>
            </w:r>
            <w:r w:rsidR="005C479A" w:rsidRPr="00FB3A8C">
              <w:rPr>
                <w:rFonts w:ascii="Times New Roman" w:hAnsi="Times New Roman" w:cs="Times New Roman"/>
                <w:color w:val="17365D" w:themeColor="text2" w:themeShade="BF"/>
                <w:sz w:val="24"/>
                <w:szCs w:val="24"/>
              </w:rPr>
              <w:t>ценностей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вкусов,</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новой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системы</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мотивов,</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включая</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мотивы</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творческого</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самовыражения,развитие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позитивной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самооценки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самоуважения</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учащихся.</w:t>
            </w: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5C479A" w:rsidRPr="00EE42CC" w:rsidRDefault="005C479A" w:rsidP="00F36969">
            <w:pPr>
              <w:shd w:val="clear" w:color="auto" w:fill="FFFFFF" w:themeFill="background1"/>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Музыка</w:t>
            </w:r>
          </w:p>
        </w:tc>
        <w:tc>
          <w:tcPr>
            <w:tcW w:w="1951" w:type="dxa"/>
            <w:shd w:val="clear" w:color="auto" w:fill="FFFFFF" w:themeFill="background1"/>
          </w:tcPr>
          <w:p w:rsidR="005C479A" w:rsidRPr="00EE42CC" w:rsidRDefault="005C479A" w:rsidP="003A572E">
            <w:pPr>
              <w:shd w:val="clear" w:color="auto" w:fill="FFFFFF" w:themeFill="background1"/>
              <w:spacing w:after="0" w:line="240" w:lineRule="exact"/>
              <w:ind w:left="175" w:right="-1"/>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Программа для общеобразовательных школ авт.Е.Д.Критская</w:t>
            </w:r>
          </w:p>
        </w:tc>
        <w:tc>
          <w:tcPr>
            <w:tcW w:w="6412" w:type="dxa"/>
            <w:shd w:val="clear" w:color="auto" w:fill="FFFFFF" w:themeFill="background1"/>
          </w:tcPr>
          <w:p w:rsidR="005C479A" w:rsidRPr="00FB3A8C" w:rsidRDefault="00743024" w:rsidP="00EE4B8C">
            <w:pPr>
              <w:pStyle w:val="a3"/>
              <w:widowControl w:val="0"/>
              <w:numPr>
                <w:ilvl w:val="0"/>
                <w:numId w:val="70"/>
              </w:numPr>
              <w:shd w:val="clear" w:color="auto" w:fill="FFFFFF" w:themeFill="background1"/>
              <w:tabs>
                <w:tab w:val="left" w:pos="104"/>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pacing w:val="69"/>
                <w:sz w:val="24"/>
                <w:szCs w:val="24"/>
              </w:rPr>
            </w:pPr>
            <w:r w:rsidRPr="00FB3A8C">
              <w:rPr>
                <w:rFonts w:ascii="Times New Roman" w:hAnsi="Times New Roman" w:cs="Times New Roman"/>
                <w:color w:val="17365D" w:themeColor="text2" w:themeShade="BF"/>
                <w:sz w:val="24"/>
                <w:szCs w:val="24"/>
              </w:rPr>
              <w:t>Ф</w:t>
            </w:r>
            <w:r w:rsidR="005C479A" w:rsidRPr="00FB3A8C">
              <w:rPr>
                <w:rFonts w:ascii="Times New Roman" w:hAnsi="Times New Roman" w:cs="Times New Roman"/>
                <w:color w:val="17365D" w:themeColor="text2" w:themeShade="BF"/>
                <w:sz w:val="24"/>
                <w:szCs w:val="24"/>
              </w:rPr>
              <w:t>ормирование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эстетических</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ценностно</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смысловых</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ориентаций</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учащихся,</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создаю</w:t>
            </w:r>
            <w:r w:rsidR="005C479A" w:rsidRPr="00FB3A8C">
              <w:rPr>
                <w:rFonts w:ascii="Times New Roman" w:hAnsi="Times New Roman" w:cs="Times New Roman"/>
                <w:color w:val="17365D" w:themeColor="text2" w:themeShade="BF"/>
                <w:spacing w:val="4"/>
                <w:sz w:val="24"/>
                <w:szCs w:val="24"/>
              </w:rPr>
              <w:t>щи</w:t>
            </w:r>
            <w:r w:rsidR="005C479A" w:rsidRPr="00FB3A8C">
              <w:rPr>
                <w:rFonts w:ascii="Times New Roman" w:hAnsi="Times New Roman" w:cs="Times New Roman"/>
                <w:color w:val="17365D" w:themeColor="text2" w:themeShade="BF"/>
                <w:sz w:val="24"/>
                <w:szCs w:val="24"/>
              </w:rPr>
              <w:t>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основ</w:t>
            </w:r>
            <w:r w:rsidR="005C479A" w:rsidRPr="00FB3A8C">
              <w:rPr>
                <w:rFonts w:ascii="Times New Roman" w:hAnsi="Times New Roman" w:cs="Times New Roman"/>
                <w:color w:val="17365D" w:themeColor="text2" w:themeShade="BF"/>
                <w:sz w:val="24"/>
                <w:szCs w:val="24"/>
              </w:rPr>
              <w:t>у</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дл</w:t>
            </w:r>
            <w:r w:rsidR="005C479A" w:rsidRPr="00FB3A8C">
              <w:rPr>
                <w:rFonts w:ascii="Times New Roman" w:hAnsi="Times New Roman" w:cs="Times New Roman"/>
                <w:color w:val="17365D" w:themeColor="text2" w:themeShade="BF"/>
                <w:sz w:val="24"/>
                <w:szCs w:val="24"/>
              </w:rPr>
              <w:t>я</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формировани</w:t>
            </w:r>
            <w:r w:rsidR="005C479A" w:rsidRPr="00FB3A8C">
              <w:rPr>
                <w:rFonts w:ascii="Times New Roman" w:hAnsi="Times New Roman" w:cs="Times New Roman"/>
                <w:color w:val="17365D" w:themeColor="text2" w:themeShade="BF"/>
                <w:sz w:val="24"/>
                <w:szCs w:val="24"/>
              </w:rPr>
              <w:t xml:space="preserve">я </w:t>
            </w:r>
            <w:r w:rsidR="005C479A" w:rsidRPr="00FB3A8C">
              <w:rPr>
                <w:rFonts w:ascii="Times New Roman" w:hAnsi="Times New Roman" w:cs="Times New Roman"/>
                <w:color w:val="17365D" w:themeColor="text2" w:themeShade="BF"/>
                <w:spacing w:val="4"/>
                <w:sz w:val="24"/>
                <w:szCs w:val="24"/>
              </w:rPr>
              <w:t>позитивно</w:t>
            </w:r>
            <w:r w:rsidR="005C479A" w:rsidRPr="00FB3A8C">
              <w:rPr>
                <w:rFonts w:ascii="Times New Roman" w:hAnsi="Times New Roman" w:cs="Times New Roman"/>
                <w:color w:val="17365D" w:themeColor="text2" w:themeShade="BF"/>
                <w:sz w:val="24"/>
                <w:szCs w:val="24"/>
              </w:rPr>
              <w:t xml:space="preserve">й </w:t>
            </w:r>
            <w:r w:rsidR="005C479A" w:rsidRPr="00FB3A8C">
              <w:rPr>
                <w:rFonts w:ascii="Times New Roman" w:hAnsi="Times New Roman" w:cs="Times New Roman"/>
                <w:color w:val="17365D" w:themeColor="text2" w:themeShade="BF"/>
                <w:spacing w:val="4"/>
                <w:sz w:val="24"/>
                <w:szCs w:val="24"/>
              </w:rPr>
              <w:t xml:space="preserve"> самооценки</w:t>
            </w:r>
            <w:r w:rsidRPr="00FB3A8C">
              <w:rPr>
                <w:rFonts w:ascii="Times New Roman" w:hAnsi="Times New Roman" w:cs="Times New Roman"/>
                <w:color w:val="17365D" w:themeColor="text2" w:themeShade="BF"/>
                <w:spacing w:val="4"/>
                <w:sz w:val="24"/>
                <w:szCs w:val="24"/>
              </w:rPr>
              <w:t xml:space="preserve"> </w:t>
            </w:r>
            <w:r w:rsidR="005C479A" w:rsidRPr="00FB3A8C">
              <w:rPr>
                <w:rFonts w:ascii="Times New Roman" w:hAnsi="Times New Roman" w:cs="Times New Roman"/>
                <w:color w:val="17365D" w:themeColor="text2" w:themeShade="BF"/>
                <w:sz w:val="24"/>
                <w:szCs w:val="24"/>
              </w:rPr>
              <w:t>самоуважения,</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жизненного</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оптимизма,</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потребности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вт</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ворческом</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самовыражении.</w:t>
            </w:r>
          </w:p>
          <w:p w:rsidR="005C479A" w:rsidRPr="00FB3A8C" w:rsidRDefault="00B74D32" w:rsidP="00EE4B8C">
            <w:pPr>
              <w:pStyle w:val="a3"/>
              <w:widowControl w:val="0"/>
              <w:numPr>
                <w:ilvl w:val="0"/>
                <w:numId w:val="70"/>
              </w:numPr>
              <w:shd w:val="clear" w:color="auto" w:fill="FFFFFF" w:themeFill="background1"/>
              <w:tabs>
                <w:tab w:val="left" w:pos="104"/>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pacing w:val="4"/>
                <w:sz w:val="24"/>
                <w:szCs w:val="24"/>
              </w:rPr>
            </w:pPr>
            <w:r w:rsidRPr="00FB3A8C">
              <w:rPr>
                <w:rFonts w:ascii="Times New Roman" w:hAnsi="Times New Roman" w:cs="Times New Roman"/>
                <w:color w:val="17365D" w:themeColor="text2" w:themeShade="BF"/>
                <w:sz w:val="24"/>
                <w:szCs w:val="24"/>
              </w:rPr>
              <w:t>П</w:t>
            </w:r>
            <w:r w:rsidR="005C479A" w:rsidRPr="00FB3A8C">
              <w:rPr>
                <w:rFonts w:ascii="Times New Roman" w:hAnsi="Times New Roman" w:cs="Times New Roman"/>
                <w:color w:val="17365D" w:themeColor="text2" w:themeShade="BF"/>
                <w:sz w:val="24"/>
                <w:szCs w:val="24"/>
              </w:rPr>
              <w:t>риобщение</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к</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достижениям</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национальной,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российской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мировой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музыкальной</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культуры</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lastRenderedPageBreak/>
              <w:t>традициям,</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многообразию</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музыкального</w:t>
            </w:r>
            <w:r>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фольклора</w:t>
            </w:r>
            <w:r w:rsidR="005C479A" w:rsidRPr="00FB3A8C">
              <w:rPr>
                <w:rFonts w:ascii="Times New Roman" w:hAnsi="Times New Roman" w:cs="Times New Roman"/>
                <w:color w:val="17365D" w:themeColor="text2" w:themeShade="BF"/>
                <w:spacing w:val="43"/>
                <w:sz w:val="24"/>
                <w:szCs w:val="24"/>
              </w:rPr>
              <w:t xml:space="preserve"> своего народа</w:t>
            </w:r>
            <w:r w:rsidR="005C479A" w:rsidRPr="00FB3A8C">
              <w:rPr>
                <w:rFonts w:ascii="Times New Roman" w:hAnsi="Times New Roman" w:cs="Times New Roman"/>
                <w:color w:val="17365D" w:themeColor="text2" w:themeShade="BF"/>
                <w:sz w:val="24"/>
                <w:szCs w:val="24"/>
              </w:rPr>
              <w:t>,</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об</w:t>
            </w:r>
            <w:r w:rsidR="005C479A" w:rsidRPr="00FB3A8C">
              <w:rPr>
                <w:rFonts w:ascii="Times New Roman" w:hAnsi="Times New Roman" w:cs="Times New Roman"/>
                <w:color w:val="17365D" w:themeColor="text2" w:themeShade="BF"/>
                <w:spacing w:val="4"/>
                <w:sz w:val="24"/>
                <w:szCs w:val="24"/>
              </w:rPr>
              <w:t>разца</w:t>
            </w:r>
            <w:r w:rsidR="005C479A" w:rsidRPr="00FB3A8C">
              <w:rPr>
                <w:rFonts w:ascii="Times New Roman" w:hAnsi="Times New Roman" w:cs="Times New Roman"/>
                <w:color w:val="17365D" w:themeColor="text2" w:themeShade="BF"/>
                <w:sz w:val="24"/>
                <w:szCs w:val="24"/>
              </w:rPr>
              <w:t>м</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народно</w:t>
            </w:r>
            <w:r w:rsidR="005C479A" w:rsidRPr="00FB3A8C">
              <w:rPr>
                <w:rFonts w:ascii="Times New Roman" w:hAnsi="Times New Roman" w:cs="Times New Roman"/>
                <w:color w:val="17365D" w:themeColor="text2" w:themeShade="BF"/>
                <w:sz w:val="24"/>
                <w:szCs w:val="24"/>
              </w:rPr>
              <w:t>й</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профессионально</w:t>
            </w:r>
            <w:r w:rsidR="005C479A" w:rsidRPr="00FB3A8C">
              <w:rPr>
                <w:rFonts w:ascii="Times New Roman" w:hAnsi="Times New Roman" w:cs="Times New Roman"/>
                <w:color w:val="17365D" w:themeColor="text2" w:themeShade="BF"/>
                <w:sz w:val="24"/>
                <w:szCs w:val="24"/>
              </w:rPr>
              <w:t xml:space="preserve">й </w:t>
            </w:r>
            <w:r w:rsidR="005C479A" w:rsidRPr="00FB3A8C">
              <w:rPr>
                <w:rFonts w:ascii="Times New Roman" w:hAnsi="Times New Roman" w:cs="Times New Roman"/>
                <w:color w:val="17365D" w:themeColor="text2" w:themeShade="BF"/>
                <w:spacing w:val="4"/>
                <w:sz w:val="24"/>
                <w:szCs w:val="24"/>
              </w:rPr>
              <w:t>музык</w:t>
            </w:r>
            <w:r w:rsidR="005C479A" w:rsidRPr="00FB3A8C">
              <w:rPr>
                <w:rFonts w:ascii="Times New Roman" w:hAnsi="Times New Roman" w:cs="Times New Roman"/>
                <w:color w:val="17365D" w:themeColor="text2" w:themeShade="BF"/>
                <w:sz w:val="24"/>
                <w:szCs w:val="24"/>
              </w:rPr>
              <w:t>и</w:t>
            </w:r>
          </w:p>
          <w:p w:rsidR="005C479A" w:rsidRPr="00FB3A8C" w:rsidRDefault="005C479A" w:rsidP="00EE4B8C">
            <w:pPr>
              <w:pStyle w:val="a3"/>
              <w:widowControl w:val="0"/>
              <w:numPr>
                <w:ilvl w:val="0"/>
                <w:numId w:val="70"/>
              </w:numPr>
              <w:shd w:val="clear" w:color="auto" w:fill="FFFFFF" w:themeFill="background1"/>
              <w:tabs>
                <w:tab w:val="left" w:pos="104"/>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z w:val="24"/>
                <w:szCs w:val="24"/>
              </w:rPr>
              <w:t>формирование</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гражданской</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идентичности</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и</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толерантности</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как</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основы</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жизни</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в</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поликультурном</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обществе.</w:t>
            </w:r>
          </w:p>
          <w:p w:rsidR="005C479A" w:rsidRPr="00FB3A8C" w:rsidRDefault="008634CD" w:rsidP="00EE4B8C">
            <w:pPr>
              <w:pStyle w:val="a3"/>
              <w:widowControl w:val="0"/>
              <w:numPr>
                <w:ilvl w:val="0"/>
                <w:numId w:val="70"/>
              </w:numPr>
              <w:shd w:val="clear" w:color="auto" w:fill="FFFFFF" w:themeFill="background1"/>
              <w:tabs>
                <w:tab w:val="left" w:pos="104"/>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pacing w:val="4"/>
                <w:sz w:val="24"/>
                <w:szCs w:val="24"/>
              </w:rPr>
              <w:t>Ф</w:t>
            </w:r>
            <w:r w:rsidR="005C479A" w:rsidRPr="00FB3A8C">
              <w:rPr>
                <w:rFonts w:ascii="Times New Roman" w:hAnsi="Times New Roman" w:cs="Times New Roman"/>
                <w:color w:val="17365D" w:themeColor="text2" w:themeShade="BF"/>
                <w:spacing w:val="4"/>
                <w:sz w:val="24"/>
                <w:szCs w:val="24"/>
              </w:rPr>
              <w:t>ормирован</w:t>
            </w:r>
            <w:r w:rsidR="005C479A" w:rsidRPr="00FB3A8C">
              <w:rPr>
                <w:rFonts w:ascii="Times New Roman" w:hAnsi="Times New Roman" w:cs="Times New Roman"/>
                <w:color w:val="17365D" w:themeColor="text2" w:themeShade="BF"/>
                <w:sz w:val="24"/>
                <w:szCs w:val="24"/>
              </w:rPr>
              <w:t>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коммуникативны</w:t>
            </w:r>
            <w:r w:rsidR="005C479A" w:rsidRPr="00FB3A8C">
              <w:rPr>
                <w:rFonts w:ascii="Times New Roman" w:hAnsi="Times New Roman" w:cs="Times New Roman"/>
                <w:color w:val="17365D" w:themeColor="text2" w:themeShade="BF"/>
                <w:sz w:val="24"/>
                <w:szCs w:val="24"/>
              </w:rPr>
              <w:t xml:space="preserve">х </w:t>
            </w:r>
            <w:r w:rsidR="005C479A" w:rsidRPr="00FB3A8C">
              <w:rPr>
                <w:rFonts w:ascii="Times New Roman" w:hAnsi="Times New Roman" w:cs="Times New Roman"/>
                <w:color w:val="17365D" w:themeColor="text2" w:themeShade="BF"/>
                <w:spacing w:val="4"/>
                <w:sz w:val="24"/>
                <w:szCs w:val="24"/>
              </w:rPr>
              <w:t xml:space="preserve">универсальных </w:t>
            </w:r>
            <w:r w:rsidR="005C479A" w:rsidRPr="00FB3A8C">
              <w:rPr>
                <w:rFonts w:ascii="Times New Roman" w:hAnsi="Times New Roman" w:cs="Times New Roman"/>
                <w:color w:val="17365D" w:themeColor="text2" w:themeShade="BF"/>
                <w:sz w:val="24"/>
                <w:szCs w:val="24"/>
              </w:rPr>
              <w:t>учебных</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действий</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на</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основе</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развития</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эмпатиии</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умения</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выявлять</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выраженные</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музыке</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настроения</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чувства</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передавать</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свои</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чувства</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эмоции</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на</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основе</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творческого</w:t>
            </w:r>
            <w:r w:rsidR="00B74D32">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самовыражения.</w:t>
            </w:r>
          </w:p>
          <w:p w:rsidR="005C479A" w:rsidRPr="00FB3A8C" w:rsidRDefault="008634CD" w:rsidP="00EE4B8C">
            <w:pPr>
              <w:pStyle w:val="a3"/>
              <w:widowControl w:val="0"/>
              <w:numPr>
                <w:ilvl w:val="0"/>
                <w:numId w:val="70"/>
              </w:numPr>
              <w:shd w:val="clear" w:color="auto" w:fill="FFFFFF" w:themeFill="background1"/>
              <w:tabs>
                <w:tab w:val="left" w:pos="104"/>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z w:val="24"/>
                <w:szCs w:val="24"/>
              </w:rPr>
              <w:t>Ф</w:t>
            </w:r>
            <w:r w:rsidR="005C479A" w:rsidRPr="00FB3A8C">
              <w:rPr>
                <w:rFonts w:ascii="Times New Roman" w:hAnsi="Times New Roman" w:cs="Times New Roman"/>
                <w:color w:val="17365D" w:themeColor="text2" w:themeShade="BF"/>
                <w:sz w:val="24"/>
                <w:szCs w:val="24"/>
              </w:rPr>
              <w:t>ормирование</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 xml:space="preserve">замещения </w:t>
            </w:r>
            <w:r w:rsidR="005C479A" w:rsidRPr="00FB3A8C">
              <w:rPr>
                <w:rFonts w:ascii="Times New Roman" w:hAnsi="Times New Roman" w:cs="Times New Roman"/>
                <w:color w:val="17365D" w:themeColor="text2" w:themeShade="BF"/>
                <w:w w:val="105"/>
                <w:sz w:val="24"/>
                <w:szCs w:val="24"/>
              </w:rPr>
              <w:t>и</w:t>
            </w:r>
            <w:r w:rsidRPr="00FB3A8C">
              <w:rPr>
                <w:rFonts w:ascii="Times New Roman" w:hAnsi="Times New Roman" w:cs="Times New Roman"/>
                <w:color w:val="17365D" w:themeColor="text2" w:themeShade="BF"/>
                <w:w w:val="105"/>
                <w:sz w:val="24"/>
                <w:szCs w:val="24"/>
              </w:rPr>
              <w:t xml:space="preserve"> </w:t>
            </w:r>
            <w:r w:rsidR="005C479A" w:rsidRPr="00FB3A8C">
              <w:rPr>
                <w:rFonts w:ascii="Times New Roman" w:hAnsi="Times New Roman" w:cs="Times New Roman"/>
                <w:color w:val="17365D" w:themeColor="text2" w:themeShade="BF"/>
                <w:sz w:val="24"/>
                <w:szCs w:val="24"/>
              </w:rPr>
              <w:t>моделирования.</w:t>
            </w:r>
          </w:p>
          <w:p w:rsidR="005C479A" w:rsidRPr="00EE42CC" w:rsidRDefault="005C479A" w:rsidP="00743024">
            <w:pPr>
              <w:shd w:val="clear" w:color="auto" w:fill="FFFFFF" w:themeFill="background1"/>
              <w:tabs>
                <w:tab w:val="left" w:pos="776"/>
                <w:tab w:val="left" w:pos="4536"/>
                <w:tab w:val="left" w:pos="4976"/>
              </w:tabs>
              <w:spacing w:after="0" w:line="240" w:lineRule="exact"/>
              <w:ind w:left="67" w:right="-1" w:hanging="175"/>
              <w:jc w:val="both"/>
              <w:rPr>
                <w:rFonts w:ascii="Times New Roman" w:hAnsi="Times New Roman" w:cs="Times New Roman"/>
                <w:color w:val="17365D" w:themeColor="text2" w:themeShade="BF"/>
                <w:spacing w:val="2"/>
                <w:sz w:val="24"/>
                <w:szCs w:val="24"/>
              </w:rPr>
            </w:pPr>
          </w:p>
        </w:tc>
      </w:tr>
      <w:tr w:rsidR="005C479A" w:rsidRPr="00EE42CC" w:rsidTr="00FB3A8C">
        <w:trPr>
          <w:jc w:val="center"/>
        </w:trPr>
        <w:tc>
          <w:tcPr>
            <w:tcW w:w="532" w:type="dxa"/>
            <w:shd w:val="clear" w:color="auto" w:fill="FFFFFF" w:themeFill="background1"/>
          </w:tcPr>
          <w:p w:rsidR="005C479A" w:rsidRPr="00EE42CC" w:rsidRDefault="005C479A" w:rsidP="00C405B1">
            <w:pPr>
              <w:shd w:val="clear" w:color="auto" w:fill="FFFFFF" w:themeFill="background1"/>
              <w:spacing w:after="0" w:line="240" w:lineRule="exact"/>
              <w:ind w:left="-142" w:right="-1" w:firstLine="142"/>
              <w:jc w:val="both"/>
              <w:rPr>
                <w:rFonts w:ascii="Times New Roman" w:hAnsi="Times New Roman" w:cs="Times New Roman"/>
                <w:color w:val="17365D" w:themeColor="text2" w:themeShade="BF"/>
                <w:sz w:val="24"/>
                <w:szCs w:val="24"/>
              </w:rPr>
            </w:pPr>
          </w:p>
        </w:tc>
        <w:tc>
          <w:tcPr>
            <w:tcW w:w="1807" w:type="dxa"/>
            <w:shd w:val="clear" w:color="auto" w:fill="FFFFFF" w:themeFill="background1"/>
          </w:tcPr>
          <w:p w:rsidR="005C479A" w:rsidRPr="00EE42CC" w:rsidRDefault="005C479A" w:rsidP="00F36969">
            <w:pPr>
              <w:shd w:val="clear" w:color="auto" w:fill="FFFFFF" w:themeFill="background1"/>
              <w:spacing w:after="0" w:line="240" w:lineRule="exact"/>
              <w:ind w:left="-142" w:right="-1" w:firstLine="142"/>
              <w:jc w:val="center"/>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Физическая культура</w:t>
            </w:r>
          </w:p>
        </w:tc>
        <w:tc>
          <w:tcPr>
            <w:tcW w:w="1951" w:type="dxa"/>
            <w:shd w:val="clear" w:color="auto" w:fill="FFFFFF" w:themeFill="background1"/>
          </w:tcPr>
          <w:p w:rsidR="003A572E" w:rsidRDefault="003A572E" w:rsidP="003A572E">
            <w:pPr>
              <w:pStyle w:val="1"/>
              <w:shd w:val="clear" w:color="auto" w:fill="FFFFFF" w:themeFill="background1"/>
              <w:spacing w:line="240" w:lineRule="exact"/>
              <w:ind w:left="-36" w:right="-1" w:firstLine="36"/>
              <w:rPr>
                <w:rFonts w:ascii="Times New Roman" w:hAnsi="Times New Roman"/>
                <w:b w:val="0"/>
                <w:bCs w:val="0"/>
                <w:i/>
                <w:iCs/>
                <w:color w:val="17365D" w:themeColor="text2" w:themeShade="BF"/>
              </w:rPr>
            </w:pPr>
            <w:r>
              <w:rPr>
                <w:rFonts w:ascii="Times New Roman" w:hAnsi="Times New Roman"/>
                <w:b w:val="0"/>
                <w:bCs w:val="0"/>
                <w:i/>
                <w:iCs/>
                <w:color w:val="17365D" w:themeColor="text2" w:themeShade="BF"/>
              </w:rPr>
              <w:t>Программы общеобразовательных учреждений. Физическая культура.</w:t>
            </w:r>
          </w:p>
          <w:p w:rsidR="005C479A" w:rsidRPr="00EE42CC" w:rsidRDefault="003A572E" w:rsidP="003A572E">
            <w:pPr>
              <w:pStyle w:val="1"/>
              <w:shd w:val="clear" w:color="auto" w:fill="FFFFFF" w:themeFill="background1"/>
              <w:spacing w:line="240" w:lineRule="exact"/>
              <w:ind w:left="-36" w:right="-1" w:firstLine="36"/>
              <w:rPr>
                <w:rFonts w:ascii="Times New Roman" w:hAnsi="Times New Roman"/>
                <w:b w:val="0"/>
                <w:bCs w:val="0"/>
                <w:i/>
                <w:iCs/>
                <w:color w:val="17365D" w:themeColor="text2" w:themeShade="BF"/>
              </w:rPr>
            </w:pPr>
            <w:r>
              <w:rPr>
                <w:rFonts w:ascii="Times New Roman" w:hAnsi="Times New Roman"/>
                <w:b w:val="0"/>
                <w:bCs w:val="0"/>
                <w:i/>
                <w:iCs/>
                <w:color w:val="17365D" w:themeColor="text2" w:themeShade="BF"/>
              </w:rPr>
              <w:t>Начальные классы</w:t>
            </w:r>
          </w:p>
          <w:p w:rsidR="005C479A" w:rsidRPr="00EE42CC" w:rsidRDefault="005C479A" w:rsidP="003A572E">
            <w:pPr>
              <w:shd w:val="clear" w:color="auto" w:fill="FFFFFF" w:themeFill="background1"/>
              <w:spacing w:after="0" w:line="240" w:lineRule="exact"/>
              <w:ind w:left="-36" w:right="-1" w:firstLine="36"/>
              <w:jc w:val="both"/>
              <w:rPr>
                <w:rFonts w:ascii="Times New Roman" w:hAnsi="Times New Roman" w:cs="Times New Roman"/>
                <w:i/>
                <w:iCs/>
                <w:color w:val="17365D" w:themeColor="text2" w:themeShade="BF"/>
                <w:sz w:val="24"/>
                <w:szCs w:val="24"/>
              </w:rPr>
            </w:pPr>
            <w:r w:rsidRPr="00EE42CC">
              <w:rPr>
                <w:rFonts w:ascii="Times New Roman" w:hAnsi="Times New Roman" w:cs="Times New Roman"/>
                <w:i/>
                <w:iCs/>
                <w:color w:val="17365D" w:themeColor="text2" w:themeShade="BF"/>
                <w:sz w:val="24"/>
                <w:szCs w:val="24"/>
              </w:rPr>
              <w:t xml:space="preserve">Авторы программы: </w:t>
            </w:r>
            <w:r w:rsidR="003A572E">
              <w:rPr>
                <w:rFonts w:ascii="Times New Roman" w:hAnsi="Times New Roman" w:cs="Times New Roman"/>
                <w:i/>
                <w:iCs/>
                <w:color w:val="17365D" w:themeColor="text2" w:themeShade="BF"/>
                <w:sz w:val="24"/>
                <w:szCs w:val="24"/>
              </w:rPr>
              <w:t>Матвеев А.П.</w:t>
            </w:r>
          </w:p>
          <w:p w:rsidR="005C479A" w:rsidRPr="00EE42CC" w:rsidRDefault="005C479A" w:rsidP="00876C0F">
            <w:pPr>
              <w:shd w:val="clear" w:color="auto" w:fill="FFFFFF" w:themeFill="background1"/>
              <w:tabs>
                <w:tab w:val="num" w:pos="720"/>
              </w:tabs>
              <w:spacing w:after="0" w:line="240" w:lineRule="exact"/>
              <w:ind w:left="175" w:right="-1" w:hanging="175"/>
              <w:jc w:val="both"/>
              <w:rPr>
                <w:rFonts w:ascii="Times New Roman" w:hAnsi="Times New Roman" w:cs="Times New Roman"/>
                <w:color w:val="17365D" w:themeColor="text2" w:themeShade="BF"/>
                <w:sz w:val="24"/>
                <w:szCs w:val="24"/>
              </w:rPr>
            </w:pPr>
          </w:p>
        </w:tc>
        <w:tc>
          <w:tcPr>
            <w:tcW w:w="6412" w:type="dxa"/>
            <w:shd w:val="clear" w:color="auto" w:fill="FFFFFF" w:themeFill="background1"/>
          </w:tcPr>
          <w:p w:rsidR="005C479A" w:rsidRPr="00FB3A8C" w:rsidRDefault="00743024" w:rsidP="00EE4B8C">
            <w:pPr>
              <w:pStyle w:val="a3"/>
              <w:widowControl w:val="0"/>
              <w:numPr>
                <w:ilvl w:val="0"/>
                <w:numId w:val="69"/>
              </w:numPr>
              <w:shd w:val="clear" w:color="auto" w:fill="FFFFFF" w:themeFill="background1"/>
              <w:tabs>
                <w:tab w:val="left" w:pos="245"/>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z w:val="24"/>
                <w:szCs w:val="24"/>
              </w:rPr>
              <w:t xml:space="preserve">Формирование </w:t>
            </w:r>
            <w:r w:rsidR="005C479A" w:rsidRPr="00FB3A8C">
              <w:rPr>
                <w:rFonts w:ascii="Times New Roman" w:hAnsi="Times New Roman" w:cs="Times New Roman"/>
                <w:color w:val="17365D" w:themeColor="text2" w:themeShade="BF"/>
                <w:w w:val="104"/>
                <w:sz w:val="24"/>
                <w:szCs w:val="24"/>
              </w:rPr>
              <w:t>основ</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общекультурной</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5"/>
                <w:sz w:val="24"/>
                <w:szCs w:val="24"/>
              </w:rPr>
              <w:t>и</w:t>
            </w:r>
            <w:r w:rsidRPr="00FB3A8C">
              <w:rPr>
                <w:rFonts w:ascii="Times New Roman" w:hAnsi="Times New Roman" w:cs="Times New Roman"/>
                <w:color w:val="17365D" w:themeColor="text2" w:themeShade="BF"/>
                <w:w w:val="105"/>
                <w:sz w:val="24"/>
                <w:szCs w:val="24"/>
              </w:rPr>
              <w:t xml:space="preserve"> </w:t>
            </w:r>
            <w:r w:rsidR="005C479A" w:rsidRPr="00FB3A8C">
              <w:rPr>
                <w:rFonts w:ascii="Times New Roman" w:hAnsi="Times New Roman" w:cs="Times New Roman"/>
                <w:color w:val="17365D" w:themeColor="text2" w:themeShade="BF"/>
                <w:w w:val="104"/>
                <w:sz w:val="24"/>
                <w:szCs w:val="24"/>
              </w:rPr>
              <w:t>гражданской</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1"/>
                <w:sz w:val="24"/>
                <w:szCs w:val="24"/>
              </w:rPr>
              <w:t>иден</w:t>
            </w:r>
            <w:r w:rsidR="005C479A" w:rsidRPr="00FB3A8C">
              <w:rPr>
                <w:rFonts w:ascii="Times New Roman" w:hAnsi="Times New Roman" w:cs="Times New Roman"/>
                <w:color w:val="17365D" w:themeColor="text2" w:themeShade="BF"/>
                <w:sz w:val="24"/>
                <w:szCs w:val="24"/>
              </w:rPr>
              <w:t>тичности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как</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чувства</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гордости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за</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достижения</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в</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мировом</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 отечественном</w:t>
            </w:r>
            <w:r w:rsidR="008634CD"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спорте;</w:t>
            </w:r>
          </w:p>
          <w:p w:rsidR="005C479A" w:rsidRPr="00FB3A8C" w:rsidRDefault="005C479A" w:rsidP="00EE4B8C">
            <w:pPr>
              <w:pStyle w:val="a3"/>
              <w:widowControl w:val="0"/>
              <w:numPr>
                <w:ilvl w:val="0"/>
                <w:numId w:val="69"/>
              </w:numPr>
              <w:shd w:val="clear" w:color="auto" w:fill="FFFFFF" w:themeFill="background1"/>
              <w:tabs>
                <w:tab w:val="left" w:pos="245"/>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w w:val="104"/>
                <w:sz w:val="24"/>
                <w:szCs w:val="24"/>
              </w:rPr>
              <w:t>освоение</w:t>
            </w:r>
            <w:r w:rsidR="008634CD"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моральных</w:t>
            </w:r>
            <w:r w:rsidR="008634CD"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норм</w:t>
            </w:r>
            <w:r w:rsidR="008634CD"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помощи</w:t>
            </w:r>
            <w:r w:rsidR="008634CD"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тем,</w:t>
            </w:r>
            <w:r w:rsidR="008634CD"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кто</w:t>
            </w:r>
            <w:r w:rsidR="008634CD"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в</w:t>
            </w:r>
            <w:r w:rsidR="008634CD"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ней</w:t>
            </w:r>
            <w:r w:rsidR="008634CD" w:rsidRPr="00FB3A8C">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1"/>
                <w:sz w:val="24"/>
                <w:szCs w:val="24"/>
              </w:rPr>
              <w:t>нуж</w:t>
            </w:r>
            <w:r w:rsidRPr="00FB3A8C">
              <w:rPr>
                <w:rFonts w:ascii="Times New Roman" w:hAnsi="Times New Roman" w:cs="Times New Roman"/>
                <w:color w:val="17365D" w:themeColor="text2" w:themeShade="BF"/>
                <w:sz w:val="24"/>
                <w:szCs w:val="24"/>
              </w:rPr>
              <w:t>дается,</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готовности</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принять</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на</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себя</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ответственность;</w:t>
            </w:r>
          </w:p>
          <w:p w:rsidR="005C479A" w:rsidRPr="00FB3A8C" w:rsidRDefault="005C479A" w:rsidP="00EE4B8C">
            <w:pPr>
              <w:pStyle w:val="a3"/>
              <w:widowControl w:val="0"/>
              <w:numPr>
                <w:ilvl w:val="0"/>
                <w:numId w:val="69"/>
              </w:numPr>
              <w:shd w:val="clear" w:color="auto" w:fill="FFFFFF" w:themeFill="background1"/>
              <w:tabs>
                <w:tab w:val="left" w:pos="245"/>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w w:val="104"/>
                <w:sz w:val="24"/>
                <w:szCs w:val="24"/>
              </w:rPr>
              <w:t>развитие</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мотивации</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достижения</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5"/>
                <w:sz w:val="24"/>
                <w:szCs w:val="24"/>
              </w:rPr>
              <w:t>и</w:t>
            </w:r>
            <w:r w:rsidR="00B74D32">
              <w:rPr>
                <w:rFonts w:ascii="Times New Roman" w:hAnsi="Times New Roman" w:cs="Times New Roman"/>
                <w:color w:val="17365D" w:themeColor="text2" w:themeShade="BF"/>
                <w:w w:val="105"/>
                <w:sz w:val="24"/>
                <w:szCs w:val="24"/>
              </w:rPr>
              <w:t xml:space="preserve"> </w:t>
            </w:r>
            <w:r w:rsidRPr="00FB3A8C">
              <w:rPr>
                <w:rFonts w:ascii="Times New Roman" w:hAnsi="Times New Roman" w:cs="Times New Roman"/>
                <w:color w:val="17365D" w:themeColor="text2" w:themeShade="BF"/>
                <w:w w:val="104"/>
                <w:sz w:val="24"/>
                <w:szCs w:val="24"/>
              </w:rPr>
              <w:t>готовности</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к</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2"/>
                <w:sz w:val="24"/>
                <w:szCs w:val="24"/>
              </w:rPr>
              <w:t>преодо</w:t>
            </w:r>
            <w:r w:rsidRPr="00FB3A8C">
              <w:rPr>
                <w:rFonts w:ascii="Times New Roman" w:hAnsi="Times New Roman" w:cs="Times New Roman"/>
                <w:color w:val="17365D" w:themeColor="text2" w:themeShade="BF"/>
                <w:spacing w:val="1"/>
                <w:w w:val="104"/>
                <w:sz w:val="24"/>
                <w:szCs w:val="24"/>
              </w:rPr>
              <w:t>лени</w:t>
            </w:r>
            <w:r w:rsidRPr="00FB3A8C">
              <w:rPr>
                <w:rFonts w:ascii="Times New Roman" w:hAnsi="Times New Roman" w:cs="Times New Roman"/>
                <w:color w:val="17365D" w:themeColor="text2" w:themeShade="BF"/>
                <w:w w:val="104"/>
                <w:sz w:val="24"/>
                <w:szCs w:val="24"/>
              </w:rPr>
              <w:t>ю</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spacing w:val="1"/>
                <w:w w:val="104"/>
                <w:sz w:val="24"/>
                <w:szCs w:val="24"/>
              </w:rPr>
              <w:t>трудносте</w:t>
            </w:r>
            <w:r w:rsidRPr="00FB3A8C">
              <w:rPr>
                <w:rFonts w:ascii="Times New Roman" w:hAnsi="Times New Roman" w:cs="Times New Roman"/>
                <w:color w:val="17365D" w:themeColor="text2" w:themeShade="BF"/>
                <w:w w:val="104"/>
                <w:sz w:val="24"/>
                <w:szCs w:val="24"/>
              </w:rPr>
              <w:t>й</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spacing w:val="1"/>
                <w:w w:val="104"/>
                <w:sz w:val="24"/>
                <w:szCs w:val="24"/>
              </w:rPr>
              <w:t>н</w:t>
            </w:r>
            <w:r w:rsidRPr="00FB3A8C">
              <w:rPr>
                <w:rFonts w:ascii="Times New Roman" w:hAnsi="Times New Roman" w:cs="Times New Roman"/>
                <w:color w:val="17365D" w:themeColor="text2" w:themeShade="BF"/>
                <w:w w:val="104"/>
                <w:sz w:val="24"/>
                <w:szCs w:val="24"/>
              </w:rPr>
              <w:t>а</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spacing w:val="1"/>
                <w:w w:val="104"/>
                <w:sz w:val="24"/>
                <w:szCs w:val="24"/>
              </w:rPr>
              <w:t>основ</w:t>
            </w:r>
            <w:r w:rsidRPr="00FB3A8C">
              <w:rPr>
                <w:rFonts w:ascii="Times New Roman" w:hAnsi="Times New Roman" w:cs="Times New Roman"/>
                <w:color w:val="17365D" w:themeColor="text2" w:themeShade="BF"/>
                <w:w w:val="104"/>
                <w:sz w:val="24"/>
                <w:szCs w:val="24"/>
              </w:rPr>
              <w:t>е</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spacing w:val="1"/>
                <w:w w:val="104"/>
                <w:sz w:val="24"/>
                <w:szCs w:val="24"/>
              </w:rPr>
              <w:t>конструктивны</w:t>
            </w:r>
            <w:r w:rsidRPr="00FB3A8C">
              <w:rPr>
                <w:rFonts w:ascii="Times New Roman" w:hAnsi="Times New Roman" w:cs="Times New Roman"/>
                <w:color w:val="17365D" w:themeColor="text2" w:themeShade="BF"/>
                <w:w w:val="104"/>
                <w:sz w:val="24"/>
                <w:szCs w:val="24"/>
              </w:rPr>
              <w:t>х</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spacing w:val="1"/>
                <w:w w:val="104"/>
                <w:sz w:val="24"/>
                <w:szCs w:val="24"/>
              </w:rPr>
              <w:t>стратеги</w:t>
            </w:r>
            <w:r w:rsidRPr="00FB3A8C">
              <w:rPr>
                <w:rFonts w:ascii="Times New Roman" w:hAnsi="Times New Roman" w:cs="Times New Roman"/>
                <w:color w:val="17365D" w:themeColor="text2" w:themeShade="BF"/>
                <w:w w:val="104"/>
                <w:sz w:val="24"/>
                <w:szCs w:val="24"/>
              </w:rPr>
              <w:t>й</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spacing w:val="1"/>
                <w:w w:val="99"/>
                <w:sz w:val="24"/>
                <w:szCs w:val="24"/>
              </w:rPr>
              <w:t>со</w:t>
            </w:r>
            <w:r w:rsidRPr="00FB3A8C">
              <w:rPr>
                <w:rFonts w:ascii="Times New Roman" w:hAnsi="Times New Roman" w:cs="Times New Roman"/>
                <w:color w:val="17365D" w:themeColor="text2" w:themeShade="BF"/>
                <w:w w:val="104"/>
                <w:sz w:val="24"/>
                <w:szCs w:val="24"/>
              </w:rPr>
              <w:t>владания</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5"/>
                <w:sz w:val="24"/>
                <w:szCs w:val="24"/>
              </w:rPr>
              <w:t>и</w:t>
            </w:r>
            <w:r w:rsidR="00B74D32">
              <w:rPr>
                <w:rFonts w:ascii="Times New Roman" w:hAnsi="Times New Roman" w:cs="Times New Roman"/>
                <w:color w:val="17365D" w:themeColor="text2" w:themeShade="BF"/>
                <w:w w:val="105"/>
                <w:sz w:val="24"/>
                <w:szCs w:val="24"/>
              </w:rPr>
              <w:t xml:space="preserve"> </w:t>
            </w:r>
            <w:r w:rsidRPr="00FB3A8C">
              <w:rPr>
                <w:rFonts w:ascii="Times New Roman" w:hAnsi="Times New Roman" w:cs="Times New Roman"/>
                <w:color w:val="17365D" w:themeColor="text2" w:themeShade="BF"/>
                <w:w w:val="104"/>
                <w:sz w:val="24"/>
                <w:szCs w:val="24"/>
              </w:rPr>
              <w:t>умения</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мобилизовать</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свои</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4"/>
                <w:sz w:val="24"/>
                <w:szCs w:val="24"/>
              </w:rPr>
              <w:t>личностные</w:t>
            </w:r>
            <w:r w:rsidR="00B74D32">
              <w:rPr>
                <w:rFonts w:ascii="Times New Roman" w:hAnsi="Times New Roman" w:cs="Times New Roman"/>
                <w:color w:val="17365D" w:themeColor="text2" w:themeShade="BF"/>
                <w:w w:val="104"/>
                <w:sz w:val="24"/>
                <w:szCs w:val="24"/>
              </w:rPr>
              <w:t xml:space="preserve"> </w:t>
            </w:r>
            <w:r w:rsidRPr="00FB3A8C">
              <w:rPr>
                <w:rFonts w:ascii="Times New Roman" w:hAnsi="Times New Roman" w:cs="Times New Roman"/>
                <w:color w:val="17365D" w:themeColor="text2" w:themeShade="BF"/>
                <w:w w:val="105"/>
                <w:sz w:val="24"/>
                <w:szCs w:val="24"/>
              </w:rPr>
              <w:t>и</w:t>
            </w:r>
            <w:r w:rsidR="00B74D32">
              <w:rPr>
                <w:rFonts w:ascii="Times New Roman" w:hAnsi="Times New Roman" w:cs="Times New Roman"/>
                <w:color w:val="17365D" w:themeColor="text2" w:themeShade="BF"/>
                <w:w w:val="105"/>
                <w:sz w:val="24"/>
                <w:szCs w:val="24"/>
              </w:rPr>
              <w:t xml:space="preserve"> </w:t>
            </w:r>
            <w:r w:rsidRPr="00FB3A8C">
              <w:rPr>
                <w:rFonts w:ascii="Times New Roman" w:hAnsi="Times New Roman" w:cs="Times New Roman"/>
                <w:color w:val="17365D" w:themeColor="text2" w:themeShade="BF"/>
                <w:w w:val="102"/>
                <w:sz w:val="24"/>
                <w:szCs w:val="24"/>
              </w:rPr>
              <w:t>физи</w:t>
            </w:r>
            <w:r w:rsidRPr="00FB3A8C">
              <w:rPr>
                <w:rFonts w:ascii="Times New Roman" w:hAnsi="Times New Roman" w:cs="Times New Roman"/>
                <w:color w:val="17365D" w:themeColor="text2" w:themeShade="BF"/>
                <w:sz w:val="24"/>
                <w:szCs w:val="24"/>
              </w:rPr>
              <w:t>ческие</w:t>
            </w:r>
            <w:r w:rsidR="00B74D32">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ресурсы,стрессоустойчивости;</w:t>
            </w:r>
          </w:p>
          <w:p w:rsidR="005C479A" w:rsidRPr="00FB3A8C" w:rsidRDefault="005C479A" w:rsidP="00EE4B8C">
            <w:pPr>
              <w:pStyle w:val="a3"/>
              <w:widowControl w:val="0"/>
              <w:numPr>
                <w:ilvl w:val="0"/>
                <w:numId w:val="69"/>
              </w:numPr>
              <w:shd w:val="clear" w:color="auto" w:fill="FFFFFF" w:themeFill="background1"/>
              <w:tabs>
                <w:tab w:val="left" w:pos="245"/>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spacing w:val="-1"/>
                <w:sz w:val="24"/>
                <w:szCs w:val="24"/>
              </w:rPr>
              <w:t>освоени</w:t>
            </w:r>
            <w:r w:rsidRPr="00FB3A8C">
              <w:rPr>
                <w:rFonts w:ascii="Times New Roman" w:hAnsi="Times New Roman" w:cs="Times New Roman"/>
                <w:color w:val="17365D" w:themeColor="text2" w:themeShade="BF"/>
                <w:sz w:val="24"/>
                <w:szCs w:val="24"/>
              </w:rPr>
              <w:t>е</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pacing w:val="-1"/>
                <w:sz w:val="24"/>
                <w:szCs w:val="24"/>
              </w:rPr>
              <w:t>прави</w:t>
            </w:r>
            <w:r w:rsidRPr="00FB3A8C">
              <w:rPr>
                <w:rFonts w:ascii="Times New Roman" w:hAnsi="Times New Roman" w:cs="Times New Roman"/>
                <w:color w:val="17365D" w:themeColor="text2" w:themeShade="BF"/>
                <w:sz w:val="24"/>
                <w:szCs w:val="24"/>
              </w:rPr>
              <w:t>л</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pacing w:val="-1"/>
                <w:sz w:val="24"/>
                <w:szCs w:val="24"/>
              </w:rPr>
              <w:t>здоровог</w:t>
            </w:r>
            <w:r w:rsidRPr="00FB3A8C">
              <w:rPr>
                <w:rFonts w:ascii="Times New Roman" w:hAnsi="Times New Roman" w:cs="Times New Roman"/>
                <w:color w:val="17365D" w:themeColor="text2" w:themeShade="BF"/>
                <w:sz w:val="24"/>
                <w:szCs w:val="24"/>
              </w:rPr>
              <w:t>о</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z w:val="24"/>
                <w:szCs w:val="24"/>
              </w:rPr>
              <w:t>и</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pacing w:val="-1"/>
                <w:sz w:val="24"/>
                <w:szCs w:val="24"/>
              </w:rPr>
              <w:t>безопасног</w:t>
            </w:r>
            <w:r w:rsidRPr="00FB3A8C">
              <w:rPr>
                <w:rFonts w:ascii="Times New Roman" w:hAnsi="Times New Roman" w:cs="Times New Roman"/>
                <w:color w:val="17365D" w:themeColor="text2" w:themeShade="BF"/>
                <w:sz w:val="24"/>
                <w:szCs w:val="24"/>
              </w:rPr>
              <w:t>о</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pacing w:val="-1"/>
                <w:sz w:val="24"/>
                <w:szCs w:val="24"/>
              </w:rPr>
              <w:t>образ</w:t>
            </w:r>
            <w:r w:rsidRPr="00FB3A8C">
              <w:rPr>
                <w:rFonts w:ascii="Times New Roman" w:hAnsi="Times New Roman" w:cs="Times New Roman"/>
                <w:color w:val="17365D" w:themeColor="text2" w:themeShade="BF"/>
                <w:sz w:val="24"/>
                <w:szCs w:val="24"/>
              </w:rPr>
              <w:t>а</w:t>
            </w:r>
            <w:r w:rsidR="008634CD" w:rsidRPr="00FB3A8C">
              <w:rPr>
                <w:rFonts w:ascii="Times New Roman" w:hAnsi="Times New Roman" w:cs="Times New Roman"/>
                <w:color w:val="17365D" w:themeColor="text2" w:themeShade="BF"/>
                <w:sz w:val="24"/>
                <w:szCs w:val="24"/>
              </w:rPr>
              <w:t xml:space="preserve"> </w:t>
            </w:r>
            <w:r w:rsidRPr="00FB3A8C">
              <w:rPr>
                <w:rFonts w:ascii="Times New Roman" w:hAnsi="Times New Roman" w:cs="Times New Roman"/>
                <w:color w:val="17365D" w:themeColor="text2" w:themeShade="BF"/>
                <w:spacing w:val="-1"/>
                <w:sz w:val="24"/>
                <w:szCs w:val="24"/>
              </w:rPr>
              <w:t>жизни.</w:t>
            </w:r>
          </w:p>
          <w:p w:rsidR="005C479A" w:rsidRPr="00FB3A8C" w:rsidRDefault="00FB3A8C" w:rsidP="00EE4B8C">
            <w:pPr>
              <w:pStyle w:val="a3"/>
              <w:widowControl w:val="0"/>
              <w:numPr>
                <w:ilvl w:val="0"/>
                <w:numId w:val="69"/>
              </w:numPr>
              <w:shd w:val="clear" w:color="auto" w:fill="FFFFFF" w:themeFill="background1"/>
              <w:tabs>
                <w:tab w:val="left" w:pos="245"/>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FB3A8C">
              <w:rPr>
                <w:rFonts w:ascii="Times New Roman" w:hAnsi="Times New Roman" w:cs="Times New Roman"/>
                <w:color w:val="17365D" w:themeColor="text2" w:themeShade="BF"/>
                <w:w w:val="104"/>
                <w:sz w:val="24"/>
                <w:szCs w:val="24"/>
              </w:rPr>
              <w:t>Р</w:t>
            </w:r>
            <w:r w:rsidR="005C479A" w:rsidRPr="00FB3A8C">
              <w:rPr>
                <w:rFonts w:ascii="Times New Roman" w:hAnsi="Times New Roman" w:cs="Times New Roman"/>
                <w:color w:val="17365D" w:themeColor="text2" w:themeShade="BF"/>
                <w:w w:val="104"/>
                <w:sz w:val="24"/>
                <w:szCs w:val="24"/>
              </w:rPr>
              <w:t>азвитие</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4"/>
                <w:sz w:val="24"/>
                <w:szCs w:val="24"/>
              </w:rPr>
              <w:t>умений</w:t>
            </w:r>
            <w:r w:rsidRPr="00FB3A8C">
              <w:rPr>
                <w:rFonts w:ascii="Times New Roman" w:hAnsi="Times New Roman" w:cs="Times New Roman"/>
                <w:color w:val="17365D" w:themeColor="text2" w:themeShade="BF"/>
                <w:w w:val="104"/>
                <w:sz w:val="24"/>
                <w:szCs w:val="24"/>
              </w:rPr>
              <w:t xml:space="preserve"> </w:t>
            </w:r>
            <w:r w:rsidR="005C479A" w:rsidRPr="00FB3A8C">
              <w:rPr>
                <w:rFonts w:ascii="Times New Roman" w:hAnsi="Times New Roman" w:cs="Times New Roman"/>
                <w:color w:val="17365D" w:themeColor="text2" w:themeShade="BF"/>
                <w:w w:val="101"/>
                <w:sz w:val="24"/>
                <w:szCs w:val="24"/>
              </w:rPr>
              <w:t>пла</w:t>
            </w:r>
            <w:r w:rsidR="005C479A" w:rsidRPr="00FB3A8C">
              <w:rPr>
                <w:rFonts w:ascii="Times New Roman" w:hAnsi="Times New Roman" w:cs="Times New Roman"/>
                <w:color w:val="17365D" w:themeColor="text2" w:themeShade="BF"/>
                <w:spacing w:val="4"/>
                <w:sz w:val="24"/>
                <w:szCs w:val="24"/>
              </w:rPr>
              <w:t>нировать</w:t>
            </w:r>
            <w:r w:rsidR="005C479A" w:rsidRPr="00FB3A8C">
              <w:rPr>
                <w:rFonts w:ascii="Times New Roman" w:hAnsi="Times New Roman" w:cs="Times New Roman"/>
                <w:color w:val="17365D" w:themeColor="text2" w:themeShade="BF"/>
                <w:sz w:val="24"/>
                <w:szCs w:val="24"/>
              </w:rPr>
              <w:t>,</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регулировать</w:t>
            </w:r>
            <w:r w:rsidR="005C479A" w:rsidRPr="00FB3A8C">
              <w:rPr>
                <w:rFonts w:ascii="Times New Roman" w:hAnsi="Times New Roman" w:cs="Times New Roman"/>
                <w:color w:val="17365D" w:themeColor="text2" w:themeShade="BF"/>
                <w:sz w:val="24"/>
                <w:szCs w:val="24"/>
              </w:rPr>
              <w:t>,</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контролироват</w:t>
            </w:r>
            <w:r w:rsidR="005C479A" w:rsidRPr="00FB3A8C">
              <w:rPr>
                <w:rFonts w:ascii="Times New Roman" w:hAnsi="Times New Roman" w:cs="Times New Roman"/>
                <w:color w:val="17365D" w:themeColor="text2" w:themeShade="BF"/>
                <w:sz w:val="24"/>
                <w:szCs w:val="24"/>
              </w:rPr>
              <w:t>ь</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z w:val="24"/>
                <w:szCs w:val="24"/>
              </w:rPr>
              <w:t>и</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оцениват</w:t>
            </w:r>
            <w:r w:rsidR="005C479A" w:rsidRPr="00FB3A8C">
              <w:rPr>
                <w:rFonts w:ascii="Times New Roman" w:hAnsi="Times New Roman" w:cs="Times New Roman"/>
                <w:color w:val="17365D" w:themeColor="text2" w:themeShade="BF"/>
                <w:sz w:val="24"/>
                <w:szCs w:val="24"/>
              </w:rPr>
              <w:t>ь</w:t>
            </w:r>
            <w:r w:rsidRPr="00FB3A8C">
              <w:rPr>
                <w:rFonts w:ascii="Times New Roman" w:hAnsi="Times New Roman" w:cs="Times New Roman"/>
                <w:color w:val="17365D" w:themeColor="text2" w:themeShade="BF"/>
                <w:sz w:val="24"/>
                <w:szCs w:val="24"/>
              </w:rPr>
              <w:t xml:space="preserve"> </w:t>
            </w:r>
            <w:r w:rsidR="005C479A" w:rsidRPr="00FB3A8C">
              <w:rPr>
                <w:rFonts w:ascii="Times New Roman" w:hAnsi="Times New Roman" w:cs="Times New Roman"/>
                <w:color w:val="17365D" w:themeColor="text2" w:themeShade="BF"/>
                <w:spacing w:val="4"/>
                <w:sz w:val="24"/>
                <w:szCs w:val="24"/>
              </w:rPr>
              <w:t>свои</w:t>
            </w:r>
            <w:r w:rsidRPr="00FB3A8C">
              <w:rPr>
                <w:rFonts w:ascii="Times New Roman" w:hAnsi="Times New Roman" w:cs="Times New Roman"/>
                <w:color w:val="17365D" w:themeColor="text2" w:themeShade="BF"/>
                <w:spacing w:val="4"/>
                <w:sz w:val="24"/>
                <w:szCs w:val="24"/>
              </w:rPr>
              <w:t xml:space="preserve"> </w:t>
            </w:r>
            <w:r w:rsidR="005C479A" w:rsidRPr="00FB3A8C">
              <w:rPr>
                <w:rFonts w:ascii="Times New Roman" w:hAnsi="Times New Roman" w:cs="Times New Roman"/>
                <w:color w:val="17365D" w:themeColor="text2" w:themeShade="BF"/>
                <w:sz w:val="24"/>
                <w:szCs w:val="24"/>
              </w:rPr>
              <w:t>действия;</w:t>
            </w:r>
          </w:p>
          <w:p w:rsidR="005C479A" w:rsidRPr="00EE42CC" w:rsidRDefault="005C479A" w:rsidP="00EE4B8C">
            <w:pPr>
              <w:pStyle w:val="a3"/>
              <w:widowControl w:val="0"/>
              <w:numPr>
                <w:ilvl w:val="0"/>
                <w:numId w:val="69"/>
              </w:numPr>
              <w:shd w:val="clear" w:color="auto" w:fill="FFFFFF" w:themeFill="background1"/>
              <w:tabs>
                <w:tab w:val="left" w:pos="245"/>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w w:val="104"/>
                <w:sz w:val="24"/>
                <w:szCs w:val="24"/>
              </w:rPr>
              <w:t xml:space="preserve">развитие </w:t>
            </w:r>
            <w:r w:rsidRPr="00EE42CC">
              <w:rPr>
                <w:rFonts w:ascii="Times New Roman" w:hAnsi="Times New Roman" w:cs="Times New Roman"/>
                <w:color w:val="17365D" w:themeColor="text2" w:themeShade="BF"/>
                <w:w w:val="102"/>
                <w:sz w:val="24"/>
                <w:szCs w:val="24"/>
              </w:rPr>
              <w:t>взаимо</w:t>
            </w:r>
            <w:r w:rsidRPr="00EE42CC">
              <w:rPr>
                <w:rFonts w:ascii="Times New Roman" w:hAnsi="Times New Roman" w:cs="Times New Roman"/>
                <w:color w:val="17365D" w:themeColor="text2" w:themeShade="BF"/>
                <w:w w:val="104"/>
                <w:sz w:val="24"/>
                <w:szCs w:val="24"/>
              </w:rPr>
              <w:t>действия,</w:t>
            </w:r>
            <w:r w:rsidR="008634CD" w:rsidRPr="00EE42C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4"/>
                <w:sz w:val="24"/>
                <w:szCs w:val="24"/>
              </w:rPr>
              <w:t>ориентации</w:t>
            </w:r>
            <w:r w:rsidR="008634CD" w:rsidRPr="00EE42C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4"/>
                <w:sz w:val="24"/>
                <w:szCs w:val="24"/>
              </w:rPr>
              <w:t>на</w:t>
            </w:r>
            <w:r w:rsidR="008634CD" w:rsidRPr="00EE42C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4"/>
                <w:sz w:val="24"/>
                <w:szCs w:val="24"/>
              </w:rPr>
              <w:t>партнёра,</w:t>
            </w:r>
            <w:r w:rsidR="008634CD" w:rsidRPr="00EE42C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4"/>
                <w:sz w:val="24"/>
                <w:szCs w:val="24"/>
              </w:rPr>
              <w:t>сотрудничеству</w:t>
            </w:r>
            <w:r w:rsidR="008634CD" w:rsidRPr="00EE42C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5"/>
                <w:sz w:val="24"/>
                <w:szCs w:val="24"/>
              </w:rPr>
              <w:t>и</w:t>
            </w:r>
            <w:r w:rsidR="008634CD" w:rsidRPr="00EE42CC">
              <w:rPr>
                <w:rFonts w:ascii="Times New Roman" w:hAnsi="Times New Roman" w:cs="Times New Roman"/>
                <w:color w:val="17365D" w:themeColor="text2" w:themeShade="BF"/>
                <w:w w:val="105"/>
                <w:sz w:val="24"/>
                <w:szCs w:val="24"/>
              </w:rPr>
              <w:t xml:space="preserve"> </w:t>
            </w:r>
            <w:r w:rsidRPr="00EE42CC">
              <w:rPr>
                <w:rFonts w:ascii="Times New Roman" w:hAnsi="Times New Roman" w:cs="Times New Roman"/>
                <w:color w:val="17365D" w:themeColor="text2" w:themeShade="BF"/>
                <w:w w:val="102"/>
                <w:sz w:val="24"/>
                <w:szCs w:val="24"/>
              </w:rPr>
              <w:t>коопе</w:t>
            </w:r>
            <w:r w:rsidRPr="00EE42CC">
              <w:rPr>
                <w:rFonts w:ascii="Times New Roman" w:hAnsi="Times New Roman" w:cs="Times New Roman"/>
                <w:color w:val="17365D" w:themeColor="text2" w:themeShade="BF"/>
                <w:sz w:val="24"/>
                <w:szCs w:val="24"/>
              </w:rPr>
              <w:t>рации</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(в</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командных</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видах</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спорта;</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формирование</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 xml:space="preserve">умений </w:t>
            </w:r>
            <w:r w:rsidRPr="00EE42CC">
              <w:rPr>
                <w:rFonts w:ascii="Times New Roman" w:hAnsi="Times New Roman" w:cs="Times New Roman"/>
                <w:color w:val="17365D" w:themeColor="text2" w:themeShade="BF"/>
                <w:w w:val="104"/>
                <w:sz w:val="24"/>
                <w:szCs w:val="24"/>
              </w:rPr>
              <w:t>планировать</w:t>
            </w:r>
            <w:r w:rsidR="00FB3A8C" w:rsidRPr="00FB3A8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4"/>
                <w:sz w:val="24"/>
                <w:szCs w:val="24"/>
              </w:rPr>
              <w:t>общую</w:t>
            </w:r>
            <w:r w:rsidR="00FB3A8C" w:rsidRPr="00FB3A8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5"/>
                <w:sz w:val="24"/>
                <w:szCs w:val="24"/>
              </w:rPr>
              <w:t>цель</w:t>
            </w:r>
            <w:r w:rsidR="00FB3A8C" w:rsidRPr="00FB3A8C">
              <w:rPr>
                <w:rFonts w:ascii="Times New Roman" w:hAnsi="Times New Roman" w:cs="Times New Roman"/>
                <w:color w:val="17365D" w:themeColor="text2" w:themeShade="BF"/>
                <w:w w:val="105"/>
                <w:sz w:val="24"/>
                <w:szCs w:val="24"/>
              </w:rPr>
              <w:t xml:space="preserve"> </w:t>
            </w:r>
            <w:r w:rsidRPr="00EE42CC">
              <w:rPr>
                <w:rFonts w:ascii="Times New Roman" w:hAnsi="Times New Roman" w:cs="Times New Roman"/>
                <w:color w:val="17365D" w:themeColor="text2" w:themeShade="BF"/>
                <w:w w:val="105"/>
                <w:sz w:val="24"/>
                <w:szCs w:val="24"/>
              </w:rPr>
              <w:t>и</w:t>
            </w:r>
            <w:r w:rsidR="00FB3A8C" w:rsidRPr="00FB3A8C">
              <w:rPr>
                <w:rFonts w:ascii="Times New Roman" w:hAnsi="Times New Roman" w:cs="Times New Roman"/>
                <w:color w:val="17365D" w:themeColor="text2" w:themeShade="BF"/>
                <w:w w:val="105"/>
                <w:sz w:val="24"/>
                <w:szCs w:val="24"/>
              </w:rPr>
              <w:t xml:space="preserve"> </w:t>
            </w:r>
            <w:r w:rsidRPr="00EE42CC">
              <w:rPr>
                <w:rFonts w:ascii="Times New Roman" w:hAnsi="Times New Roman" w:cs="Times New Roman"/>
                <w:color w:val="17365D" w:themeColor="text2" w:themeShade="BF"/>
                <w:w w:val="104"/>
                <w:sz w:val="24"/>
                <w:szCs w:val="24"/>
              </w:rPr>
              <w:t>пути</w:t>
            </w:r>
            <w:r w:rsidR="00FB3A8C" w:rsidRPr="00FB3A8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4"/>
                <w:sz w:val="24"/>
                <w:szCs w:val="24"/>
              </w:rPr>
              <w:t>её</w:t>
            </w:r>
            <w:r w:rsidR="00FB3A8C" w:rsidRPr="00FB3A8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4"/>
                <w:sz w:val="24"/>
                <w:szCs w:val="24"/>
              </w:rPr>
              <w:t>достижения;</w:t>
            </w:r>
            <w:r w:rsidR="00FB3A8C" w:rsidRPr="00FB3A8C">
              <w:rPr>
                <w:rFonts w:ascii="Times New Roman" w:hAnsi="Times New Roman" w:cs="Times New Roman"/>
                <w:color w:val="17365D" w:themeColor="text2" w:themeShade="BF"/>
                <w:w w:val="104"/>
                <w:sz w:val="24"/>
                <w:szCs w:val="24"/>
              </w:rPr>
              <w:t xml:space="preserve"> </w:t>
            </w:r>
            <w:r w:rsidRPr="00EE42CC">
              <w:rPr>
                <w:rFonts w:ascii="Times New Roman" w:hAnsi="Times New Roman" w:cs="Times New Roman"/>
                <w:color w:val="17365D" w:themeColor="text2" w:themeShade="BF"/>
                <w:w w:val="103"/>
                <w:sz w:val="24"/>
                <w:szCs w:val="24"/>
              </w:rPr>
              <w:t>договаривать</w:t>
            </w:r>
            <w:r w:rsidRPr="00EE42CC">
              <w:rPr>
                <w:rFonts w:ascii="Times New Roman" w:hAnsi="Times New Roman" w:cs="Times New Roman"/>
                <w:color w:val="17365D" w:themeColor="text2" w:themeShade="BF"/>
                <w:sz w:val="24"/>
                <w:szCs w:val="24"/>
              </w:rPr>
              <w:t>ся</w:t>
            </w:r>
            <w:r w:rsidR="00FB3A8C" w:rsidRPr="00FB3A8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в</w:t>
            </w:r>
            <w:r w:rsidR="00FB3A8C" w:rsidRPr="00FB3A8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отношении</w:t>
            </w:r>
            <w:r w:rsidR="00FB3A8C" w:rsidRPr="00FB3A8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целей</w:t>
            </w:r>
            <w:r w:rsidR="00FB3A8C" w:rsidRPr="00FB3A8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и</w:t>
            </w:r>
            <w:r w:rsidR="00FB3A8C" w:rsidRPr="00FB3A8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способов</w:t>
            </w:r>
            <w:r w:rsidR="00FB3A8C" w:rsidRPr="00FB3A8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действия,</w:t>
            </w:r>
            <w:r w:rsidR="00FB3A8C" w:rsidRPr="00FB3A8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распределения функций</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и</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ролей</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в</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совместной</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деятельности;</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 xml:space="preserve">конструктивно </w:t>
            </w:r>
            <w:r w:rsidRPr="00EE42CC">
              <w:rPr>
                <w:rFonts w:ascii="Times New Roman" w:hAnsi="Times New Roman" w:cs="Times New Roman"/>
                <w:color w:val="17365D" w:themeColor="text2" w:themeShade="BF"/>
                <w:spacing w:val="4"/>
                <w:sz w:val="24"/>
                <w:szCs w:val="24"/>
              </w:rPr>
              <w:t>разрешат</w:t>
            </w:r>
            <w:r w:rsidRPr="00EE42CC">
              <w:rPr>
                <w:rFonts w:ascii="Times New Roman" w:hAnsi="Times New Roman" w:cs="Times New Roman"/>
                <w:color w:val="17365D" w:themeColor="text2" w:themeShade="BF"/>
                <w:sz w:val="24"/>
                <w:szCs w:val="24"/>
              </w:rPr>
              <w:t>ь</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конфликты</w:t>
            </w:r>
            <w:r w:rsidRPr="00EE42CC">
              <w:rPr>
                <w:rFonts w:ascii="Times New Roman" w:hAnsi="Times New Roman" w:cs="Times New Roman"/>
                <w:color w:val="17365D" w:themeColor="text2" w:themeShade="BF"/>
                <w:sz w:val="24"/>
                <w:szCs w:val="24"/>
              </w:rPr>
              <w:t>;</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осуществление</w:t>
            </w:r>
            <w:r w:rsidR="008634CD" w:rsidRPr="00EE42CC">
              <w:rPr>
                <w:rFonts w:ascii="Times New Roman" w:hAnsi="Times New Roman" w:cs="Times New Roman"/>
                <w:color w:val="17365D" w:themeColor="text2" w:themeShade="BF"/>
                <w:spacing w:val="4"/>
                <w:sz w:val="24"/>
                <w:szCs w:val="24"/>
              </w:rPr>
              <w:t xml:space="preserve"> </w:t>
            </w:r>
            <w:r w:rsidRPr="00EE42CC">
              <w:rPr>
                <w:rFonts w:ascii="Times New Roman" w:hAnsi="Times New Roman" w:cs="Times New Roman"/>
                <w:color w:val="17365D" w:themeColor="text2" w:themeShade="BF"/>
                <w:spacing w:val="4"/>
                <w:sz w:val="24"/>
                <w:szCs w:val="24"/>
              </w:rPr>
              <w:t>взаимного</w:t>
            </w:r>
            <w:r w:rsidR="008634CD" w:rsidRPr="00EE42CC">
              <w:rPr>
                <w:rFonts w:ascii="Times New Roman" w:hAnsi="Times New Roman" w:cs="Times New Roman"/>
                <w:color w:val="17365D" w:themeColor="text2" w:themeShade="BF"/>
                <w:spacing w:val="4"/>
                <w:sz w:val="24"/>
                <w:szCs w:val="24"/>
              </w:rPr>
              <w:t xml:space="preserve"> </w:t>
            </w:r>
            <w:r w:rsidRPr="00EE42CC">
              <w:rPr>
                <w:rFonts w:ascii="Times New Roman" w:hAnsi="Times New Roman" w:cs="Times New Roman"/>
                <w:color w:val="17365D" w:themeColor="text2" w:themeShade="BF"/>
                <w:spacing w:val="4"/>
                <w:sz w:val="24"/>
                <w:szCs w:val="24"/>
              </w:rPr>
              <w:t>контроля;</w:t>
            </w:r>
          </w:p>
          <w:p w:rsidR="005C479A" w:rsidRPr="00EE42CC" w:rsidRDefault="005C479A" w:rsidP="00EE4B8C">
            <w:pPr>
              <w:pStyle w:val="a3"/>
              <w:widowControl w:val="0"/>
              <w:numPr>
                <w:ilvl w:val="0"/>
                <w:numId w:val="69"/>
              </w:numPr>
              <w:shd w:val="clear" w:color="auto" w:fill="FFFFFF" w:themeFill="background1"/>
              <w:tabs>
                <w:tab w:val="left" w:pos="245"/>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pacing w:val="4"/>
                <w:sz w:val="24"/>
                <w:szCs w:val="24"/>
              </w:rPr>
              <w:t>адекватн</w:t>
            </w:r>
            <w:r w:rsidRPr="00EE42CC">
              <w:rPr>
                <w:rFonts w:ascii="Times New Roman" w:hAnsi="Times New Roman" w:cs="Times New Roman"/>
                <w:color w:val="17365D" w:themeColor="text2" w:themeShade="BF"/>
                <w:sz w:val="24"/>
                <w:szCs w:val="24"/>
              </w:rPr>
              <w:t>ое</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оценивание</w:t>
            </w:r>
            <w:r w:rsidR="008634CD" w:rsidRPr="00EE42CC">
              <w:rPr>
                <w:rFonts w:ascii="Times New Roman" w:hAnsi="Times New Roman" w:cs="Times New Roman"/>
                <w:color w:val="17365D" w:themeColor="text2" w:themeShade="BF"/>
                <w:spacing w:val="4"/>
                <w:sz w:val="24"/>
                <w:szCs w:val="24"/>
              </w:rPr>
              <w:t xml:space="preserve"> </w:t>
            </w:r>
            <w:r w:rsidRPr="00EE42CC">
              <w:rPr>
                <w:rFonts w:ascii="Times New Roman" w:hAnsi="Times New Roman" w:cs="Times New Roman"/>
                <w:color w:val="17365D" w:themeColor="text2" w:themeShade="BF"/>
                <w:spacing w:val="4"/>
                <w:sz w:val="24"/>
                <w:szCs w:val="24"/>
              </w:rPr>
              <w:t>собственно</w:t>
            </w:r>
            <w:r w:rsidRPr="00EE42CC">
              <w:rPr>
                <w:rFonts w:ascii="Times New Roman" w:hAnsi="Times New Roman" w:cs="Times New Roman"/>
                <w:color w:val="17365D" w:themeColor="text2" w:themeShade="BF"/>
                <w:sz w:val="24"/>
                <w:szCs w:val="24"/>
              </w:rPr>
              <w:t>го</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поведени</w:t>
            </w:r>
            <w:r w:rsidRPr="00EE42CC">
              <w:rPr>
                <w:rFonts w:ascii="Times New Roman" w:hAnsi="Times New Roman" w:cs="Times New Roman"/>
                <w:color w:val="17365D" w:themeColor="text2" w:themeShade="BF"/>
                <w:sz w:val="24"/>
                <w:szCs w:val="24"/>
              </w:rPr>
              <w:t>я</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и</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поведения</w:t>
            </w:r>
          </w:p>
          <w:p w:rsidR="005C479A" w:rsidRPr="00EE42CC" w:rsidRDefault="005C479A" w:rsidP="00EE4B8C">
            <w:pPr>
              <w:pStyle w:val="a3"/>
              <w:widowControl w:val="0"/>
              <w:numPr>
                <w:ilvl w:val="0"/>
                <w:numId w:val="69"/>
              </w:numPr>
              <w:shd w:val="clear" w:color="auto" w:fill="FFFFFF" w:themeFill="background1"/>
              <w:tabs>
                <w:tab w:val="left" w:pos="245"/>
              </w:tabs>
              <w:autoSpaceDE w:val="0"/>
              <w:autoSpaceDN w:val="0"/>
              <w:adjustRightInd w:val="0"/>
              <w:spacing w:after="0" w:line="240" w:lineRule="exact"/>
              <w:ind w:left="104" w:right="-1" w:firstLine="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pacing w:val="4"/>
                <w:sz w:val="24"/>
                <w:szCs w:val="24"/>
              </w:rPr>
              <w:t>партнёр</w:t>
            </w:r>
            <w:r w:rsidRPr="00EE42CC">
              <w:rPr>
                <w:rFonts w:ascii="Times New Roman" w:hAnsi="Times New Roman" w:cs="Times New Roman"/>
                <w:color w:val="17365D" w:themeColor="text2" w:themeShade="BF"/>
                <w:sz w:val="24"/>
                <w:szCs w:val="24"/>
              </w:rPr>
              <w:t>а</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и умение</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вносит</w:t>
            </w:r>
            <w:r w:rsidRPr="00EE42CC">
              <w:rPr>
                <w:rFonts w:ascii="Times New Roman" w:hAnsi="Times New Roman" w:cs="Times New Roman"/>
                <w:color w:val="17365D" w:themeColor="text2" w:themeShade="BF"/>
                <w:sz w:val="24"/>
                <w:szCs w:val="24"/>
              </w:rPr>
              <w:t>ь</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необходимы</w:t>
            </w:r>
            <w:r w:rsidRPr="00EE42CC">
              <w:rPr>
                <w:rFonts w:ascii="Times New Roman" w:hAnsi="Times New Roman" w:cs="Times New Roman"/>
                <w:color w:val="17365D" w:themeColor="text2" w:themeShade="BF"/>
                <w:sz w:val="24"/>
                <w:szCs w:val="24"/>
              </w:rPr>
              <w:t>е</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корректив</w:t>
            </w:r>
            <w:r w:rsidRPr="00EE42CC">
              <w:rPr>
                <w:rFonts w:ascii="Times New Roman" w:hAnsi="Times New Roman" w:cs="Times New Roman"/>
                <w:color w:val="17365D" w:themeColor="text2" w:themeShade="BF"/>
                <w:sz w:val="24"/>
                <w:szCs w:val="24"/>
              </w:rPr>
              <w:t>ы</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в</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pacing w:val="4"/>
                <w:sz w:val="24"/>
                <w:szCs w:val="24"/>
              </w:rPr>
              <w:t>интересах</w:t>
            </w:r>
            <w:r w:rsidRPr="00EE42CC">
              <w:rPr>
                <w:rFonts w:ascii="Times New Roman" w:hAnsi="Times New Roman" w:cs="Times New Roman"/>
                <w:color w:val="17365D" w:themeColor="text2" w:themeShade="BF"/>
                <w:sz w:val="24"/>
                <w:szCs w:val="24"/>
              </w:rPr>
              <w:t xml:space="preserve"> достижения</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общего</w:t>
            </w:r>
            <w:r w:rsidR="008634CD"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результата).</w:t>
            </w:r>
          </w:p>
        </w:tc>
      </w:tr>
    </w:tbl>
    <w:p w:rsidR="00FC3547" w:rsidRPr="00EE42CC" w:rsidRDefault="00FC3547" w:rsidP="00AB4988">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FC3547" w:rsidRPr="00EE42CC" w:rsidRDefault="00FC3547" w:rsidP="005C479A">
      <w:pPr>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p>
    <w:p w:rsidR="005C479A" w:rsidRPr="00EE42CC" w:rsidRDefault="005C479A" w:rsidP="005C479A">
      <w:pPr>
        <w:shd w:val="clear" w:color="auto" w:fill="FFFFFF" w:themeFill="background1"/>
        <w:spacing w:after="0" w:line="240" w:lineRule="auto"/>
        <w:ind w:left="-142" w:right="-1" w:firstLine="142"/>
        <w:jc w:val="both"/>
        <w:rPr>
          <w:rFonts w:ascii="Times New Roman" w:hAnsi="Times New Roman" w:cs="Times New Roman"/>
          <w:b/>
          <w:bCs/>
          <w:i/>
          <w:color w:val="17365D" w:themeColor="text2" w:themeShade="BF"/>
          <w:sz w:val="24"/>
          <w:szCs w:val="24"/>
        </w:rPr>
      </w:pPr>
      <w:r w:rsidRPr="00EE42CC">
        <w:rPr>
          <w:rFonts w:ascii="Times New Roman" w:hAnsi="Times New Roman" w:cs="Times New Roman"/>
          <w:b/>
          <w:bCs/>
          <w:i/>
          <w:color w:val="17365D" w:themeColor="text2" w:themeShade="BF"/>
          <w:sz w:val="24"/>
          <w:szCs w:val="24"/>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5C479A" w:rsidRPr="00EE42CC" w:rsidRDefault="005C479A" w:rsidP="005C479A">
      <w:pPr>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Планирование результатов по формированию коммуникативных учебных действий</w:t>
      </w:r>
    </w:p>
    <w:tbl>
      <w:tblPr>
        <w:tblW w:w="1013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3118"/>
        <w:gridCol w:w="2552"/>
        <w:gridCol w:w="4467"/>
      </w:tblGrid>
      <w:tr w:rsidR="005C479A" w:rsidRPr="00EE42CC" w:rsidTr="005C479A">
        <w:trPr>
          <w:trHeight w:val="936"/>
        </w:trPr>
        <w:tc>
          <w:tcPr>
            <w:tcW w:w="3118" w:type="dxa"/>
            <w:shd w:val="clear" w:color="auto" w:fill="FFFFFF" w:themeFill="background1"/>
          </w:tcPr>
          <w:p w:rsidR="005C479A" w:rsidRPr="00EE42CC" w:rsidRDefault="005C479A" w:rsidP="00D930E0">
            <w:pPr>
              <w:shd w:val="clear" w:color="auto" w:fill="FFFFFF" w:themeFill="background1"/>
              <w:tabs>
                <w:tab w:val="left" w:pos="2727"/>
              </w:tabs>
              <w:spacing w:after="0" w:line="240" w:lineRule="auto"/>
              <w:ind w:right="-1"/>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Сформированность УУД у детей при поступлении</w:t>
            </w:r>
          </w:p>
          <w:p w:rsidR="005C479A" w:rsidRPr="00EE42CC" w:rsidRDefault="005C479A" w:rsidP="00D930E0">
            <w:pPr>
              <w:shd w:val="clear" w:color="auto" w:fill="FFFFFF" w:themeFill="background1"/>
              <w:tabs>
                <w:tab w:val="left" w:pos="2727"/>
              </w:tabs>
              <w:spacing w:after="0" w:line="240" w:lineRule="auto"/>
              <w:ind w:right="-1"/>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 xml:space="preserve"> в школу</w:t>
            </w:r>
          </w:p>
        </w:tc>
        <w:tc>
          <w:tcPr>
            <w:tcW w:w="2552" w:type="dxa"/>
            <w:shd w:val="clear" w:color="auto" w:fill="FFFFFF" w:themeFill="background1"/>
          </w:tcPr>
          <w:p w:rsidR="005C479A" w:rsidRPr="00EE42CC" w:rsidRDefault="005C479A" w:rsidP="00AC7CFF">
            <w:pPr>
              <w:shd w:val="clear" w:color="auto" w:fill="FFFFFF" w:themeFill="background1"/>
              <w:tabs>
                <w:tab w:val="left" w:pos="2727"/>
              </w:tabs>
              <w:spacing w:after="0" w:line="240" w:lineRule="auto"/>
              <w:ind w:left="35" w:right="-1" w:hanging="35"/>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Планируемые результаты на конец 1 класса</w:t>
            </w:r>
          </w:p>
        </w:tc>
        <w:tc>
          <w:tcPr>
            <w:tcW w:w="4467" w:type="dxa"/>
            <w:shd w:val="clear" w:color="auto" w:fill="FFFFFF" w:themeFill="background1"/>
          </w:tcPr>
          <w:p w:rsidR="005C479A" w:rsidRPr="00EE42CC" w:rsidRDefault="005C479A" w:rsidP="00AC7CFF">
            <w:pPr>
              <w:shd w:val="clear" w:color="auto" w:fill="FFFFFF" w:themeFill="background1"/>
              <w:tabs>
                <w:tab w:val="left" w:pos="2727"/>
              </w:tabs>
              <w:spacing w:after="0" w:line="240" w:lineRule="auto"/>
              <w:ind w:left="34" w:firstLine="142"/>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Планируемые результаты по формированию УУД выпускников начальной школы</w:t>
            </w:r>
          </w:p>
        </w:tc>
      </w:tr>
      <w:tr w:rsidR="005C479A" w:rsidRPr="00EE42CC" w:rsidTr="005C479A">
        <w:trPr>
          <w:trHeight w:val="342"/>
        </w:trPr>
        <w:tc>
          <w:tcPr>
            <w:tcW w:w="3118" w:type="dxa"/>
            <w:shd w:val="clear" w:color="auto" w:fill="FFFFFF" w:themeFill="background1"/>
          </w:tcPr>
          <w:p w:rsidR="005C479A" w:rsidRPr="00EE42CC" w:rsidRDefault="005C479A" w:rsidP="00D930E0">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2552" w:type="dxa"/>
            <w:shd w:val="clear" w:color="auto" w:fill="FFFFFF" w:themeFill="background1"/>
          </w:tcPr>
          <w:p w:rsidR="005C479A" w:rsidRPr="00EE42CC" w:rsidRDefault="005C479A" w:rsidP="00AC7CFF">
            <w:pPr>
              <w:shd w:val="clear" w:color="auto" w:fill="FFFFFF" w:themeFill="background1"/>
              <w:spacing w:after="0" w:line="240" w:lineRule="auto"/>
              <w:ind w:left="35" w:right="-1" w:hanging="35"/>
              <w:jc w:val="both"/>
              <w:rPr>
                <w:rFonts w:ascii="Times New Roman" w:hAnsi="Times New Roman" w:cs="Times New Roman"/>
                <w:color w:val="17365D" w:themeColor="text2" w:themeShade="BF"/>
                <w:sz w:val="24"/>
                <w:szCs w:val="24"/>
              </w:rPr>
            </w:pPr>
          </w:p>
        </w:tc>
        <w:tc>
          <w:tcPr>
            <w:tcW w:w="4467" w:type="dxa"/>
            <w:shd w:val="clear" w:color="auto" w:fill="FFFFFF" w:themeFill="background1"/>
          </w:tcPr>
          <w:p w:rsidR="005C479A" w:rsidRPr="00EE42CC" w:rsidRDefault="005C479A" w:rsidP="00AC7CFF">
            <w:pPr>
              <w:shd w:val="clear" w:color="auto" w:fill="FFFFFF" w:themeFill="background1"/>
              <w:spacing w:after="0" w:line="240" w:lineRule="auto"/>
              <w:ind w:left="34" w:firstLine="142"/>
              <w:jc w:val="both"/>
              <w:rPr>
                <w:rFonts w:ascii="Times New Roman" w:hAnsi="Times New Roman" w:cs="Times New Roman"/>
                <w:b/>
                <w:bCs/>
                <w:i/>
                <w:iCs/>
                <w:color w:val="17365D" w:themeColor="text2" w:themeShade="BF"/>
                <w:sz w:val="24"/>
                <w:szCs w:val="24"/>
              </w:rPr>
            </w:pPr>
            <w:r w:rsidRPr="00EE42CC">
              <w:rPr>
                <w:rFonts w:ascii="Times New Roman" w:hAnsi="Times New Roman" w:cs="Times New Roman"/>
                <w:b/>
                <w:bCs/>
                <w:i/>
                <w:iCs/>
                <w:color w:val="17365D" w:themeColor="text2" w:themeShade="BF"/>
                <w:sz w:val="24"/>
                <w:szCs w:val="24"/>
              </w:rPr>
              <w:t>Коммуникативные:</w:t>
            </w:r>
          </w:p>
        </w:tc>
      </w:tr>
      <w:tr w:rsidR="005C479A" w:rsidRPr="00EE42CC" w:rsidTr="005C479A">
        <w:trPr>
          <w:trHeight w:val="321"/>
        </w:trPr>
        <w:tc>
          <w:tcPr>
            <w:tcW w:w="3118" w:type="dxa"/>
            <w:shd w:val="clear" w:color="auto" w:fill="FFFFFF" w:themeFill="background1"/>
          </w:tcPr>
          <w:p w:rsidR="005C479A" w:rsidRPr="00EE42CC" w:rsidRDefault="005C479A" w:rsidP="00D930E0">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-активно взаимодействует со сверстниками и взрослыми, участвует в совместных играх, организует их.</w:t>
            </w:r>
          </w:p>
        </w:tc>
        <w:tc>
          <w:tcPr>
            <w:tcW w:w="2552" w:type="dxa"/>
            <w:shd w:val="clear" w:color="auto" w:fill="FFFFFF" w:themeFill="background1"/>
          </w:tcPr>
          <w:p w:rsidR="005C479A" w:rsidRPr="00EE42CC" w:rsidRDefault="005C479A" w:rsidP="00AC7CFF">
            <w:pPr>
              <w:shd w:val="clear" w:color="auto" w:fill="FFFFFF" w:themeFill="background1"/>
              <w:tabs>
                <w:tab w:val="left" w:pos="2336"/>
              </w:tabs>
              <w:spacing w:after="0" w:line="240" w:lineRule="auto"/>
              <w:ind w:left="35" w:right="-1" w:hanging="3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-имеет первоначальные навыки работы в группе</w:t>
            </w:r>
          </w:p>
          <w:p w:rsidR="005C479A" w:rsidRPr="00EE42CC" w:rsidRDefault="005C479A" w:rsidP="00AC7CFF">
            <w:pPr>
              <w:shd w:val="clear" w:color="auto" w:fill="FFFFFF" w:themeFill="background1"/>
              <w:tabs>
                <w:tab w:val="left" w:pos="2336"/>
              </w:tabs>
              <w:spacing w:after="0" w:line="240" w:lineRule="auto"/>
              <w:ind w:left="35" w:right="-1" w:hanging="35"/>
              <w:jc w:val="both"/>
              <w:rPr>
                <w:rFonts w:ascii="Times New Roman" w:hAnsi="Times New Roman" w:cs="Times New Roman"/>
                <w:color w:val="17365D" w:themeColor="text2" w:themeShade="BF"/>
                <w:sz w:val="24"/>
                <w:szCs w:val="24"/>
              </w:rPr>
            </w:pPr>
          </w:p>
        </w:tc>
        <w:tc>
          <w:tcPr>
            <w:tcW w:w="4467" w:type="dxa"/>
            <w:shd w:val="clear" w:color="auto" w:fill="FFFFFF" w:themeFill="background1"/>
          </w:tcPr>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планировать учебное сотрудничество с учителем и</w:t>
            </w:r>
          </w:p>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сверстниками: определяет цель, функции участников, способ взаимодействия;</w:t>
            </w:r>
          </w:p>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p>
        </w:tc>
      </w:tr>
      <w:tr w:rsidR="005C479A" w:rsidRPr="00EE42CC" w:rsidTr="005C479A">
        <w:trPr>
          <w:trHeight w:val="342"/>
        </w:trPr>
        <w:tc>
          <w:tcPr>
            <w:tcW w:w="3118" w:type="dxa"/>
            <w:shd w:val="clear" w:color="auto" w:fill="FFFFFF" w:themeFill="background1"/>
          </w:tcPr>
          <w:p w:rsidR="005C479A" w:rsidRPr="00EE42CC" w:rsidRDefault="005C479A" w:rsidP="00D930E0">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p>
        </w:tc>
        <w:tc>
          <w:tcPr>
            <w:tcW w:w="2552" w:type="dxa"/>
            <w:shd w:val="clear" w:color="auto" w:fill="FFFFFF" w:themeFill="background1"/>
          </w:tcPr>
          <w:p w:rsidR="005C479A" w:rsidRPr="00EE42CC" w:rsidRDefault="005C479A" w:rsidP="00AC7CFF">
            <w:pPr>
              <w:shd w:val="clear" w:color="auto" w:fill="FFFFFF" w:themeFill="background1"/>
              <w:tabs>
                <w:tab w:val="left" w:pos="2336"/>
              </w:tabs>
              <w:spacing w:after="0" w:line="240" w:lineRule="auto"/>
              <w:ind w:left="35" w:right="-1" w:hanging="3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-понимает смысл простого текста;</w:t>
            </w:r>
          </w:p>
          <w:p w:rsidR="005C479A" w:rsidRPr="00EE42CC" w:rsidRDefault="005C479A" w:rsidP="00AC7CFF">
            <w:pPr>
              <w:shd w:val="clear" w:color="auto" w:fill="FFFFFF" w:themeFill="background1"/>
              <w:tabs>
                <w:tab w:val="left" w:pos="2336"/>
              </w:tabs>
              <w:spacing w:after="0" w:line="240" w:lineRule="auto"/>
              <w:ind w:left="35" w:right="-1" w:hanging="3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-знает и может применить первоначальные способы поиска информации </w:t>
            </w:r>
            <w:r w:rsidRPr="00EE42CC">
              <w:rPr>
                <w:rFonts w:ascii="Times New Roman" w:hAnsi="Times New Roman" w:cs="Times New Roman"/>
                <w:color w:val="17365D" w:themeColor="text2" w:themeShade="BF"/>
                <w:sz w:val="24"/>
                <w:szCs w:val="24"/>
              </w:rPr>
              <w:lastRenderedPageBreak/>
              <w:t>(спросить у взрослого, сверстника, посмотреть в словаре)</w:t>
            </w:r>
          </w:p>
        </w:tc>
        <w:tc>
          <w:tcPr>
            <w:tcW w:w="4467" w:type="dxa"/>
            <w:shd w:val="clear" w:color="auto" w:fill="FFFFFF" w:themeFill="background1"/>
          </w:tcPr>
          <w:p w:rsidR="005C479A" w:rsidRPr="00EE42CC" w:rsidRDefault="005C479A" w:rsidP="00AC7CFF">
            <w:pPr>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-умеет осуществлять поиск информации,</w:t>
            </w:r>
          </w:p>
          <w:p w:rsidR="005C479A" w:rsidRPr="00EE42CC" w:rsidRDefault="005C479A" w:rsidP="00AC7CFF">
            <w:pPr>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-критически относиться к ней,</w:t>
            </w:r>
          </w:p>
          <w:p w:rsidR="005C479A" w:rsidRPr="00EE42CC" w:rsidRDefault="005C479A" w:rsidP="00AC7CFF">
            <w:pPr>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-сопоставлять её с информацией из других источников и имеющимся жизненным опытом;</w:t>
            </w:r>
          </w:p>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p>
        </w:tc>
      </w:tr>
      <w:tr w:rsidR="005C479A" w:rsidRPr="00EE42CC" w:rsidTr="005C479A">
        <w:trPr>
          <w:trHeight w:val="342"/>
        </w:trPr>
        <w:tc>
          <w:tcPr>
            <w:tcW w:w="3118" w:type="dxa"/>
            <w:shd w:val="clear" w:color="auto" w:fill="FFFFFF" w:themeFill="background1"/>
          </w:tcPr>
          <w:p w:rsidR="005C479A" w:rsidRPr="00EE42CC" w:rsidRDefault="005C479A" w:rsidP="00D930E0">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-проявляет широкую любознательность, задает вопросы, касающиеся близких и далеких предметов и явлений</w:t>
            </w:r>
          </w:p>
        </w:tc>
        <w:tc>
          <w:tcPr>
            <w:tcW w:w="2552" w:type="dxa"/>
            <w:shd w:val="clear" w:color="auto" w:fill="FFFFFF" w:themeFill="background1"/>
          </w:tcPr>
          <w:p w:rsidR="005C479A" w:rsidRPr="00EE42CC" w:rsidRDefault="005C479A" w:rsidP="00AC7CFF">
            <w:pPr>
              <w:shd w:val="clear" w:color="auto" w:fill="FFFFFF" w:themeFill="background1"/>
              <w:spacing w:after="0" w:line="240" w:lineRule="auto"/>
              <w:ind w:left="35" w:right="-1" w:hanging="3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задавать учебные вопросы;</w:t>
            </w:r>
          </w:p>
          <w:p w:rsidR="005C479A" w:rsidRPr="00EE42CC" w:rsidRDefault="005C479A" w:rsidP="00AC7CFF">
            <w:pPr>
              <w:shd w:val="clear" w:color="auto" w:fill="FFFFFF" w:themeFill="background1"/>
              <w:spacing w:after="0" w:line="240" w:lineRule="auto"/>
              <w:ind w:left="35" w:right="-1" w:hanging="35"/>
              <w:jc w:val="both"/>
              <w:rPr>
                <w:rFonts w:ascii="Times New Roman" w:hAnsi="Times New Roman" w:cs="Times New Roman"/>
                <w:color w:val="17365D" w:themeColor="text2" w:themeShade="BF"/>
                <w:sz w:val="24"/>
                <w:szCs w:val="24"/>
              </w:rPr>
            </w:pPr>
          </w:p>
        </w:tc>
        <w:tc>
          <w:tcPr>
            <w:tcW w:w="4467" w:type="dxa"/>
            <w:shd w:val="clear" w:color="auto" w:fill="FFFFFF" w:themeFill="background1"/>
          </w:tcPr>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ставить вопросы для инициативного сотрудничества в поиске и сборе информации;</w:t>
            </w:r>
          </w:p>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p>
        </w:tc>
      </w:tr>
      <w:tr w:rsidR="005C479A" w:rsidRPr="00EE42CC" w:rsidTr="005C479A">
        <w:trPr>
          <w:trHeight w:val="342"/>
        </w:trPr>
        <w:tc>
          <w:tcPr>
            <w:tcW w:w="3118" w:type="dxa"/>
            <w:shd w:val="clear" w:color="auto" w:fill="FFFFFF" w:themeFill="background1"/>
          </w:tcPr>
          <w:p w:rsidR="005C479A" w:rsidRPr="00EE42CC" w:rsidRDefault="005C479A" w:rsidP="00D930E0">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-способен договариваться, учитывать интересы других, сдерживать свои эмоции, проявляет доброжелательное внимание к окружающим</w:t>
            </w:r>
          </w:p>
        </w:tc>
        <w:tc>
          <w:tcPr>
            <w:tcW w:w="2552" w:type="dxa"/>
            <w:shd w:val="clear" w:color="auto" w:fill="FFFFFF" w:themeFill="background1"/>
          </w:tcPr>
          <w:p w:rsidR="005C479A" w:rsidRPr="00EE42CC" w:rsidRDefault="005C479A" w:rsidP="00AC7CFF">
            <w:pPr>
              <w:shd w:val="clear" w:color="auto" w:fill="FFFFFF" w:themeFill="background1"/>
              <w:autoSpaceDE w:val="0"/>
              <w:autoSpaceDN w:val="0"/>
              <w:adjustRightInd w:val="0"/>
              <w:spacing w:after="0" w:line="240" w:lineRule="auto"/>
              <w:ind w:left="35" w:right="-1" w:hanging="3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слушать, принимать  чужую точку зрения, отстаивать свою</w:t>
            </w:r>
          </w:p>
          <w:p w:rsidR="005C479A" w:rsidRPr="00EE42CC" w:rsidRDefault="005C479A" w:rsidP="00AC7CFF">
            <w:pPr>
              <w:shd w:val="clear" w:color="auto" w:fill="FFFFFF" w:themeFill="background1"/>
              <w:spacing w:after="0" w:line="240" w:lineRule="auto"/>
              <w:ind w:left="35" w:right="-1" w:hanging="35"/>
              <w:jc w:val="both"/>
              <w:rPr>
                <w:rFonts w:ascii="Times New Roman" w:hAnsi="Times New Roman" w:cs="Times New Roman"/>
                <w:color w:val="17365D" w:themeColor="text2" w:themeShade="BF"/>
                <w:sz w:val="24"/>
                <w:szCs w:val="24"/>
              </w:rPr>
            </w:pPr>
          </w:p>
        </w:tc>
        <w:tc>
          <w:tcPr>
            <w:tcW w:w="4467" w:type="dxa"/>
            <w:shd w:val="clear" w:color="auto" w:fill="FFFFFF" w:themeFill="background1"/>
          </w:tcPr>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-владеет способами разрешения конфликтов:</w:t>
            </w:r>
          </w:p>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А)выявляет, идентифицирует проблему,</w:t>
            </w:r>
          </w:p>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Б)находит и оценивает альтернативные способы разрешения конфликта,</w:t>
            </w:r>
          </w:p>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В)принимает решение и реализует его;</w:t>
            </w:r>
          </w:p>
        </w:tc>
      </w:tr>
      <w:tr w:rsidR="005C479A" w:rsidRPr="00EE42CC" w:rsidTr="005C479A">
        <w:trPr>
          <w:trHeight w:val="918"/>
        </w:trPr>
        <w:tc>
          <w:tcPr>
            <w:tcW w:w="3118" w:type="dxa"/>
            <w:shd w:val="clear" w:color="auto" w:fill="FFFFFF" w:themeFill="background1"/>
          </w:tcPr>
          <w:p w:rsidR="005C479A" w:rsidRPr="00EE42CC" w:rsidRDefault="005C479A" w:rsidP="00D930E0">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-обсуждает в ходе совместной деятельности возникающие проблемы, правила</w:t>
            </w:r>
          </w:p>
        </w:tc>
        <w:tc>
          <w:tcPr>
            <w:tcW w:w="2552" w:type="dxa"/>
            <w:shd w:val="clear" w:color="auto" w:fill="FFFFFF" w:themeFill="background1"/>
          </w:tcPr>
          <w:p w:rsidR="005C479A" w:rsidRPr="00EE42CC" w:rsidRDefault="005C479A" w:rsidP="00AC7CFF">
            <w:pPr>
              <w:shd w:val="clear" w:color="auto" w:fill="FFFFFF" w:themeFill="background1"/>
              <w:spacing w:after="0" w:line="240" w:lineRule="auto"/>
              <w:ind w:left="35" w:right="-1" w:hanging="3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договариваться</w:t>
            </w:r>
          </w:p>
        </w:tc>
        <w:tc>
          <w:tcPr>
            <w:tcW w:w="4467" w:type="dxa"/>
            <w:shd w:val="clear" w:color="auto" w:fill="FFFFFF" w:themeFill="background1"/>
          </w:tcPr>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-владеет способами управления поведением партнера: контролирует, корректирует, оценивает его действия;</w:t>
            </w:r>
          </w:p>
        </w:tc>
      </w:tr>
      <w:tr w:rsidR="005C479A" w:rsidRPr="00EE42CC" w:rsidTr="005C479A">
        <w:trPr>
          <w:trHeight w:val="342"/>
        </w:trPr>
        <w:tc>
          <w:tcPr>
            <w:tcW w:w="3118" w:type="dxa"/>
            <w:shd w:val="clear" w:color="auto" w:fill="FFFFFF" w:themeFill="background1"/>
          </w:tcPr>
          <w:p w:rsidR="005C479A" w:rsidRPr="00EE42CC" w:rsidRDefault="005C479A" w:rsidP="00D930E0">
            <w:pPr>
              <w:shd w:val="clear" w:color="auto" w:fill="FFFFFF" w:themeFill="background1"/>
              <w:spacing w:after="0" w:line="240" w:lineRule="auto"/>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-поддержать разговор на интересную для него тему</w:t>
            </w:r>
          </w:p>
        </w:tc>
        <w:tc>
          <w:tcPr>
            <w:tcW w:w="2552" w:type="dxa"/>
            <w:shd w:val="clear" w:color="auto" w:fill="FFFFFF" w:themeFill="background1"/>
          </w:tcPr>
          <w:p w:rsidR="005C479A" w:rsidRPr="00EE42CC" w:rsidRDefault="005C479A" w:rsidP="00AC7CFF">
            <w:pPr>
              <w:shd w:val="clear" w:color="auto" w:fill="FFFFFF" w:themeFill="background1"/>
              <w:spacing w:after="0" w:line="240" w:lineRule="auto"/>
              <w:ind w:left="35" w:right="-1" w:hanging="3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-строит простое речевое высказывание</w:t>
            </w:r>
          </w:p>
        </w:tc>
        <w:tc>
          <w:tcPr>
            <w:tcW w:w="4467" w:type="dxa"/>
            <w:shd w:val="clear" w:color="auto" w:fill="FFFFFF" w:themeFill="background1"/>
          </w:tcPr>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с достаточной полнотой и точностью выражать свои мысли в соответствии с задачами и условиями коммуникации;</w:t>
            </w:r>
          </w:p>
          <w:p w:rsidR="005C479A" w:rsidRPr="00EE42CC" w:rsidRDefault="005C479A" w:rsidP="00AC7CFF">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-владеет монологической и диалогической формами речи в соответствии с грамматическими и синтаксическими нормами родного языка.</w:t>
            </w:r>
          </w:p>
        </w:tc>
      </w:tr>
    </w:tbl>
    <w:p w:rsidR="005C479A" w:rsidRPr="00EE42CC" w:rsidRDefault="005C479A" w:rsidP="005C479A">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5C479A" w:rsidRPr="00EE42CC" w:rsidRDefault="005C479A" w:rsidP="005C479A">
      <w:pPr>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Планирование результатов по формированию универсальных учебных действий</w:t>
      </w:r>
    </w:p>
    <w:p w:rsidR="005C479A" w:rsidRPr="00EE42CC" w:rsidRDefault="005C479A" w:rsidP="005C479A">
      <w:pPr>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(познавательных)</w:t>
      </w:r>
    </w:p>
    <w:tbl>
      <w:tblPr>
        <w:tblW w:w="99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2693"/>
        <w:gridCol w:w="4184"/>
        <w:gridCol w:w="3118"/>
      </w:tblGrid>
      <w:tr w:rsidR="005C479A" w:rsidRPr="00EE42CC" w:rsidTr="005C479A">
        <w:tc>
          <w:tcPr>
            <w:tcW w:w="2693" w:type="dxa"/>
            <w:shd w:val="clear" w:color="auto" w:fill="FFFFFF" w:themeFill="background1"/>
          </w:tcPr>
          <w:p w:rsidR="005C479A" w:rsidRPr="00EE42CC" w:rsidRDefault="005C479A" w:rsidP="00F36969">
            <w:pPr>
              <w:shd w:val="clear" w:color="auto" w:fill="FFFFFF" w:themeFill="background1"/>
              <w:tabs>
                <w:tab w:val="left" w:pos="673"/>
                <w:tab w:val="left" w:pos="815"/>
              </w:tabs>
              <w:spacing w:after="0" w:line="240" w:lineRule="exact"/>
              <w:ind w:left="106" w:right="-1" w:hanging="106"/>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Сформированность УУД у детей при поступлении в школу</w:t>
            </w:r>
          </w:p>
        </w:tc>
        <w:tc>
          <w:tcPr>
            <w:tcW w:w="4184" w:type="dxa"/>
            <w:shd w:val="clear" w:color="auto" w:fill="FFFFFF" w:themeFill="background1"/>
          </w:tcPr>
          <w:p w:rsidR="00A1610E" w:rsidRDefault="005C479A" w:rsidP="00F36969">
            <w:pPr>
              <w:shd w:val="clear" w:color="auto" w:fill="FFFFFF" w:themeFill="background1"/>
              <w:spacing w:after="0" w:line="240" w:lineRule="exact"/>
              <w:ind w:left="106" w:right="-1" w:hanging="106"/>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Планируемые результаты </w:t>
            </w:r>
          </w:p>
          <w:p w:rsidR="005C479A" w:rsidRPr="00EE42CC" w:rsidRDefault="005C479A" w:rsidP="00F36969">
            <w:pPr>
              <w:shd w:val="clear" w:color="auto" w:fill="FFFFFF" w:themeFill="background1"/>
              <w:spacing w:after="0" w:line="240" w:lineRule="exact"/>
              <w:ind w:left="106" w:right="-1" w:hanging="106"/>
              <w:jc w:val="center"/>
              <w:rPr>
                <w:rFonts w:ascii="Times New Roman" w:hAnsi="Times New Roman" w:cs="Times New Roman"/>
                <w:color w:val="17365D" w:themeColor="text2" w:themeShade="BF"/>
                <w:sz w:val="24"/>
                <w:szCs w:val="24"/>
              </w:rPr>
            </w:pPr>
            <w:r w:rsidRPr="00EE42CC">
              <w:rPr>
                <w:rFonts w:ascii="Times New Roman" w:hAnsi="Times New Roman" w:cs="Times New Roman"/>
                <w:b/>
                <w:bCs/>
                <w:color w:val="17365D" w:themeColor="text2" w:themeShade="BF"/>
                <w:sz w:val="24"/>
                <w:szCs w:val="24"/>
              </w:rPr>
              <w:t>на конец 1 класса</w:t>
            </w:r>
          </w:p>
        </w:tc>
        <w:tc>
          <w:tcPr>
            <w:tcW w:w="3118" w:type="dxa"/>
            <w:shd w:val="clear" w:color="auto" w:fill="FFFFFF" w:themeFill="background1"/>
          </w:tcPr>
          <w:p w:rsidR="005C479A" w:rsidRPr="00EE42CC" w:rsidRDefault="005C479A" w:rsidP="00F36969">
            <w:pPr>
              <w:shd w:val="clear" w:color="auto" w:fill="FFFFFF" w:themeFill="background1"/>
              <w:spacing w:after="0" w:line="240" w:lineRule="exact"/>
              <w:ind w:left="106" w:right="-1" w:hanging="106"/>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Планируемые результаты по формированию УУД </w:t>
            </w:r>
            <w:r w:rsidRPr="00EE42CC">
              <w:rPr>
                <w:rFonts w:ascii="Times New Roman" w:hAnsi="Times New Roman" w:cs="Times New Roman"/>
                <w:b/>
                <w:bCs/>
                <w:color w:val="17365D" w:themeColor="text2" w:themeShade="BF"/>
                <w:sz w:val="24"/>
                <w:szCs w:val="24"/>
              </w:rPr>
              <w:t>выпускников начальной школы</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выделяет и формулирует познавательную цель с помощью учителя;</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самостоятельно выделяет и</w:t>
            </w:r>
          </w:p>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формулирует познавательную цель;</w:t>
            </w:r>
          </w:p>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осуществляет поиск и выделяет конкретную информацию с помощью учителя;</w:t>
            </w:r>
          </w:p>
        </w:tc>
        <w:tc>
          <w:tcPr>
            <w:tcW w:w="3118"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осуществляет поиск и выделяет необходимую информацию;</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находит информацию в словаре;</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применяет методы информационного поиска, в том числе с помощью компьютерных средств;</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структурирует знания;</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Строит простое речевое высказывание</w:t>
            </w: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строит речевое высказывание в устной форме с помощью учителя;</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осознанно и произвольно строит речевое высказывание в устной и письменной форме;</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-проявляет самостоятельность</w:t>
            </w:r>
          </w:p>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в игровой деятельности, выбирая </w:t>
            </w:r>
            <w:r w:rsidRPr="00EE42CC">
              <w:rPr>
                <w:rFonts w:ascii="Times New Roman" w:hAnsi="Times New Roman" w:cs="Times New Roman"/>
                <w:color w:val="17365D" w:themeColor="text2" w:themeShade="BF"/>
                <w:sz w:val="24"/>
                <w:szCs w:val="24"/>
              </w:rPr>
              <w:lastRenderedPageBreak/>
              <w:t>ту или иную игру и способы ее осуществления;</w:t>
            </w: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проявляет самостоятельность</w:t>
            </w:r>
          </w:p>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 учебной деятельности, выбирая тот или иной  способ ее осуществления;</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выбирает наиболее эффективные способы решения задач в зависимости от </w:t>
            </w:r>
            <w:r w:rsidRPr="00EE42CC">
              <w:rPr>
                <w:rFonts w:ascii="Times New Roman" w:hAnsi="Times New Roman" w:cs="Times New Roman"/>
                <w:color w:val="17365D" w:themeColor="text2" w:themeShade="BF"/>
                <w:sz w:val="24"/>
                <w:szCs w:val="24"/>
              </w:rPr>
              <w:lastRenderedPageBreak/>
              <w:t>конкретных условий;</w:t>
            </w:r>
          </w:p>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умеет давать оценку одного вида деятельности на уроке с помощью учителя;</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осуществляет рефлексию способов и условий действия, контроль и оценку процесса и результатов деятельности;</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умеет слушать, понимать и пересказывать простые тексты;</w:t>
            </w: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слушает и понимает речь других, выразительно читает и  пересказывает небольшие тексты;</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понимает  цель чтения и осмысливает прочитанное;</w:t>
            </w:r>
          </w:p>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осуществляет выбор вида чтения в зависимости от</w:t>
            </w:r>
          </w:p>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цели; </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находит ответы на вопросы, используя свой жизненный опыт и различную информацию;</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извлекает необходимую информацию из прослушанных текстов различных жанров;</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определяет основную и второстепенную информацию; </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свободно ориентируется и  воспринимает тексты художественного, научного, публицистического и официально-делового стилей; </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понимает и адекватно оценивает язык средств массовой информации;</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умеет работать по предложенному учителем плану;</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-самостоятельно создаёт алгоритм деятельности при решении проблем творческого и поискового характера;</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использует знаково-символические действия;</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моделирует  преобразование объекта (пространственно-графическая или знаково-символическая);</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умеет использовать предметные заместители, </w:t>
            </w:r>
          </w:p>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 также понимает изображения и описывает изобразительными средствами увиденное и свое отношение к нему</w:t>
            </w: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умеет использовать предметные заместители, </w:t>
            </w:r>
          </w:p>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 также понимает изображения и описывает изобразительными средствами увиденное и свое отношение к нему</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преобразует модель с целью выявления общих законов, определяющих данную предметную область</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умеет следовать образцу, правилу, инструкции;</w:t>
            </w: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разбивает группу предметов и их образы по заданным учителем признакам;</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анализирует объекты  с целью выделения признаков (существенных, несущественных);</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умеет увидеть целое раньше его частей;</w:t>
            </w: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группирует предметы и их образы по заданным признакам;</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проводит синтез (составляет целое из частей, в том числе самостоятельно достраивает и восполняет недостающие </w:t>
            </w:r>
            <w:r w:rsidRPr="00EE42CC">
              <w:rPr>
                <w:rFonts w:ascii="Times New Roman" w:hAnsi="Times New Roman" w:cs="Times New Roman"/>
                <w:color w:val="17365D" w:themeColor="text2" w:themeShade="BF"/>
                <w:sz w:val="24"/>
                <w:szCs w:val="24"/>
              </w:rPr>
              <w:lastRenderedPageBreak/>
              <w:t>компоненты);</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выбирает основания и критерии для сравнения; </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классифицирует объекты под руководством учителя;</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классифицирует объекты;</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подводит под понятие, выводит следствие;</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задаёт вопросы: как?, почему?, зачем? (интересуется причинно-следственными связями);</w:t>
            </w:r>
          </w:p>
        </w:tc>
        <w:tc>
          <w:tcPr>
            <w:tcW w:w="4184"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устанавливает последовательность основных событий в тексте;</w:t>
            </w:r>
          </w:p>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устанавливает причинно-следственные связи;</w:t>
            </w:r>
          </w:p>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оформляет свою мысль в устной речи на уровне одного предложения или небольшого текста;</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строит логические цепи рассуждений;</w:t>
            </w:r>
          </w:p>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высказывает своё мнение;</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доказывает;</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выдвигает и  обосновывает гипотезы.</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формулирует проблемы с помощью учителя;</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b/>
                <w:bCs/>
                <w:color w:val="17365D" w:themeColor="text2" w:themeShade="BF"/>
                <w:sz w:val="24"/>
                <w:szCs w:val="24"/>
                <w:u w:val="single"/>
              </w:rPr>
            </w:pPr>
            <w:r w:rsidRPr="00EE42CC">
              <w:rPr>
                <w:rFonts w:ascii="Times New Roman" w:hAnsi="Times New Roman" w:cs="Times New Roman"/>
                <w:color w:val="17365D" w:themeColor="text2" w:themeShade="BF"/>
                <w:sz w:val="24"/>
                <w:szCs w:val="24"/>
              </w:rPr>
              <w:t>- формулирует проблемы;</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673"/>
                <w:tab w:val="left" w:pos="815"/>
              </w:tabs>
              <w:spacing w:after="0" w:line="240" w:lineRule="exact"/>
              <w:ind w:left="106" w:right="-1" w:hanging="106"/>
              <w:jc w:val="both"/>
              <w:rPr>
                <w:rFonts w:ascii="Times New Roman" w:hAnsi="Times New Roman" w:cs="Times New Roman"/>
                <w:color w:val="17365D" w:themeColor="text2" w:themeShade="BF"/>
                <w:sz w:val="24"/>
                <w:szCs w:val="24"/>
              </w:rPr>
            </w:pPr>
          </w:p>
        </w:tc>
        <w:tc>
          <w:tcPr>
            <w:tcW w:w="4184" w:type="dxa"/>
            <w:shd w:val="clear" w:color="auto" w:fill="FFFFFF" w:themeFill="background1"/>
          </w:tcPr>
          <w:p w:rsidR="005C479A" w:rsidRPr="00EE42CC" w:rsidRDefault="005C479A" w:rsidP="00C405B1">
            <w:pPr>
              <w:shd w:val="clear" w:color="auto" w:fill="FFFFFF" w:themeFill="background1"/>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включается в творческую деятельность под руководством учителя;</w:t>
            </w:r>
          </w:p>
        </w:tc>
        <w:tc>
          <w:tcPr>
            <w:tcW w:w="3118" w:type="dxa"/>
            <w:shd w:val="clear" w:color="auto" w:fill="FFFFFF" w:themeFill="background1"/>
          </w:tcPr>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самостоятельно создаёт способы решения проблем</w:t>
            </w:r>
          </w:p>
          <w:p w:rsidR="005C479A" w:rsidRPr="00EE42CC" w:rsidRDefault="005C479A" w:rsidP="00C405B1">
            <w:pPr>
              <w:widowControl w:val="0"/>
              <w:shd w:val="clear" w:color="auto" w:fill="FFFFFF" w:themeFill="background1"/>
              <w:autoSpaceDE w:val="0"/>
              <w:autoSpaceDN w:val="0"/>
              <w:adjustRightInd w:val="0"/>
              <w:spacing w:after="0" w:line="240" w:lineRule="exact"/>
              <w:ind w:left="106" w:right="-1" w:hanging="10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творческого и поискового характера.</w:t>
            </w:r>
          </w:p>
        </w:tc>
      </w:tr>
    </w:tbl>
    <w:p w:rsidR="005C479A" w:rsidRPr="00EE42CC" w:rsidRDefault="005C479A" w:rsidP="005C479A">
      <w:pPr>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p>
    <w:p w:rsidR="00A7777D" w:rsidRPr="00EE42CC" w:rsidRDefault="00A7777D" w:rsidP="00204DB2">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5C479A" w:rsidRPr="00EE42CC" w:rsidRDefault="005C479A" w:rsidP="005C479A">
      <w:pPr>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Планирование результатов по формированию регулятивных учебных умений</w:t>
      </w:r>
    </w:p>
    <w:tbl>
      <w:tblPr>
        <w:tblW w:w="99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2693"/>
        <w:gridCol w:w="4252"/>
        <w:gridCol w:w="3050"/>
      </w:tblGrid>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Сформированность УУД у детей при поступлении в школу</w:t>
            </w:r>
          </w:p>
        </w:tc>
        <w:tc>
          <w:tcPr>
            <w:tcW w:w="4252"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Планируемые результаты на конец 1 класса</w:t>
            </w:r>
          </w:p>
        </w:tc>
        <w:tc>
          <w:tcPr>
            <w:tcW w:w="3050"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Планируемые результаты по формированию УУД выпускников начальной школы</w:t>
            </w: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Умеет проявлять инициативность и самостоятельность в разных видах детской деятельности  </w:t>
            </w:r>
          </w:p>
        </w:tc>
        <w:tc>
          <w:tcPr>
            <w:tcW w:w="4252"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Принимает и сохраняет учебную задачу;</w:t>
            </w:r>
          </w:p>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p>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tc>
        <w:tc>
          <w:tcPr>
            <w:tcW w:w="305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ставить  учебную задачу на основе соотнесения того, что уже известно и усвоено учащимися,и того, что ещё неизвестно;</w:t>
            </w: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обсуждать возникающие проблемы, правила,  Умеет выбирать себе род занятий,</w:t>
            </w:r>
          </w:p>
        </w:tc>
        <w:tc>
          <w:tcPr>
            <w:tcW w:w="4252"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учитывает выделенные учителем ориентиры действия в</w:t>
            </w:r>
          </w:p>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новом учебном материале в сотрудничестве с учителем;</w:t>
            </w:r>
          </w:p>
        </w:tc>
        <w:tc>
          <w:tcPr>
            <w:tcW w:w="305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Выделяет ориентиры действия в новом учебном материале </w:t>
            </w: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планирует совместно с учителем свои действия в соответствии с поставленной задачей и условиями её реализации, </w:t>
            </w:r>
          </w:p>
        </w:tc>
        <w:tc>
          <w:tcPr>
            <w:tcW w:w="305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планировать, т.е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Способен выстроить внутренний план действия в игровой деятельности </w:t>
            </w:r>
          </w:p>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Переносит навыки построения внутреннего плана действий из игровой деятельности в учебную</w:t>
            </w:r>
          </w:p>
        </w:tc>
        <w:tc>
          <w:tcPr>
            <w:tcW w:w="305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прогнозировать  результат и уровень усвоения знаний, его временных</w:t>
            </w:r>
            <w:r w:rsidRPr="00EE42CC">
              <w:rPr>
                <w:rFonts w:ascii="Times New Roman" w:hAnsi="Times New Roman" w:cs="Times New Roman"/>
                <w:i/>
                <w:iCs/>
                <w:color w:val="17365D" w:themeColor="text2" w:themeShade="BF"/>
                <w:sz w:val="24"/>
                <w:szCs w:val="24"/>
              </w:rPr>
              <w:t xml:space="preserve"> х</w:t>
            </w:r>
            <w:r w:rsidRPr="00EE42CC">
              <w:rPr>
                <w:rFonts w:ascii="Times New Roman" w:hAnsi="Times New Roman" w:cs="Times New Roman"/>
                <w:color w:val="17365D" w:themeColor="text2" w:themeShade="BF"/>
                <w:sz w:val="24"/>
                <w:szCs w:val="24"/>
              </w:rPr>
              <w:t>арактеристик;</w:t>
            </w:r>
          </w:p>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Осваивает правила  планирования,</w:t>
            </w:r>
          </w:p>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контроля способа решения;</w:t>
            </w:r>
          </w:p>
        </w:tc>
        <w:tc>
          <w:tcPr>
            <w:tcW w:w="3050"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вносить  необходимые дополнения  и  изменения</w:t>
            </w:r>
          </w:p>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в план и способ действия в случае расхождения эталона, реального действия и его результата; </w:t>
            </w: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осваивает способы итогового, пошагового контроля по результату </w:t>
            </w:r>
          </w:p>
        </w:tc>
        <w:tc>
          <w:tcPr>
            <w:tcW w:w="3050"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умеет соотнести способ действия и его результат с заданным эталоном </w:t>
            </w: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Проявляет умения</w:t>
            </w:r>
          </w:p>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произвольности предметного действия.</w:t>
            </w:r>
          </w:p>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произвольные предметные действия.</w:t>
            </w:r>
          </w:p>
        </w:tc>
        <w:tc>
          <w:tcPr>
            <w:tcW w:w="4252"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овладевает способами самооценки выполнения действия,</w:t>
            </w:r>
          </w:p>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адекватно воспринимает предложения и оценку учителей, товарищей, родителей и других людей;</w:t>
            </w:r>
          </w:p>
        </w:tc>
        <w:tc>
          <w:tcPr>
            <w:tcW w:w="3050"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вносить изменения в результат своей деятельности, исходя из оценки этого результата самим обучающимся, учителем, товарищами;</w:t>
            </w:r>
          </w:p>
          <w:p w:rsidR="005C479A" w:rsidRPr="00EE42CC" w:rsidRDefault="005C479A" w:rsidP="00C405B1">
            <w:pPr>
              <w:shd w:val="clear" w:color="auto" w:fill="FFFFFF" w:themeFill="background1"/>
              <w:tabs>
                <w:tab w:val="left" w:pos="3719"/>
              </w:tabs>
              <w:spacing w:after="0" w:line="240" w:lineRule="exact"/>
              <w:ind w:right="-1"/>
              <w:jc w:val="both"/>
              <w:rPr>
                <w:rFonts w:ascii="Times New Roman" w:hAnsi="Times New Roman" w:cs="Times New Roman"/>
                <w:color w:val="17365D" w:themeColor="text2" w:themeShade="BF"/>
                <w:sz w:val="24"/>
                <w:szCs w:val="24"/>
              </w:rPr>
            </w:pP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p>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ab/>
            </w:r>
            <w:r w:rsidRPr="00EE42CC">
              <w:rPr>
                <w:rFonts w:ascii="Times New Roman" w:hAnsi="Times New Roman" w:cs="Times New Roman"/>
                <w:color w:val="17365D" w:themeColor="text2" w:themeShade="BF"/>
                <w:sz w:val="24"/>
                <w:szCs w:val="24"/>
              </w:rPr>
              <w:tab/>
            </w:r>
            <w:r w:rsidRPr="00EE42CC">
              <w:rPr>
                <w:rFonts w:ascii="Times New Roman" w:hAnsi="Times New Roman" w:cs="Times New Roman"/>
                <w:color w:val="17365D" w:themeColor="text2" w:themeShade="BF"/>
                <w:sz w:val="24"/>
                <w:szCs w:val="24"/>
              </w:rPr>
              <w:tab/>
            </w:r>
          </w:p>
        </w:tc>
        <w:tc>
          <w:tcPr>
            <w:tcW w:w="4252" w:type="dxa"/>
            <w:shd w:val="clear" w:color="auto" w:fill="FFFFFF" w:themeFill="background1"/>
          </w:tcPr>
          <w:p w:rsidR="005C479A" w:rsidRPr="00EE42CC" w:rsidRDefault="005C479A" w:rsidP="00C405B1">
            <w:pPr>
              <w:shd w:val="clear" w:color="auto" w:fill="FFFFFF" w:themeFill="background1"/>
              <w:tabs>
                <w:tab w:val="left" w:pos="3719"/>
              </w:tabs>
              <w:spacing w:after="0" w:line="240" w:lineRule="exact"/>
              <w:ind w:right="-1"/>
              <w:jc w:val="both"/>
              <w:rPr>
                <w:rFonts w:ascii="Times New Roman" w:hAnsi="Times New Roman" w:cs="Times New Roman"/>
                <w:color w:val="17365D" w:themeColor="text2" w:themeShade="BF"/>
                <w:sz w:val="24"/>
                <w:szCs w:val="24"/>
              </w:rPr>
            </w:pPr>
          </w:p>
        </w:tc>
        <w:tc>
          <w:tcPr>
            <w:tcW w:w="3050"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умеет выделять и осознавать  то, что уже усвоено и что ещё нужно усвоить, осознает качество и уровень усвоения; </w:t>
            </w: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tabs>
                <w:tab w:val="left" w:pos="3719"/>
              </w:tabs>
              <w:spacing w:after="0" w:line="240" w:lineRule="exact"/>
              <w:ind w:right="-1"/>
              <w:jc w:val="both"/>
              <w:rPr>
                <w:rFonts w:ascii="Times New Roman" w:hAnsi="Times New Roman" w:cs="Times New Roman"/>
                <w:color w:val="17365D" w:themeColor="text2" w:themeShade="BF"/>
                <w:sz w:val="24"/>
                <w:szCs w:val="24"/>
              </w:rPr>
            </w:pPr>
          </w:p>
        </w:tc>
        <w:tc>
          <w:tcPr>
            <w:tcW w:w="3050"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владеет способами   мобилизации сил и энергии, к волевому усилию (к выбору в ситуации мотивационного конфликта) и умеет преодолевать препятствия.</w:t>
            </w:r>
          </w:p>
        </w:tc>
      </w:tr>
      <w:tr w:rsidR="005C479A" w:rsidRPr="00EE42CC" w:rsidTr="00C405B1">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tabs>
                <w:tab w:val="left" w:pos="3719"/>
              </w:tabs>
              <w:spacing w:after="0" w:line="240" w:lineRule="exact"/>
              <w:ind w:right="-1"/>
              <w:jc w:val="both"/>
              <w:rPr>
                <w:rFonts w:ascii="Times New Roman" w:hAnsi="Times New Roman" w:cs="Times New Roman"/>
                <w:color w:val="17365D" w:themeColor="text2" w:themeShade="BF"/>
                <w:sz w:val="24"/>
                <w:szCs w:val="24"/>
              </w:rPr>
            </w:pPr>
          </w:p>
        </w:tc>
        <w:tc>
          <w:tcPr>
            <w:tcW w:w="3050" w:type="dxa"/>
            <w:shd w:val="clear" w:color="auto" w:fill="FFFFFF" w:themeFill="background1"/>
          </w:tcPr>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самостоятельно организовывать поиск информации.</w:t>
            </w:r>
          </w:p>
          <w:p w:rsidR="005C479A" w:rsidRPr="00EE42CC" w:rsidRDefault="005C479A" w:rsidP="00C405B1">
            <w:pPr>
              <w:shd w:val="clear" w:color="auto" w:fill="FFFFFF" w:themeFill="background1"/>
              <w:tabs>
                <w:tab w:val="left" w:pos="3719"/>
              </w:tabs>
              <w:autoSpaceDE w:val="0"/>
              <w:autoSpaceDN w:val="0"/>
              <w:adjustRightInd w:val="0"/>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Умеет сопоставлять полученную  информацию с имеющимся жизненным опытом.</w:t>
            </w:r>
          </w:p>
        </w:tc>
      </w:tr>
    </w:tbl>
    <w:p w:rsidR="005C479A" w:rsidRPr="00EE42CC" w:rsidRDefault="005C479A" w:rsidP="005C479A">
      <w:pPr>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p>
    <w:p w:rsidR="005C479A" w:rsidRPr="00EE42CC" w:rsidRDefault="005C479A" w:rsidP="005C479A">
      <w:pPr>
        <w:shd w:val="clear" w:color="auto" w:fill="FFFFFF" w:themeFill="background1"/>
        <w:spacing w:after="0" w:line="240" w:lineRule="auto"/>
        <w:ind w:right="-1"/>
        <w:jc w:val="both"/>
        <w:rPr>
          <w:rFonts w:ascii="Times New Roman" w:hAnsi="Times New Roman" w:cs="Times New Roman"/>
          <w:b/>
          <w:bCs/>
          <w:color w:val="17365D" w:themeColor="text2" w:themeShade="BF"/>
          <w:sz w:val="24"/>
          <w:szCs w:val="24"/>
        </w:rPr>
      </w:pPr>
    </w:p>
    <w:p w:rsidR="005C479A" w:rsidRPr="00EE42CC" w:rsidRDefault="005C479A" w:rsidP="005C479A">
      <w:pPr>
        <w:shd w:val="clear" w:color="auto" w:fill="FFFFFF" w:themeFill="background1"/>
        <w:spacing w:after="0" w:line="240" w:lineRule="auto"/>
        <w:ind w:left="-142" w:right="-1" w:firstLine="142"/>
        <w:jc w:val="both"/>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Планирование результатов по формированию личностных учебных действий</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tblPr>
      <w:tblGrid>
        <w:gridCol w:w="2693"/>
        <w:gridCol w:w="4252"/>
        <w:gridCol w:w="3120"/>
      </w:tblGrid>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2443"/>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Сформированность УУД у детей при поступлении в школу</w:t>
            </w:r>
          </w:p>
        </w:tc>
        <w:tc>
          <w:tcPr>
            <w:tcW w:w="4252" w:type="dxa"/>
            <w:shd w:val="clear" w:color="auto" w:fill="FFFFFF" w:themeFill="background1"/>
          </w:tcPr>
          <w:p w:rsidR="005C479A" w:rsidRPr="00EE42CC" w:rsidRDefault="005C479A" w:rsidP="00C405B1">
            <w:pPr>
              <w:shd w:val="clear" w:color="auto" w:fill="FFFFFF" w:themeFill="background1"/>
              <w:tabs>
                <w:tab w:val="left" w:pos="2443"/>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Планируемые результаты на конец 1 класса</w:t>
            </w:r>
          </w:p>
        </w:tc>
        <w:tc>
          <w:tcPr>
            <w:tcW w:w="3120" w:type="dxa"/>
            <w:shd w:val="clear" w:color="auto" w:fill="FFFFFF" w:themeFill="background1"/>
          </w:tcPr>
          <w:p w:rsidR="005C479A" w:rsidRPr="00EE42CC" w:rsidRDefault="005C479A" w:rsidP="00C405B1">
            <w:pPr>
              <w:shd w:val="clear" w:color="auto" w:fill="FFFFFF" w:themeFill="background1"/>
              <w:tabs>
                <w:tab w:val="left" w:pos="2443"/>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Планируемые результаты по формированию УУД выпускников начальной школы</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2443"/>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Имеет внешнюю мотивацию на учёбу</w:t>
            </w:r>
          </w:p>
        </w:tc>
        <w:tc>
          <w:tcPr>
            <w:tcW w:w="4252" w:type="dxa"/>
            <w:shd w:val="clear" w:color="auto" w:fill="FFFFFF" w:themeFill="background1"/>
          </w:tcPr>
          <w:p w:rsidR="005C479A" w:rsidRPr="00EE42CC" w:rsidRDefault="005C479A" w:rsidP="00C405B1">
            <w:pPr>
              <w:shd w:val="clear" w:color="auto" w:fill="FFFFFF" w:themeFill="background1"/>
              <w:tabs>
                <w:tab w:val="left" w:pos="2443"/>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Имеет внутреннюю мотивацию на учёбу</w:t>
            </w:r>
          </w:p>
        </w:tc>
        <w:tc>
          <w:tcPr>
            <w:tcW w:w="3120" w:type="dxa"/>
            <w:shd w:val="clear" w:color="auto" w:fill="FFFFFF" w:themeFill="background1"/>
          </w:tcPr>
          <w:p w:rsidR="005C479A" w:rsidRPr="00EE42CC" w:rsidRDefault="005C479A" w:rsidP="00C405B1">
            <w:pPr>
              <w:shd w:val="clear" w:color="auto" w:fill="FFFFFF" w:themeFill="background1"/>
              <w:tabs>
                <w:tab w:val="left" w:pos="2443"/>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Имеет устойчивую учебную мотивацию, познавательный интерес</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Знает правила школьной жизни</w:t>
            </w:r>
          </w:p>
        </w:tc>
        <w:tc>
          <w:tcPr>
            <w:tcW w:w="312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Выполняет нормы и требования школьной жизни</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Умеет положительно относиться себе, обладает чувством собственного достоинства; </w:t>
            </w:r>
          </w:p>
        </w:tc>
        <w:tc>
          <w:tcPr>
            <w:tcW w:w="4252"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ориентироваться  в нравственном содержании и смысле как</w:t>
            </w:r>
          </w:p>
          <w:p w:rsidR="005C479A" w:rsidRPr="00EE42CC" w:rsidRDefault="005C479A" w:rsidP="00C405B1">
            <w:pPr>
              <w:shd w:val="clear" w:color="auto" w:fill="FFFFFF" w:themeFill="background1"/>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собственных поступков, так и поступков окружающих людей;</w:t>
            </w:r>
          </w:p>
        </w:tc>
        <w:tc>
          <w:tcPr>
            <w:tcW w:w="312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доброжелательно эмоционально-нравственно отзываться, понимать и сопереживать чувствам других людей.</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Умеет проявлять самостоятельность в разных видах детской деятельности </w:t>
            </w:r>
          </w:p>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делать самооценку и самоотношение к себе и своим свойствам</w:t>
            </w:r>
          </w:p>
        </w:tc>
        <w:tc>
          <w:tcPr>
            <w:tcW w:w="4252"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b/>
                <w:bCs/>
                <w:i/>
                <w:iCs/>
                <w:color w:val="17365D" w:themeColor="text2" w:themeShade="BF"/>
                <w:sz w:val="24"/>
                <w:szCs w:val="24"/>
              </w:rPr>
              <w:t>Умеет проявлять самостоятельность</w:t>
            </w:r>
            <w:r w:rsidRPr="00EE42CC">
              <w:rPr>
                <w:rFonts w:ascii="Times New Roman" w:hAnsi="Times New Roman" w:cs="Times New Roman"/>
                <w:color w:val="17365D" w:themeColor="text2" w:themeShade="BF"/>
                <w:sz w:val="24"/>
                <w:szCs w:val="24"/>
              </w:rPr>
              <w:t xml:space="preserve"> в разных видах детской деятельности </w:t>
            </w:r>
          </w:p>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b/>
                <w:bCs/>
                <w:i/>
                <w:iCs/>
                <w:color w:val="17365D" w:themeColor="text2" w:themeShade="BF"/>
                <w:sz w:val="24"/>
                <w:szCs w:val="24"/>
              </w:rPr>
            </w:pPr>
            <w:r w:rsidRPr="00EE42CC">
              <w:rPr>
                <w:rFonts w:ascii="Times New Roman" w:hAnsi="Times New Roman" w:cs="Times New Roman"/>
                <w:b/>
                <w:bCs/>
                <w:i/>
                <w:iCs/>
                <w:color w:val="17365D" w:themeColor="text2" w:themeShade="BF"/>
                <w:sz w:val="24"/>
                <w:szCs w:val="24"/>
              </w:rPr>
              <w:t>Умеет делать самооценку и самоотношение к себе и своим свойствам</w:t>
            </w:r>
          </w:p>
        </w:tc>
        <w:tc>
          <w:tcPr>
            <w:tcW w:w="3120"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Умеет адекватно оценивать себя и свои поступки, отвечать на вопрос цели обучения, работать на результат </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2301"/>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Умеет выполнять правила гигиены и ухода за телом, </w:t>
            </w:r>
            <w:r w:rsidRPr="00EE42CC">
              <w:rPr>
                <w:rFonts w:ascii="Times New Roman" w:hAnsi="Times New Roman" w:cs="Times New Roman"/>
                <w:color w:val="17365D" w:themeColor="text2" w:themeShade="BF"/>
                <w:sz w:val="24"/>
                <w:szCs w:val="24"/>
              </w:rPr>
              <w:lastRenderedPageBreak/>
              <w:t xml:space="preserve">элементарные приемы закаливания,  охраны своей жизни. </w:t>
            </w:r>
          </w:p>
        </w:tc>
        <w:tc>
          <w:tcPr>
            <w:tcW w:w="4252" w:type="dxa"/>
            <w:shd w:val="clear" w:color="auto" w:fill="FFFFFF" w:themeFill="background1"/>
          </w:tcPr>
          <w:p w:rsidR="005C479A" w:rsidRPr="00EE42CC" w:rsidRDefault="005C479A" w:rsidP="00C405B1">
            <w:pPr>
              <w:shd w:val="clear" w:color="auto" w:fill="FFFFFF" w:themeFill="background1"/>
              <w:tabs>
                <w:tab w:val="left" w:pos="2301"/>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Умеет применять знания о безопасном и здоровом образе жизни.</w:t>
            </w:r>
          </w:p>
        </w:tc>
        <w:tc>
          <w:tcPr>
            <w:tcW w:w="3120" w:type="dxa"/>
            <w:shd w:val="clear" w:color="auto" w:fill="FFFFFF" w:themeFill="background1"/>
          </w:tcPr>
          <w:p w:rsidR="005C479A" w:rsidRPr="00EE42CC" w:rsidRDefault="005C479A" w:rsidP="00C405B1">
            <w:pPr>
              <w:shd w:val="clear" w:color="auto" w:fill="FFFFFF" w:themeFill="background1"/>
              <w:tabs>
                <w:tab w:val="left" w:pos="2301"/>
              </w:tabs>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Умеет принять ценности природного мира, готовность следовать в </w:t>
            </w:r>
            <w:r w:rsidRPr="00EE42CC">
              <w:rPr>
                <w:rFonts w:ascii="Times New Roman" w:hAnsi="Times New Roman" w:cs="Times New Roman"/>
                <w:color w:val="17365D" w:themeColor="text2" w:themeShade="BF"/>
                <w:sz w:val="24"/>
                <w:szCs w:val="24"/>
              </w:rPr>
              <w:lastRenderedPageBreak/>
              <w:t>своей деятельности нормам природоохранного, нерасточительного, здоровьесберегающего поведения.</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tabs>
                <w:tab w:val="left" w:pos="2301"/>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Умеет доброжелательно относиться к окружающим; отзывчив к переживаниям другого человека, умеет уважать достоинство других.</w:t>
            </w:r>
          </w:p>
        </w:tc>
        <w:tc>
          <w:tcPr>
            <w:tcW w:w="4252" w:type="dxa"/>
            <w:shd w:val="clear" w:color="auto" w:fill="FFFFFF" w:themeFill="background1"/>
          </w:tcPr>
          <w:p w:rsidR="005C479A" w:rsidRPr="00EE42CC" w:rsidRDefault="005C479A" w:rsidP="00C405B1">
            <w:pPr>
              <w:shd w:val="clear" w:color="auto" w:fill="FFFFFF" w:themeFill="background1"/>
              <w:tabs>
                <w:tab w:val="left" w:pos="2301"/>
              </w:tabs>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понимать чувства  других людей и сопереживать им;</w:t>
            </w:r>
          </w:p>
        </w:tc>
        <w:tc>
          <w:tcPr>
            <w:tcW w:w="3120" w:type="dxa"/>
            <w:shd w:val="clear" w:color="auto" w:fill="FFFFFF" w:themeFill="background1"/>
          </w:tcPr>
          <w:p w:rsidR="005C479A" w:rsidRPr="00EE42CC" w:rsidRDefault="005C479A" w:rsidP="00C405B1">
            <w:pPr>
              <w:shd w:val="clear" w:color="auto" w:fill="FFFFFF" w:themeFill="background1"/>
              <w:tabs>
                <w:tab w:val="left" w:pos="2301"/>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соотносить поступки и события с принятыми этическими принципами, моральными  нормами</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p>
        </w:tc>
        <w:tc>
          <w:tcPr>
            <w:tcW w:w="3120"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Знает основные права и обязанности члена гражданского общества</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p>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ab/>
            </w:r>
            <w:r w:rsidRPr="00EE42CC">
              <w:rPr>
                <w:rFonts w:ascii="Times New Roman" w:hAnsi="Times New Roman" w:cs="Times New Roman"/>
                <w:color w:val="17365D" w:themeColor="text2" w:themeShade="BF"/>
                <w:sz w:val="24"/>
                <w:szCs w:val="24"/>
              </w:rPr>
              <w:tab/>
            </w:r>
            <w:r w:rsidRPr="00EE42CC">
              <w:rPr>
                <w:rFonts w:ascii="Times New Roman" w:hAnsi="Times New Roman" w:cs="Times New Roman"/>
                <w:color w:val="17365D" w:themeColor="text2" w:themeShade="BF"/>
                <w:sz w:val="24"/>
                <w:szCs w:val="24"/>
              </w:rPr>
              <w:tab/>
            </w:r>
          </w:p>
        </w:tc>
        <w:tc>
          <w:tcPr>
            <w:tcW w:w="4252"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p>
        </w:tc>
        <w:tc>
          <w:tcPr>
            <w:tcW w:w="312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Соблюдает  моральные нормы в отношении взрослых и сверстников в школе, дома и во внеурочной деятельности</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Знает свою этническую принадлежность</w:t>
            </w:r>
          </w:p>
        </w:tc>
        <w:tc>
          <w:tcPr>
            <w:tcW w:w="4252"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Любит свой народ, свой край и Родину.</w:t>
            </w:r>
          </w:p>
        </w:tc>
        <w:tc>
          <w:tcPr>
            <w:tcW w:w="312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Положительно принимает свою этническую принадлежность, умеет уважительно относиться к истории и культуре других народов</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Любит и уважает своих родителей</w:t>
            </w:r>
          </w:p>
        </w:tc>
        <w:tc>
          <w:tcPr>
            <w:tcW w:w="4252"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highlight w:val="yellow"/>
              </w:rPr>
            </w:pPr>
            <w:r w:rsidRPr="00EE42CC">
              <w:rPr>
                <w:rFonts w:ascii="Times New Roman" w:hAnsi="Times New Roman" w:cs="Times New Roman"/>
                <w:color w:val="17365D" w:themeColor="text2" w:themeShade="BF"/>
                <w:sz w:val="24"/>
                <w:szCs w:val="24"/>
              </w:rPr>
              <w:t>Уважает и принимает ценности семьи и общества</w:t>
            </w:r>
          </w:p>
        </w:tc>
        <w:tc>
          <w:tcPr>
            <w:tcW w:w="3120" w:type="dxa"/>
            <w:shd w:val="clear" w:color="auto" w:fill="FFFFFF" w:themeFill="background1"/>
          </w:tcPr>
          <w:p w:rsidR="005C479A" w:rsidRPr="00EE42CC" w:rsidRDefault="005C479A" w:rsidP="00C405B1">
            <w:pPr>
              <w:shd w:val="clear" w:color="auto" w:fill="FFFFFF" w:themeFill="background1"/>
              <w:autoSpaceDE w:val="0"/>
              <w:autoSpaceDN w:val="0"/>
              <w:adjustRightInd w:val="0"/>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Уважает ценности семьи</w:t>
            </w:r>
          </w:p>
        </w:tc>
      </w:tr>
      <w:tr w:rsidR="005C479A" w:rsidRPr="00EE42CC" w:rsidTr="005C479A">
        <w:tc>
          <w:tcPr>
            <w:tcW w:w="2693"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p>
        </w:tc>
        <w:tc>
          <w:tcPr>
            <w:tcW w:w="4252"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бережно относиться к материальным ценностям</w:t>
            </w:r>
          </w:p>
        </w:tc>
        <w:tc>
          <w:tcPr>
            <w:tcW w:w="3120" w:type="dxa"/>
            <w:shd w:val="clear" w:color="auto" w:fill="FFFFFF" w:themeFill="background1"/>
          </w:tcPr>
          <w:p w:rsidR="005C479A" w:rsidRPr="00EE42CC" w:rsidRDefault="005C479A" w:rsidP="00C405B1">
            <w:pPr>
              <w:shd w:val="clear" w:color="auto" w:fill="FFFFFF" w:themeFill="background1"/>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Умеет бережно относиться к материальным и духовным ценностям.</w:t>
            </w:r>
          </w:p>
        </w:tc>
      </w:tr>
    </w:tbl>
    <w:p w:rsidR="005C479A" w:rsidRPr="00EE42CC" w:rsidRDefault="005C479A"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9B73FB" w:rsidRPr="00EE42CC" w:rsidRDefault="009B73FB" w:rsidP="009B73FB">
      <w:pPr>
        <w:pStyle w:val="af3"/>
        <w:spacing w:line="240" w:lineRule="auto"/>
        <w:contextualSpacing/>
        <w:rPr>
          <w:color w:val="17365D" w:themeColor="text2" w:themeShade="BF"/>
          <w:sz w:val="24"/>
          <w:szCs w:val="24"/>
        </w:rPr>
      </w:pPr>
      <w:r w:rsidRPr="00EE42CC">
        <w:rPr>
          <w:b/>
          <w:color w:val="17365D" w:themeColor="text2" w:themeShade="BF"/>
          <w:sz w:val="24"/>
          <w:szCs w:val="24"/>
        </w:rPr>
        <w:t>На первой ступени обучения</w:t>
      </w:r>
      <w:r w:rsidRPr="00EE42CC">
        <w:rPr>
          <w:color w:val="17365D" w:themeColor="text2" w:themeShade="BF"/>
          <w:sz w:val="24"/>
          <w:szCs w:val="24"/>
        </w:rPr>
        <w:t xml:space="preserve"> педагогический коллектив  призван сформировать у детей желание и умение учиться; гуманизировать отношения между учащимися, учителями и родителями; помочь школьникам приобрести опыт общения и сотрудничества; повысить интерес к знаниям и самопознанию, сформировать первые навыки творчества на основе положительной мотивации на учение; введение развивающего образования,  дополнительное творческое образование с введением  занятий внеаудиторной деятельности, также организуется изучение и</w:t>
      </w:r>
      <w:r w:rsidR="00F36969" w:rsidRPr="00EE42CC">
        <w:rPr>
          <w:color w:val="17365D" w:themeColor="text2" w:themeShade="BF"/>
          <w:sz w:val="24"/>
          <w:szCs w:val="24"/>
        </w:rPr>
        <w:t xml:space="preserve">ностранного языка со 2 класса. </w:t>
      </w:r>
      <w:r w:rsidRPr="00EE42CC">
        <w:rPr>
          <w:color w:val="17365D" w:themeColor="text2" w:themeShade="BF"/>
          <w:sz w:val="24"/>
          <w:szCs w:val="24"/>
        </w:rPr>
        <w:t xml:space="preserve">Ведется логопедическое наблюдение, </w:t>
      </w:r>
      <w:r w:rsidR="00204DB2" w:rsidRPr="00EE42CC">
        <w:rPr>
          <w:color w:val="17365D" w:themeColor="text2" w:themeShade="BF"/>
          <w:sz w:val="24"/>
          <w:szCs w:val="24"/>
        </w:rPr>
        <w:t>создана специальная</w:t>
      </w:r>
      <w:r w:rsidRPr="00EE42CC">
        <w:rPr>
          <w:color w:val="17365D" w:themeColor="text2" w:themeShade="BF"/>
          <w:sz w:val="24"/>
          <w:szCs w:val="24"/>
        </w:rPr>
        <w:t xml:space="preserve"> </w:t>
      </w:r>
      <w:r w:rsidR="00204DB2" w:rsidRPr="00EE42CC">
        <w:rPr>
          <w:color w:val="17365D" w:themeColor="text2" w:themeShade="BF"/>
          <w:sz w:val="24"/>
          <w:szCs w:val="24"/>
        </w:rPr>
        <w:t xml:space="preserve">социально-психолого-медицинская служба. </w:t>
      </w:r>
    </w:p>
    <w:p w:rsidR="00A7777D" w:rsidRPr="00EE42CC" w:rsidRDefault="00A7777D" w:rsidP="005D0A83">
      <w:pPr>
        <w:spacing w:after="0" w:line="240" w:lineRule="auto"/>
        <w:ind w:left="-142" w:firstLine="142"/>
        <w:jc w:val="center"/>
        <w:rPr>
          <w:rFonts w:ascii="Times New Roman" w:hAnsi="Times New Roman" w:cs="Times New Roman"/>
          <w:b/>
          <w:color w:val="17365D" w:themeColor="text2" w:themeShade="BF"/>
          <w:sz w:val="24"/>
          <w:szCs w:val="24"/>
        </w:rPr>
      </w:pPr>
    </w:p>
    <w:p w:rsidR="005C479A" w:rsidRPr="00EE42CC" w:rsidRDefault="005C479A" w:rsidP="00AC6517">
      <w:pPr>
        <w:spacing w:after="0" w:line="240" w:lineRule="auto"/>
        <w:ind w:left="-14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2.2    Программы отдельных учебных предметов и курсов</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Общие положения </w:t>
      </w:r>
    </w:p>
    <w:p w:rsidR="005C479A" w:rsidRPr="00EE42CC" w:rsidRDefault="00FC3547"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Рабочие программы</w:t>
      </w:r>
      <w:r w:rsidR="005C479A" w:rsidRPr="00EE42CC">
        <w:rPr>
          <w:rFonts w:ascii="Times New Roman" w:hAnsi="Times New Roman" w:cs="Times New Roman"/>
          <w:color w:val="17365D" w:themeColor="text2" w:themeShade="BF"/>
          <w:sz w:val="24"/>
          <w:szCs w:val="24"/>
        </w:rPr>
        <w:t xml:space="preserve"> содержит следующие разделы:</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 пояснительную записку,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 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 тематическое планирование, в котором дано распределение учебных часов  курса, а также представлена характеристика деятельности учащихся (в соответствии со спецификой предмета);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 рекомендации по материально-техническому обеспечению учебного предмета.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Основное содержание курсов по всем обязательным предметам на ступени начального общего образования, отражено в соответствующих разделах рабочих программ учебных предметов. Ряд разделов рабочих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C479A" w:rsidRPr="00EE42CC" w:rsidRDefault="005C479A" w:rsidP="005C479A">
      <w:pPr>
        <w:spacing w:after="0" w:line="240" w:lineRule="auto"/>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Основное содержание учебных предметов</w:t>
      </w:r>
      <w:r w:rsidR="00A7777D" w:rsidRPr="00EE42CC">
        <w:rPr>
          <w:rFonts w:ascii="Times New Roman" w:hAnsi="Times New Roman" w:cs="Times New Roman"/>
          <w:b/>
          <w:i/>
          <w:color w:val="17365D" w:themeColor="text2" w:themeShade="BF"/>
          <w:sz w:val="24"/>
          <w:szCs w:val="24"/>
        </w:rPr>
        <w:t xml:space="preserve"> </w:t>
      </w:r>
      <w:r w:rsidRPr="00EE42CC">
        <w:rPr>
          <w:rFonts w:ascii="Times New Roman" w:hAnsi="Times New Roman" w:cs="Times New Roman"/>
          <w:b/>
          <w:i/>
          <w:color w:val="17365D" w:themeColor="text2" w:themeShade="BF"/>
          <w:sz w:val="24"/>
          <w:szCs w:val="24"/>
        </w:rPr>
        <w:t>на ступени начального общего образования</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Русский язык</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Виды речевой деятельности</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Говорение.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Обучение грамоте</w:t>
      </w: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Различение гласных и согласных звуков, гласных ударных и безударных, согласных твёрдых и мягких, звонких и глухих.</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Слог как минимальная произносительная единица. Деление слов на слоги. Определение места ударения.</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Знакомство с русским алфавитом как последовательностью букв.</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Чтение. Формирование навыка слогового чтения.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Знакомство с орфоэпическим чтением (при переходе к чтению целыми словами).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Понимание функции небуквенных графических средств: пробела между словами, знака переноса.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Слово и предложение. Различение слова и предложения. Работа с предложением: выделение слов, изменение их порядка.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Орфография. Знакомство с правилами правописания и их применение:</w:t>
      </w:r>
    </w:p>
    <w:p w:rsidR="005C479A" w:rsidRPr="00EE42CC" w:rsidRDefault="005C479A" w:rsidP="00EE4B8C">
      <w:pPr>
        <w:pStyle w:val="a3"/>
        <w:numPr>
          <w:ilvl w:val="0"/>
          <w:numId w:val="9"/>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раздельное написание слов;</w:t>
      </w:r>
    </w:p>
    <w:p w:rsidR="005C479A" w:rsidRPr="00EE42CC" w:rsidRDefault="005C479A" w:rsidP="00EE4B8C">
      <w:pPr>
        <w:pStyle w:val="a3"/>
        <w:numPr>
          <w:ilvl w:val="0"/>
          <w:numId w:val="9"/>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обозначение гласных после шипящих (ча — ща, чу — щу, жи — ши);</w:t>
      </w:r>
    </w:p>
    <w:p w:rsidR="005C479A" w:rsidRPr="00EE42CC" w:rsidRDefault="005C479A" w:rsidP="00EE4B8C">
      <w:pPr>
        <w:pStyle w:val="a3"/>
        <w:numPr>
          <w:ilvl w:val="0"/>
          <w:numId w:val="9"/>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прописная (заглавная) буква в начале предложения, в именах собственных;</w:t>
      </w:r>
    </w:p>
    <w:p w:rsidR="005C479A" w:rsidRPr="00EE42CC" w:rsidRDefault="005C479A" w:rsidP="00EE4B8C">
      <w:pPr>
        <w:pStyle w:val="a3"/>
        <w:numPr>
          <w:ilvl w:val="0"/>
          <w:numId w:val="9"/>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перенос слов по слогам без стечения согласных;</w:t>
      </w:r>
    </w:p>
    <w:p w:rsidR="005C479A" w:rsidRPr="00EE42CC" w:rsidRDefault="005C479A" w:rsidP="00EE4B8C">
      <w:pPr>
        <w:pStyle w:val="a3"/>
        <w:numPr>
          <w:ilvl w:val="0"/>
          <w:numId w:val="9"/>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знаки препинания в конце предложения.</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Систематический курс</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Фонетика и орфоэпия</w:t>
      </w:r>
      <w:r w:rsidRPr="00EE42CC">
        <w:rPr>
          <w:rFonts w:ascii="Times New Roman" w:hAnsi="Times New Roman" w:cs="Times New Roman"/>
          <w:color w:val="17365D" w:themeColor="text2" w:themeShade="BF"/>
          <w:sz w:val="24"/>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Графика.</w:t>
      </w:r>
      <w:r w:rsidRPr="00EE42CC">
        <w:rPr>
          <w:rFonts w:ascii="Times New Roman" w:hAnsi="Times New Roman" w:cs="Times New Roman"/>
          <w:color w:val="17365D" w:themeColor="text2" w:themeShade="BF"/>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ъ и ь.</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Использование небуквенных графических средств: пробела между словами, знака переноса, абзаца.</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Лексика</w:t>
      </w:r>
      <w:r w:rsidRPr="00EE42CC">
        <w:rPr>
          <w:rFonts w:ascii="Times New Roman" w:hAnsi="Times New Roman" w:cs="Times New Roman"/>
          <w:color w:val="17365D" w:themeColor="text2" w:themeShade="BF"/>
          <w:sz w:val="24"/>
          <w:szCs w:val="24"/>
        </w:rPr>
        <w:t>. Понимание слова как единства звучания и значения.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Состав слова</w:t>
      </w:r>
      <w:r w:rsidRPr="00EE42CC">
        <w:rPr>
          <w:rFonts w:ascii="Times New Roman" w:hAnsi="Times New Roman" w:cs="Times New Roman"/>
          <w:color w:val="17365D" w:themeColor="text2" w:themeShade="BF"/>
          <w:sz w:val="24"/>
          <w:szCs w:val="24"/>
        </w:rPr>
        <w:t xml:space="preserve">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Морфология.</w:t>
      </w:r>
      <w:r w:rsidRPr="00EE42CC">
        <w:rPr>
          <w:rFonts w:ascii="Times New Roman" w:hAnsi="Times New Roman" w:cs="Times New Roman"/>
          <w:color w:val="17365D" w:themeColor="text2" w:themeShade="BF"/>
          <w:sz w:val="24"/>
          <w:szCs w:val="24"/>
        </w:rPr>
        <w:t xml:space="preserve"> Части речи; деление частей речи на самостоятельные и служебные.</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Имя прилагательное. Значение и употребление в речи. Изменение прилагательных по родам, числам и падежам, кроме прилагательных на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ий,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ья,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ов,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ин. Морфологический разбор имён прилагательных.</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Местоимение. Общее представление о местоимении. Личные местоимения, значение и употребление в речи. Личные местоимения 1, 2, 3</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го лица единственного и множественного числа. Склонение личных местоимений.</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Наречие. Значение и употребление в речи.</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Союзы и, а, но, их роль в речи. Частица не, её значение.</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Синтаксис.</w:t>
      </w:r>
      <w:r w:rsidRPr="00EE42CC">
        <w:rPr>
          <w:rFonts w:ascii="Times New Roman" w:hAnsi="Times New Roman" w:cs="Times New Roman"/>
          <w:color w:val="17365D" w:themeColor="text2" w:themeShade="BF"/>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Применение правил правописания:</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сочетания жи—ши, ча—ща, чу—щу в положении под ударением;</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сочетания чк—чн, чт, щн;</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перенос слов;</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прописная буква в начале предложения, в именах собственных;</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проверяемые безударные гласные в корне слова;</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парные звонкие и глухие согласные в корне слова;</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непроизносимые согласные;</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непроверяемые гласные и согласные в корне слова (на ограниченном перечне слов);</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гласные и согласные в неизменяемых на письме приставках;</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разделительные ъ и ь;</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мягкий знак после шипящих на конце имён существительных (ночь, нож, рожь, мышь);</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безударные падежные окончания имён существительных (кроме существительных на</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мя,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ий,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ья,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ье,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ия,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ов,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ин);</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безударные окончания имён прилагательных;</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раздельное написание предлогов с личными местоимениями;</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не с глаголами;</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мягкий знак после шипящих на конце глаголов в форме 2</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го лица единственного числа (пишешь, учишь);</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мягкий знак в глаголах в сочетании </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ться;</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безударные личные окончания глаголов;</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раздельное написание предлогов с другими словами;</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знаки препинания в конце предложения: точка, вопросительный и восклицательный знаки;</w:t>
      </w:r>
    </w:p>
    <w:p w:rsidR="005C479A" w:rsidRPr="00EE42CC" w:rsidRDefault="005C479A" w:rsidP="00EE4B8C">
      <w:pPr>
        <w:pStyle w:val="a3"/>
        <w:numPr>
          <w:ilvl w:val="0"/>
          <w:numId w:val="10"/>
        </w:num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знаки препинания (запятая) в предложениях с однородными членами.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Развитие речи.</w:t>
      </w:r>
      <w:r w:rsidRPr="00EE42CC">
        <w:rPr>
          <w:rFonts w:ascii="Times New Roman" w:hAnsi="Times New Roman" w:cs="Times New Roman"/>
          <w:color w:val="17365D" w:themeColor="text2" w:themeShade="BF"/>
          <w:sz w:val="24"/>
          <w:szCs w:val="24"/>
        </w:rPr>
        <w:t xml:space="preserve"> Практическое овладение диалогической формой речи. Выражение собственного мнения, его аргументация.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Текст. Признаки текста. Смысловое единство предложений в тексте. Заглавие текста.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Последовательность предложений в тексте.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Последовательность частей текста (абзацев).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Комплексная работа над структурой текста: озаглавливание, корректирование порядка предложений и частей текста (абзацев).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План текста. Составление планов к данным текстам. Создание собственных текстов по предложенным планам.</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Типы текстов: описание, повествование, рассуждение, их особенности.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Знакомство с основными видами изложений и сочинений: изложения подробные и выборочные, изложения с элементами сочинения; сочинения</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повествования, сочинения</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описания, сочинения</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рассуждения.</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Литературное чтение. Виды речевой и читательской деятельности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Аудирование (слушание)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 xml:space="preserve"> познавательному и художественному произведению.</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Освоение разных видов пересказа художественного текста: подробный, выборочный и краткий (передача основных мыслей).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Говорение (культура речевого общения)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w:t>
      </w:r>
    </w:p>
    <w:p w:rsidR="0004383F" w:rsidRPr="00EE42CC" w:rsidRDefault="0004383F" w:rsidP="005C479A">
      <w:pPr>
        <w:spacing w:after="0" w:line="240" w:lineRule="auto"/>
        <w:ind w:left="-142" w:firstLine="142"/>
        <w:jc w:val="both"/>
        <w:rPr>
          <w:rFonts w:ascii="Times New Roman" w:hAnsi="Times New Roman" w:cs="Times New Roman"/>
          <w:b/>
          <w:i/>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Якутский язык</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Обучение грамоте</w:t>
      </w:r>
    </w:p>
    <w:p w:rsidR="005C479A" w:rsidRPr="00EE42CC" w:rsidRDefault="005C479A" w:rsidP="00F36969">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Фонетика</w:t>
      </w:r>
      <w:r w:rsidRPr="00EE42CC">
        <w:rPr>
          <w:rFonts w:ascii="Times New Roman" w:hAnsi="Times New Roman" w:cs="Times New Roman"/>
          <w:color w:val="17365D" w:themeColor="text2" w:themeShade="BF"/>
          <w:sz w:val="24"/>
          <w:szCs w:val="24"/>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C479A" w:rsidRPr="00EE42CC" w:rsidRDefault="005C479A" w:rsidP="00F36969">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Различение гласных и согласных звуков, гласных долгих, удвоенных согласных и дифтонгов. Слог как минимальная произносительная единица. Деление слов на слоги. </w:t>
      </w:r>
    </w:p>
    <w:p w:rsidR="005C479A" w:rsidRPr="00EE42CC" w:rsidRDefault="005C479A" w:rsidP="00F36969">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Графика.</w:t>
      </w:r>
      <w:r w:rsidRPr="00EE42CC">
        <w:rPr>
          <w:rFonts w:ascii="Times New Roman" w:hAnsi="Times New Roman" w:cs="Times New Roman"/>
          <w:color w:val="17365D" w:themeColor="text2" w:themeShade="BF"/>
          <w:sz w:val="24"/>
          <w:szCs w:val="24"/>
        </w:rPr>
        <w:t xml:space="preserve"> Различение звука и буквы: буква как знак звука. </w:t>
      </w:r>
    </w:p>
    <w:p w:rsidR="005C479A" w:rsidRPr="00EE42CC" w:rsidRDefault="005C479A" w:rsidP="00F36969">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Знакомство с якутским алфавитом как последовательностью букв.</w:t>
      </w:r>
    </w:p>
    <w:p w:rsidR="005C479A" w:rsidRPr="00EE42CC" w:rsidRDefault="005C479A" w:rsidP="00F36969">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Чтение. </w:t>
      </w:r>
      <w:r w:rsidRPr="00EE42CC">
        <w:rPr>
          <w:rFonts w:ascii="Times New Roman" w:hAnsi="Times New Roman" w:cs="Times New Roman"/>
          <w:color w:val="17365D" w:themeColor="text2" w:themeShade="BF"/>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Письмо.</w:t>
      </w:r>
      <w:r w:rsidRPr="00EE42CC">
        <w:rPr>
          <w:rFonts w:ascii="Times New Roman" w:hAnsi="Times New Roman" w:cs="Times New Roman"/>
          <w:color w:val="17365D" w:themeColor="text2" w:themeShade="BF"/>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Понимание функции небуквенных графических средств: пробела между словами, знака переноса.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Слово и предложение. Восприятие слова как объекта изучения, материала для анализа. Наблюдение над значением слова.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Различение слова и предложения. Работа с предложением: выделение слов, изменение их порядка.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Орфография</w:t>
      </w:r>
      <w:r w:rsidRPr="00EE42CC">
        <w:rPr>
          <w:rFonts w:ascii="Times New Roman" w:hAnsi="Times New Roman" w:cs="Times New Roman"/>
          <w:color w:val="17365D" w:themeColor="text2" w:themeShade="BF"/>
          <w:sz w:val="24"/>
          <w:szCs w:val="24"/>
        </w:rPr>
        <w:t>. Знакомство с правилами правописания и их применение:</w:t>
      </w:r>
    </w:p>
    <w:p w:rsidR="005C479A" w:rsidRPr="00EE42CC" w:rsidRDefault="005C479A" w:rsidP="00EE4B8C">
      <w:pPr>
        <w:pStyle w:val="a3"/>
        <w:numPr>
          <w:ilvl w:val="0"/>
          <w:numId w:val="8"/>
        </w:numPr>
        <w:spacing w:after="0" w:line="240" w:lineRule="auto"/>
        <w:ind w:left="0"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раздельное написание слов;</w:t>
      </w:r>
    </w:p>
    <w:p w:rsidR="005C479A" w:rsidRPr="00EE42CC" w:rsidRDefault="005C479A" w:rsidP="00EE4B8C">
      <w:pPr>
        <w:pStyle w:val="a3"/>
        <w:numPr>
          <w:ilvl w:val="0"/>
          <w:numId w:val="8"/>
        </w:numPr>
        <w:spacing w:after="0" w:line="240" w:lineRule="auto"/>
        <w:ind w:left="0"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обозначение  долгих гласных  и удвоенных согласных двумя буквами;</w:t>
      </w:r>
    </w:p>
    <w:p w:rsidR="005C479A" w:rsidRPr="00EE42CC" w:rsidRDefault="005C479A" w:rsidP="00EE4B8C">
      <w:pPr>
        <w:pStyle w:val="a3"/>
        <w:numPr>
          <w:ilvl w:val="0"/>
          <w:numId w:val="8"/>
        </w:numPr>
        <w:spacing w:after="0" w:line="240" w:lineRule="auto"/>
        <w:ind w:left="0"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обозначение дифтонгов</w:t>
      </w:r>
    </w:p>
    <w:p w:rsidR="005C479A" w:rsidRPr="00EE42CC" w:rsidRDefault="005C479A" w:rsidP="00EE4B8C">
      <w:pPr>
        <w:pStyle w:val="a3"/>
        <w:numPr>
          <w:ilvl w:val="0"/>
          <w:numId w:val="8"/>
        </w:numPr>
        <w:spacing w:after="0" w:line="240" w:lineRule="auto"/>
        <w:ind w:left="0"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прописная (заглавная) буква в начале предложения, в именах собственных;</w:t>
      </w:r>
    </w:p>
    <w:p w:rsidR="005C479A" w:rsidRPr="00EE42CC" w:rsidRDefault="005C479A" w:rsidP="00EE4B8C">
      <w:pPr>
        <w:pStyle w:val="a3"/>
        <w:numPr>
          <w:ilvl w:val="0"/>
          <w:numId w:val="8"/>
        </w:numPr>
        <w:spacing w:after="0" w:line="240" w:lineRule="auto"/>
        <w:ind w:left="0"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перенос слов по слогам без стечения согласных;</w:t>
      </w:r>
    </w:p>
    <w:p w:rsidR="005C479A" w:rsidRPr="00EE42CC" w:rsidRDefault="005C479A" w:rsidP="00EE4B8C">
      <w:pPr>
        <w:pStyle w:val="a3"/>
        <w:numPr>
          <w:ilvl w:val="0"/>
          <w:numId w:val="8"/>
        </w:numPr>
        <w:spacing w:after="0" w:line="240" w:lineRule="auto"/>
        <w:ind w:left="0"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знаки препинания в конце предложения.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Развитие речи.</w:t>
      </w:r>
      <w:r w:rsidRPr="00EE42CC">
        <w:rPr>
          <w:rFonts w:ascii="Times New Roman" w:hAnsi="Times New Roman" w:cs="Times New Roman"/>
          <w:color w:val="17365D" w:themeColor="text2" w:themeShade="BF"/>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C45D3" w:rsidRPr="00EE42CC" w:rsidRDefault="001C45D3" w:rsidP="005C479A">
      <w:pPr>
        <w:spacing w:after="0" w:line="240" w:lineRule="auto"/>
        <w:ind w:left="-142" w:firstLine="142"/>
        <w:jc w:val="both"/>
        <w:rPr>
          <w:rFonts w:ascii="Times New Roman" w:hAnsi="Times New Roman" w:cs="Times New Roman"/>
          <w:b/>
          <w:i/>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Систематический курс</w:t>
      </w:r>
    </w:p>
    <w:p w:rsidR="005C479A" w:rsidRPr="00EE42CC" w:rsidRDefault="005C479A" w:rsidP="005C479A">
      <w:pPr>
        <w:spacing w:after="0" w:line="240" w:lineRule="auto"/>
        <w:ind w:left="-142" w:firstLine="142"/>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Фонетика и орфоэпия</w:t>
      </w:r>
      <w:r w:rsidRPr="00EE42CC">
        <w:rPr>
          <w:rFonts w:ascii="Times New Roman" w:hAnsi="Times New Roman" w:cs="Times New Roman"/>
          <w:color w:val="17365D" w:themeColor="text2" w:themeShade="BF"/>
          <w:sz w:val="24"/>
          <w:szCs w:val="24"/>
        </w:rPr>
        <w:t>. Различение гласных и согласных звуков. Нахождение в слове гласных звуков. Различение удвоенных согласных звуков, Деление слов на слоги. Произношение звуков и сочетаний звуков в соответствии с нормами якутского литературного языка.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Графика.</w:t>
      </w:r>
      <w:r w:rsidRPr="00EE42CC">
        <w:rPr>
          <w:rFonts w:ascii="Times New Roman" w:hAnsi="Times New Roman" w:cs="Times New Roman"/>
          <w:color w:val="17365D" w:themeColor="text2" w:themeShade="BF"/>
          <w:sz w:val="24"/>
          <w:szCs w:val="24"/>
        </w:rPr>
        <w:t xml:space="preserve"> Различение звуков и букв.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Использование небуквенных графических средств: пробела между словами, знака переноса, абзаца.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Лексика</w:t>
      </w:r>
      <w:r w:rsidRPr="00EE42CC">
        <w:rPr>
          <w:rFonts w:ascii="Times New Roman" w:hAnsi="Times New Roman" w:cs="Times New Roman"/>
          <w:color w:val="17365D" w:themeColor="text2" w:themeShade="BF"/>
          <w:sz w:val="24"/>
          <w:szCs w:val="24"/>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Состав слова (морфемика</w:t>
      </w:r>
      <w:r w:rsidRPr="00EE42CC">
        <w:rPr>
          <w:rFonts w:ascii="Times New Roman" w:hAnsi="Times New Roman" w:cs="Times New Roman"/>
          <w:color w:val="17365D" w:themeColor="text2" w:themeShade="BF"/>
          <w:sz w:val="24"/>
          <w:szCs w:val="24"/>
        </w:rPr>
        <w:t xml:space="preserve">). Слог. Виды слогов. Роль удвоенных  и стечения согласных при делении слов на слоги. Правила переноса слов. Отличие строения слов в якутском языке от русских слов. Основа слова и окончание. Словообразование.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Морфология.</w:t>
      </w:r>
      <w:r w:rsidRPr="00EE42CC">
        <w:rPr>
          <w:rFonts w:ascii="Times New Roman" w:hAnsi="Times New Roman" w:cs="Times New Roman"/>
          <w:color w:val="17365D" w:themeColor="text2" w:themeShade="BF"/>
          <w:sz w:val="24"/>
          <w:szCs w:val="24"/>
        </w:rPr>
        <w:t xml:space="preserve"> Части речи;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Изменение существительных по числам. Изменение существительных по падежам. Определение падежа, в котором употреблено имя существительное. Морфологический разбор имён существительных.</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Имя прилагательное. Значение и употребление в речи. Изменение прилагательных по числам и падежам. Морфологический разбор имён прилагательных.</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Местоимение. Общее представление о местоимении. Личные местоимения, значение и употребление в речи. Личные местоимения 1, 2, 3</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го лица единственного и множественного числа. Склонение личных местоимений.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Глагол. Значение и употребление в речи. Различение глаголов, отвечающих на вопросы «что сделать?» и «что делать?». Изменение глаголов по временам. Морфологический разбор глаголов.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Имя числительное. Виды имён числительных.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Нахождение главных членов предложения: подлежащего и сказуемого.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Орфография и пунктуация. Формирование орфографической зоркости. Использование орфографического словаря.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Применение правил правописания: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·перенос слов;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·прописная буква в начале предложения, в именах собственных;</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·знаки препинания в конце предложения: точка, вопросительный и восклицательный знаки;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·знаки препинания (запятая) в предложениях с однородными членами.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Развитие речи. </w:t>
      </w:r>
      <w:r w:rsidRPr="00EE42CC">
        <w:rPr>
          <w:rFonts w:ascii="Times New Roman" w:hAnsi="Times New Roman" w:cs="Times New Roman"/>
          <w:color w:val="17365D" w:themeColor="text2" w:themeShade="BF"/>
          <w:sz w:val="24"/>
          <w:szCs w:val="24"/>
        </w:rPr>
        <w:t>Осознание ситуации общения: с какой целью, с кем и где происходит общение.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Текст.</w:t>
      </w:r>
      <w:r w:rsidRPr="00EE42CC">
        <w:rPr>
          <w:rFonts w:ascii="Times New Roman" w:hAnsi="Times New Roman" w:cs="Times New Roman"/>
          <w:color w:val="17365D" w:themeColor="text2" w:themeShade="BF"/>
          <w:sz w:val="24"/>
          <w:szCs w:val="24"/>
        </w:rPr>
        <w:t xml:space="preserve"> Признаки текста. Смысловое единство предложений в тексте. Заглавие текста.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Последовательность предложений в тексте.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Последовательность частей текста (абзацев).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Комплексная работа над структурой текста: озаглавливание, корректирование порядка предложений и частей текста (абзацев).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План текста. Составление планов к данным текстам. Создание собственных текстов по предложенным планам.</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Типы текстов: описание, повествование, рассуждение, их особенности.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повествования, сочинения</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описания, сочинения</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рассуждения.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Литературное чтение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r w:rsidRPr="00EE42CC">
        <w:rPr>
          <w:rFonts w:ascii="Times New Roman" w:hAnsi="Times New Roman" w:cs="Times New Roman"/>
          <w:color w:val="17365D" w:themeColor="text2" w:themeShade="BF"/>
          <w:sz w:val="24"/>
          <w:szCs w:val="24"/>
        </w:rPr>
        <w:lastRenderedPageBreak/>
        <w:t xml:space="preserve">содержания прочитанного или прослушанного с учётом специфики научно-популярного, учебного и художественного текста.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A1610E" w:rsidRDefault="00A1610E" w:rsidP="005C479A">
      <w:pPr>
        <w:spacing w:after="0" w:line="240" w:lineRule="auto"/>
        <w:ind w:left="-142" w:firstLine="142"/>
        <w:jc w:val="both"/>
        <w:rPr>
          <w:rFonts w:ascii="Times New Roman" w:hAnsi="Times New Roman" w:cs="Times New Roman"/>
          <w:b/>
          <w:i/>
          <w:color w:val="17365D" w:themeColor="text2" w:themeShade="BF"/>
          <w:sz w:val="24"/>
          <w:szCs w:val="24"/>
        </w:rPr>
      </w:pPr>
    </w:p>
    <w:p w:rsidR="00A1610E" w:rsidRDefault="00A1610E" w:rsidP="005C479A">
      <w:pPr>
        <w:spacing w:after="0" w:line="240" w:lineRule="auto"/>
        <w:ind w:left="-142" w:firstLine="142"/>
        <w:jc w:val="both"/>
        <w:rPr>
          <w:rFonts w:ascii="Times New Roman" w:hAnsi="Times New Roman" w:cs="Times New Roman"/>
          <w:b/>
          <w:i/>
          <w:color w:val="17365D" w:themeColor="text2" w:themeShade="BF"/>
          <w:sz w:val="24"/>
          <w:szCs w:val="24"/>
        </w:rPr>
      </w:pP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Английский язык. Предметное содержание речи.</w:t>
      </w:r>
    </w:p>
    <w:p w:rsidR="005C479A" w:rsidRPr="00EE42CC" w:rsidRDefault="005C479A" w:rsidP="005C479A">
      <w:pPr>
        <w:spacing w:after="0" w:line="240" w:lineRule="auto"/>
        <w:ind w:left="-142" w:firstLine="142"/>
        <w:jc w:val="both"/>
        <w:rPr>
          <w:rFonts w:ascii="Times New Roman" w:hAnsi="Times New Roman" w:cs="Times New Roman"/>
          <w:b/>
          <w:i/>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Я и моя семья.члены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Мир моих увлечений. Мои любимые занятия. Виды спорта и спортивные игры. Мои любимые сказки. Выходной день (в зоопарке, цирке), каникулы.</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Моя школа. Классная комната, учебные предметы, школьные принадлежности. Учебные занятия на уроках.</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Некоторые формы речевого и неречевого этикета стран изучаемого языка в ряде ситуаций общения (в школе, во время совместной игры, в магазине).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Коммуникативные умения по видам речевой деятельности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русле говорения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1. Диалогическая форма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Уметь вести: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·диалог-расспрос (запрос информации и ответ на него);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·диалог — побуждение к действию.</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2. Монологическая форма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Уметь пользоваться: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·основными коммуникативными типами речи: описание, рассказ, характеристика (персонажей).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русле аудирования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Воспринимать на слух и понимать:</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·речь учителя и одноклассников в процессе общения на уроке и вербально/невербально реагировать на услышанное;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русле чтения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Читать:</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·вслух небольшие тексты, построенные на изученном языковом материале;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русле письма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Владеть:</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·умением выписывать из текста слова, словосочетания и предложения;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·основами письменной речи: писать по образцу поздравление с праздником, короткое личное письмо.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Языковые средства и навыки пользования ими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Графика, каллиграфия, орфография</w:t>
      </w:r>
      <w:r w:rsidRPr="00EE42CC">
        <w:rPr>
          <w:rFonts w:ascii="Times New Roman" w:hAnsi="Times New Roman" w:cs="Times New Roman"/>
          <w:color w:val="17365D" w:themeColor="text2" w:themeShade="BF"/>
          <w:sz w:val="24"/>
          <w:szCs w:val="24"/>
        </w:rPr>
        <w:t>.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Фонетическая сторона речи.</w:t>
      </w:r>
      <w:r w:rsidRPr="00EE42CC">
        <w:rPr>
          <w:rFonts w:ascii="Times New Roman" w:hAnsi="Times New Roman" w:cs="Times New Roman"/>
          <w:color w:val="17365D" w:themeColor="text2" w:themeShade="BF"/>
          <w:sz w:val="24"/>
          <w:szCs w:val="24"/>
        </w:rPr>
        <w:t xml:space="preserve"> Адекватное произношение и различение на слух всех звуков и звукосочетаний немецкого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Лексическая сторона речи.</w:t>
      </w:r>
      <w:r w:rsidRPr="00EE42CC">
        <w:rPr>
          <w:rFonts w:ascii="Times New Roman" w:hAnsi="Times New Roman" w:cs="Times New Roman"/>
          <w:color w:val="17365D" w:themeColor="text2" w:themeShade="BF"/>
          <w:sz w:val="24"/>
          <w:szCs w:val="24"/>
        </w:rPr>
        <w:t xml:space="preserve"> Лексические единицы, обслуживающие ситуации общения, в пределах тематики начальной гимназии,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словосложение (postcard), конверсия (play — toplay).</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Грамматическая сторона речи.</w:t>
      </w:r>
      <w:r w:rsidRPr="00EE42CC">
        <w:rPr>
          <w:rFonts w:ascii="Times New Roman" w:hAnsi="Times New Roman" w:cs="Times New Roman"/>
          <w:color w:val="17365D" w:themeColor="text2" w:themeShade="BF"/>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Порядок слов в предложении. Утвердительные и отрицательные предложения. Простое предложение с простым глагольным сказуемым,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Предложения с оборотом. Простые распространённые предложения. Предложения с однородными членами. Сложносочинённые предложения с союзами. Сложноподчинённые предложения.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Правильные и неправильные глаголы. Неопределённая форма глагола. Модальные глаголы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Прилагательные в положительной, сравнительной и превосходной степени, образованные по правилам и исключения.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Местоимения: личные (в именительном и объектном падежах), притяжательные, вопросительные, указательные и неопределённые.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Наречия времени и степени.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Количественные числительные (до 100), порядковые числительные (до 30).</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Наиболее употребительные предлоги.</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Социокультурная осведомлённость</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Специальные учебные умения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Младшие школьники овладевают следующими специальными (предметными) учебными умениями и навыками: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·пользоваться двуязычным словарём учебника (в том числе транскрипцией), компьютерным словарём и экранным переводом отдельных слов;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·пользоваться справочным материалом, представленным в виде таблиц, схем, правил;</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·вести словарь (словарную тетрадь);</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·систематизировать слова, например по тематическому принципу;</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·пользоваться языковой догадкой, например при опознавании интернационализмов;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·делать обобщения на основе структурно-функциональных схем простого предложения;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·опознавать грамматические явления, отсутствующие в родном языке, например артикли.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Общеучебные умения и универсальные учебные действия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процессе изучения курса «Английский язык» младшие школьники: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·овладевают более разнообразными приёмами раскрытия значения слова, используя словообразовательные элементы; синонимы, антонимы; контекст;</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·учатся осуществлять самоконтроль, самооценку;</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·учатся самостоятельно выполнять задания с использованием компьютера (при наличии мультимедийного приложения).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Математика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Числа и величины</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w:t>
      </w:r>
      <w:r w:rsidRPr="00EE42CC">
        <w:rPr>
          <w:rFonts w:ascii="Times New Roman" w:hAnsi="Times New Roman" w:cs="Times New Roman"/>
          <w:color w:val="17365D" w:themeColor="text2" w:themeShade="BF"/>
          <w:sz w:val="24"/>
          <w:szCs w:val="24"/>
        </w:rPr>
        <w:lastRenderedPageBreak/>
        <w:t>упорядочение однородных величин. Доля величины (половина, треть, четверть, десятая, сотая, тысячная).</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Арифметические действия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Алгоритмы письменного сложения, вычитания, умножения и деления многозначных чисел.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Способы проверки правильности вычислений (алгоритм, обратное действие, оценка достоверности, прикидки результата, вычисление на калькуляторе).</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Работа с текстовыми задачами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Решение текстовых задач арифметическим способом. Задачи, содержащие отношения «больше (меньше) на¼», «больше (меньше) в¼». Зависимости между величинами, характеризующими процессы движения, работы, купли</w:t>
      </w:r>
      <w:r w:rsidRPr="00EE42CC">
        <w:rPr>
          <w:rFonts w:ascii="Times New Roman" w:eastAsia="MS Mincho" w:hAnsi="Palatino Linotype" w:cs="Times New Roman"/>
          <w:color w:val="17365D" w:themeColor="text2" w:themeShade="BF"/>
          <w:sz w:val="24"/>
          <w:szCs w:val="24"/>
        </w:rPr>
        <w:t>‑</w:t>
      </w:r>
      <w:r w:rsidRPr="00EE42CC">
        <w:rPr>
          <w:rFonts w:ascii="Times New Roman" w:hAnsi="Times New Roman" w:cs="Times New Roman"/>
          <w:color w:val="17365D" w:themeColor="text2" w:themeShade="BF"/>
          <w:sz w:val="24"/>
          <w:szCs w:val="24"/>
        </w:rPr>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Задачи на нахождение доли целого и целого по его доле.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Пространственные отношения. Геометрические фигуры</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Геометрические величины</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Геометрические величины и их измерение. Измерение длины отрезка. Единицы длины (мм, см, дм, м, км). Периметр. Вычисление периметра многоугольника.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Окружающий мир</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Человек и природа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w:t>
      </w:r>
      <w:r w:rsidRPr="00EE42CC">
        <w:rPr>
          <w:rFonts w:ascii="Times New Roman" w:hAnsi="Times New Roman" w:cs="Times New Roman"/>
          <w:color w:val="17365D" w:themeColor="text2" w:themeShade="BF"/>
          <w:sz w:val="24"/>
          <w:szCs w:val="24"/>
        </w:rPr>
        <w:lastRenderedPageBreak/>
        <w:t>расположение на глобусе и карте. Важнейшие природные объекты своей страны, района. Ориентирование на местности. Компас.</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Якутии (краткая характеристика на основе наблюдений).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Водоёмы, их разнообразие (океан, море, река, озеро, пруд); использование человеком.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Воздух — смесь газов. Свойства воздуха. Значение воздуха для растений, животных, человека.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Полезные ископаемые, их значение в хозяйстве человека, бережное отношение людей к полезным ископаемым. Полезные ископаемые Якутии (2-3 примера).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Почва, её состав, значение для живой природы и для хозяйственной жизни человека.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Якутии, названия и краткая характеристика на основе наблюдений.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Грибы: съедобные и ядовитые. Правила сбора грибов.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Якутии, их названия, краткая характеристика на основе наблюдений.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Воронежского края (2—3 примера на основе наблюдений).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Природные зоны России, Якутии: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w:t>
      </w:r>
      <w:r w:rsidRPr="00EE42CC">
        <w:rPr>
          <w:rFonts w:ascii="Times New Roman" w:hAnsi="Times New Roman" w:cs="Times New Roman"/>
          <w:color w:val="17365D" w:themeColor="text2" w:themeShade="BF"/>
          <w:sz w:val="24"/>
          <w:szCs w:val="24"/>
        </w:rPr>
        <w:lastRenderedPageBreak/>
        <w:t>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Человек и общество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Якутии, России и мира.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Значение труда в жизни человека и общества. Трудолюбие как общественно значимая ценность в культуре народов Якутии, России и мира. Профессии людей. Личная ответственность человека за результаты своего труда и профессиональное мастерство.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Наша Родина — Республика Саха(Якутия). Государственная символика РС(Я): Государственный герб РС(Я), Государственный флаг РС(Я), Государственный гимн РС(Я); Конституция — Основной закон РС(Я).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Президент РС(Я) — глава государства.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РС(Я), с.Майя. Оформление плаката или стенной газеты к общественному празднику.</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Россия, Якутия  на карте, государственная граница России.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Республика Саха(Якутия) — субъект РФ. Города Якутии. Главный город РС(Я) - Якутск: достопримечательности, история и характеристика отдельных исторических событий, связанных с ним. Основные достопримечательности; музеи, театры, спортивные комплексы и пр. Особенности труда народа саха, их профессии. Названия разных народов, проживающих в данной местности, их обычаи, характерные особенности быта. Важные сведения из истории Якутии, народа саха. Святыни народа саха. Проведение дня памяти выдающегося земляка.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История Отечества. Счёт лет в истории. Наиболее важные и яркие события общественной и культурной жизни страны в разные исторические периоды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Правила безопасной жизни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Ценность здоровья и здорового образа жизни.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Режим дняшкольника,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Правила безопасного поведения в природе.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Забота о здоровье и безопасности окружающих людей — нравственный долг каждого человека.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Основы духовно-нравственной культуры народов России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Основы религиозных культур и светской этики.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Данная предметная область введена с апреля 2012 г.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Обучающиеся по своему желанию и с согласия родителей (законных представителей) выбрали модуль «Основы светской этики». </w:t>
      </w:r>
    </w:p>
    <w:p w:rsidR="005C479A" w:rsidRPr="00EE42CC" w:rsidRDefault="005C479A" w:rsidP="00F36969">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Значение</w:t>
      </w:r>
      <w:r w:rsidRPr="00EE42CC">
        <w:rPr>
          <w:rFonts w:ascii="Times New Roman" w:eastAsia="Times New Roman" w:hAnsi="Times New Roman" w:cs="Times New Roman"/>
          <w:color w:val="17365D" w:themeColor="text2" w:themeShade="BF"/>
          <w:sz w:val="24"/>
          <w:szCs w:val="24"/>
        </w:rPr>
        <w:t xml:space="preserve"> нравственных норм и ценностей для достойной жизни личности, семьи, общества;</w:t>
      </w:r>
      <w:r w:rsidRPr="00EE42CC">
        <w:rPr>
          <w:rFonts w:ascii="Times New Roman" w:hAnsi="Times New Roman" w:cs="Times New Roman"/>
          <w:color w:val="17365D" w:themeColor="text2" w:themeShade="BF"/>
          <w:sz w:val="24"/>
          <w:szCs w:val="24"/>
        </w:rPr>
        <w:t xml:space="preserve"> Духовная культура и мораль; формирование </w:t>
      </w:r>
      <w:r w:rsidRPr="00EE42CC">
        <w:rPr>
          <w:rFonts w:ascii="Times New Roman" w:eastAsia="Times New Roman" w:hAnsi="Times New Roman" w:cs="Times New Roman"/>
          <w:color w:val="17365D" w:themeColor="text2" w:themeShade="BF"/>
          <w:sz w:val="24"/>
          <w:szCs w:val="24"/>
        </w:rPr>
        <w:t xml:space="preserve">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5C479A" w:rsidRPr="00EE42CC" w:rsidRDefault="005C479A" w:rsidP="00F36969">
      <w:pPr>
        <w:spacing w:after="0" w:line="240" w:lineRule="auto"/>
        <w:ind w:firstLine="567"/>
        <w:jc w:val="both"/>
        <w:rPr>
          <w:rFonts w:ascii="Times New Roman" w:eastAsia="Times New Roman" w:hAnsi="Times New Roman" w:cs="Times New Roman"/>
          <w:b/>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Общение</w:t>
      </w:r>
      <w:r w:rsidRPr="00EE42CC">
        <w:rPr>
          <w:rFonts w:ascii="Times New Roman" w:eastAsia="Times New Roman" w:hAnsi="Times New Roman" w:cs="Times New Roman"/>
          <w:color w:val="17365D" w:themeColor="text2" w:themeShade="BF"/>
          <w:sz w:val="24"/>
          <w:szCs w:val="24"/>
        </w:rPr>
        <w:t xml:space="preserve"> в полиэтнической и многоконфессиональной среде на основе взаимного уважения и диалога во имя общественного мира и согласия.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A1610E" w:rsidRDefault="00A1610E" w:rsidP="00F36969">
      <w:pPr>
        <w:spacing w:after="0" w:line="240" w:lineRule="auto"/>
        <w:ind w:firstLine="567"/>
        <w:jc w:val="both"/>
        <w:rPr>
          <w:rFonts w:ascii="Times New Roman" w:hAnsi="Times New Roman" w:cs="Times New Roman"/>
          <w:b/>
          <w:color w:val="17365D" w:themeColor="text2" w:themeShade="BF"/>
          <w:sz w:val="24"/>
          <w:szCs w:val="24"/>
        </w:rPr>
      </w:pPr>
    </w:p>
    <w:p w:rsidR="00A1610E" w:rsidRDefault="00A1610E" w:rsidP="00F36969">
      <w:pPr>
        <w:spacing w:after="0" w:line="240" w:lineRule="auto"/>
        <w:ind w:firstLine="567"/>
        <w:jc w:val="both"/>
        <w:rPr>
          <w:rFonts w:ascii="Times New Roman" w:hAnsi="Times New Roman" w:cs="Times New Roman"/>
          <w:b/>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Искусство.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Изобразительное искусство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Виды художественной деятельности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Человек, мир природы в реальной жизни: образ человека, природы в искусстве.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Представления о богатстве и разнообразии художественной культуры (на примере культуры народов России, Якутии). Выдающиеся представители изобразительного искусства народов России, Якутии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Якутии,  России.</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Азбука искусства (обучение основам художественной грамоты). Как говорит искусство?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Объём. Объём в пространстве и объём на плоскости. Способы передачи объёма.  Выразительность объёмных композиций.</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Значимые темы искусства. О чём говорит искусство?</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Восприятие и эмоциональная оценка шедевров русского, якутского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Знакомство с несколькими наиболее яркими культурами мира, представляющими разные народы.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Родина моя — Якутия. Роль природных условий в характере традиционной культуры народов Якутии.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Опыт художественно-творческой деятельности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Участие в различных видах изобразительной, декоративно-прикладной и художественно-конструкторской деятельности.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Овладение основами художественной грамоты: композицией, формой, ритмом, линией, цветом, объёмом, фактурой. </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Создание моделей предметов бытового окружения человека. Овладение элементарными навыками лепки и бумагопластики.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Использование в индивидуальной и коллективной деятельности различных художественных техник и материалов: коллажа,  аппликации, фотографии,  бумажной пластики, гуаши, акварели, пастели, восковых мелков, туши, карандаша, фломастеров, пластилина, глины, подручных и природных материалов.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B0656A" w:rsidRPr="00EE42CC" w:rsidRDefault="00B0656A" w:rsidP="00F36969">
      <w:pPr>
        <w:spacing w:after="0" w:line="240" w:lineRule="auto"/>
        <w:ind w:firstLine="567"/>
        <w:jc w:val="both"/>
        <w:rPr>
          <w:rFonts w:ascii="Times New Roman" w:hAnsi="Times New Roman" w:cs="Times New Roman"/>
          <w:b/>
          <w:i/>
          <w:color w:val="17365D" w:themeColor="text2" w:themeShade="BF"/>
          <w:sz w:val="24"/>
          <w:szCs w:val="24"/>
        </w:rPr>
      </w:pPr>
    </w:p>
    <w:p w:rsidR="005C479A" w:rsidRPr="00EE42CC" w:rsidRDefault="005C479A" w:rsidP="00FC3547">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Музыка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w:t>
      </w: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Технология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Общекультурные и общетрудовые компетенции (знания, умения и способы деятельности). Основы культуры труда, самообслуживания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Якутии,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Выполнение доступных видов работ по самообслуживанию, домашнему труду, оказание доступных видов помощи малышам, взрослым и сверстникам.</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Технология ручной обработки материалов.</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Общее понятие о материалах, их происхождении.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Физическая культура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Знания о физической культуре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Физические упражнения.</w:t>
      </w:r>
      <w:r w:rsidRPr="00EE42CC">
        <w:rPr>
          <w:rFonts w:ascii="Times New Roman" w:hAnsi="Times New Roman" w:cs="Times New Roman"/>
          <w:color w:val="17365D" w:themeColor="text2" w:themeShade="BF"/>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Способы физкультурной деятельности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Лыжные гонки</w:t>
      </w:r>
      <w:r w:rsidRPr="00EE42CC">
        <w:rPr>
          <w:rFonts w:ascii="Times New Roman" w:hAnsi="Times New Roman" w:cs="Times New Roman"/>
          <w:color w:val="17365D" w:themeColor="text2" w:themeShade="BF"/>
          <w:sz w:val="24"/>
          <w:szCs w:val="24"/>
        </w:rPr>
        <w:t>. Передвижение на лыжах; повороты; спуски; подъёмы; торможение.</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 материале лёгкой атлетики: прыжки, бег, метания и броски; упражнения на координацию, выносливость и быстроту.</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 материале лыжной подготовки: эстафеты в передвижении на лыжах, упражнения на выносливость и координацию.</w:t>
      </w:r>
    </w:p>
    <w:p w:rsidR="005C479A" w:rsidRPr="00EE42CC" w:rsidRDefault="005C479A" w:rsidP="00F36969">
      <w:pPr>
        <w:spacing w:after="0" w:line="240" w:lineRule="auto"/>
        <w:ind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Общеразвивающие упражнения</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C479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w:t>
      </w:r>
      <w:r w:rsidRPr="00EE42CC">
        <w:rPr>
          <w:rFonts w:ascii="Times New Roman" w:hAnsi="Times New Roman" w:cs="Times New Roman"/>
          <w:color w:val="17365D" w:themeColor="text2" w:themeShade="BF"/>
          <w:sz w:val="24"/>
          <w:szCs w:val="24"/>
        </w:rPr>
        <w:lastRenderedPageBreak/>
        <w:t>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F3C6A" w:rsidRPr="00EE42CC" w:rsidRDefault="005C479A"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02FA2" w:rsidRPr="00EE42CC" w:rsidRDefault="00302FA2" w:rsidP="00F36969">
      <w:pPr>
        <w:spacing w:after="0" w:line="240" w:lineRule="auto"/>
        <w:ind w:firstLine="567"/>
        <w:jc w:val="both"/>
        <w:rPr>
          <w:rFonts w:ascii="Times New Roman" w:hAnsi="Times New Roman" w:cs="Times New Roman"/>
          <w:color w:val="17365D" w:themeColor="text2" w:themeShade="BF"/>
          <w:sz w:val="24"/>
          <w:szCs w:val="24"/>
        </w:rPr>
      </w:pPr>
    </w:p>
    <w:p w:rsidR="005C479A" w:rsidRPr="00EE42CC" w:rsidRDefault="005C479A" w:rsidP="00F36969">
      <w:pPr>
        <w:spacing w:after="0" w:line="240" w:lineRule="auto"/>
        <w:ind w:firstLine="567"/>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2.3 Программа внеурочной деятельности.</w:t>
      </w:r>
    </w:p>
    <w:p w:rsidR="00CA303F" w:rsidRPr="00EE42CC" w:rsidRDefault="00CA303F" w:rsidP="00F36969">
      <w:pPr>
        <w:spacing w:after="0" w:line="240" w:lineRule="auto"/>
        <w:ind w:firstLine="567"/>
        <w:jc w:val="center"/>
        <w:rPr>
          <w:rFonts w:ascii="Times New Roman" w:hAnsi="Times New Roman" w:cs="Times New Roman"/>
          <w:b/>
          <w:color w:val="17365D" w:themeColor="text2" w:themeShade="BF"/>
          <w:sz w:val="24"/>
          <w:szCs w:val="24"/>
        </w:rPr>
      </w:pPr>
    </w:p>
    <w:p w:rsidR="00CA303F" w:rsidRPr="00EE42CC" w:rsidRDefault="00CA303F" w:rsidP="00F36969">
      <w:pPr>
        <w:spacing w:after="0" w:line="240" w:lineRule="auto"/>
        <w:ind w:firstLine="567"/>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Пояснительная записка</w:t>
      </w:r>
    </w:p>
    <w:p w:rsidR="00CA303F" w:rsidRPr="00EE42CC" w:rsidRDefault="00CA303F" w:rsidP="00F36969">
      <w:pPr>
        <w:spacing w:after="0" w:line="240" w:lineRule="auto"/>
        <w:ind w:firstLine="567"/>
        <w:jc w:val="center"/>
        <w:rPr>
          <w:rFonts w:ascii="Times New Roman" w:hAnsi="Times New Roman" w:cs="Times New Roman"/>
          <w:b/>
          <w:color w:val="17365D" w:themeColor="text2" w:themeShade="BF"/>
          <w:sz w:val="24"/>
          <w:szCs w:val="24"/>
        </w:rPr>
      </w:pPr>
    </w:p>
    <w:p w:rsidR="00CA303F" w:rsidRPr="00EE42CC" w:rsidRDefault="00CA303F" w:rsidP="00F36969">
      <w:pPr>
        <w:spacing w:after="0" w:line="240" w:lineRule="auto"/>
        <w:ind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В учебном плане школы на внеурочную деятельнос</w:t>
      </w:r>
      <w:r w:rsidR="0043330E" w:rsidRPr="00EE42CC">
        <w:rPr>
          <w:rFonts w:ascii="Times New Roman" w:hAnsi="Times New Roman" w:cs="Times New Roman"/>
          <w:color w:val="17365D" w:themeColor="text2" w:themeShade="BF"/>
          <w:sz w:val="24"/>
          <w:szCs w:val="24"/>
        </w:rPr>
        <w:t xml:space="preserve">ть </w:t>
      </w:r>
      <w:r w:rsidR="0070366B">
        <w:rPr>
          <w:rFonts w:ascii="Times New Roman" w:hAnsi="Times New Roman" w:cs="Times New Roman"/>
          <w:color w:val="17365D" w:themeColor="text2" w:themeShade="BF"/>
          <w:sz w:val="24"/>
          <w:szCs w:val="24"/>
        </w:rPr>
        <w:t>в начальных классах – 16</w:t>
      </w:r>
      <w:r w:rsidR="0043330E" w:rsidRPr="00EE42CC">
        <w:rPr>
          <w:rFonts w:ascii="Times New Roman" w:hAnsi="Times New Roman" w:cs="Times New Roman"/>
          <w:color w:val="17365D" w:themeColor="text2" w:themeShade="BF"/>
          <w:sz w:val="24"/>
          <w:szCs w:val="24"/>
        </w:rPr>
        <w:t>0 часов.</w:t>
      </w:r>
    </w:p>
    <w:p w:rsidR="00204DB2" w:rsidRPr="00EE42CC" w:rsidRDefault="00204DB2" w:rsidP="00F36969">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204DB2" w:rsidRPr="00EE42CC" w:rsidRDefault="00204DB2" w:rsidP="00F36969">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В соответствии с требованиями </w:t>
      </w:r>
      <w:r w:rsidR="00CA303F" w:rsidRPr="00EE42CC">
        <w:rPr>
          <w:rFonts w:ascii="Times New Roman" w:eastAsia="Times New Roman" w:hAnsi="Times New Roman" w:cs="Times New Roman"/>
          <w:color w:val="17365D" w:themeColor="text2" w:themeShade="BF"/>
          <w:sz w:val="24"/>
          <w:szCs w:val="24"/>
        </w:rPr>
        <w:t>ФГОС</w:t>
      </w:r>
      <w:r w:rsidRPr="00EE42CC">
        <w:rPr>
          <w:rFonts w:ascii="Times New Roman" w:eastAsia="Times New Roman" w:hAnsi="Times New Roman" w:cs="Times New Roman"/>
          <w:color w:val="17365D" w:themeColor="text2" w:themeShade="BF"/>
          <w:sz w:val="24"/>
          <w:szCs w:val="24"/>
        </w:rPr>
        <w:t xml:space="preserve"> внеурочная деятельность организуется по направлениям: </w:t>
      </w:r>
      <w:r w:rsidRPr="00EE42CC">
        <w:rPr>
          <w:rFonts w:ascii="Times New Roman" w:eastAsia="Times New Roman" w:hAnsi="Times New Roman" w:cs="Times New Roman"/>
          <w:b/>
          <w:bCs/>
          <w:color w:val="17365D" w:themeColor="text2" w:themeShade="BF"/>
          <w:sz w:val="24"/>
          <w:szCs w:val="24"/>
        </w:rPr>
        <w:t>спортивно-оздоровительное, духовно-нравственное, социальное, общекультурное, общеинтеллектуальное</w:t>
      </w:r>
      <w:r w:rsidR="00CA303F" w:rsidRPr="00EE42CC">
        <w:rPr>
          <w:rFonts w:ascii="Times New Roman" w:eastAsia="Times New Roman" w:hAnsi="Times New Roman" w:cs="Times New Roman"/>
          <w:b/>
          <w:bCs/>
          <w:color w:val="17365D" w:themeColor="text2" w:themeShade="BF"/>
          <w:sz w:val="24"/>
          <w:szCs w:val="24"/>
        </w:rPr>
        <w:t xml:space="preserve"> </w:t>
      </w:r>
      <w:r w:rsidR="00CA303F" w:rsidRPr="00EE42CC">
        <w:rPr>
          <w:rFonts w:ascii="Times New Roman" w:eastAsia="Times New Roman" w:hAnsi="Times New Roman" w:cs="Times New Roman"/>
          <w:bCs/>
          <w:color w:val="17365D" w:themeColor="text2" w:themeShade="BF"/>
          <w:sz w:val="24"/>
          <w:szCs w:val="24"/>
        </w:rPr>
        <w:t>и в соответствии с политехническим и агротехническим профилями  школы реализуются техническое и агротехническое направления.</w:t>
      </w:r>
    </w:p>
    <w:p w:rsidR="00AC0256" w:rsidRPr="00EE42CC" w:rsidRDefault="00AC0256" w:rsidP="00F36969">
      <w:pPr>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Принципы организации внеурочной деятельности:</w:t>
      </w:r>
    </w:p>
    <w:p w:rsidR="00AC0256" w:rsidRPr="00EE42CC" w:rsidRDefault="00AC0256" w:rsidP="00EE4B8C">
      <w:pPr>
        <w:numPr>
          <w:ilvl w:val="0"/>
          <w:numId w:val="26"/>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соответствие возрастным особенностям обучающихся, преемственность с технологиями учебной деятельности;</w:t>
      </w:r>
    </w:p>
    <w:p w:rsidR="00AC0256" w:rsidRPr="00EE42CC" w:rsidRDefault="0066393A" w:rsidP="00EE4B8C">
      <w:pPr>
        <w:numPr>
          <w:ilvl w:val="0"/>
          <w:numId w:val="26"/>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t xml:space="preserve"> </w:t>
      </w:r>
      <w:r w:rsidR="00AC0256" w:rsidRPr="00EE42CC">
        <w:rPr>
          <w:rFonts w:ascii="Times New Roman" w:eastAsia="Times New Roman" w:hAnsi="Times New Roman" w:cs="Times New Roman"/>
          <w:color w:val="17365D" w:themeColor="text2" w:themeShade="BF"/>
          <w:sz w:val="24"/>
          <w:szCs w:val="24"/>
        </w:rPr>
        <w:t>опора на традиции и положительный опыт организации внеурочной деятельности;</w:t>
      </w:r>
    </w:p>
    <w:p w:rsidR="00AC0256" w:rsidRPr="00EE42CC" w:rsidRDefault="0066393A" w:rsidP="00EE4B8C">
      <w:pPr>
        <w:numPr>
          <w:ilvl w:val="0"/>
          <w:numId w:val="26"/>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Pr>
          <w:rFonts w:ascii="Times New Roman" w:eastAsia="Times New Roman" w:hAnsi="Times New Roman" w:cs="Times New Roman"/>
          <w:color w:val="17365D" w:themeColor="text2" w:themeShade="BF"/>
          <w:sz w:val="24"/>
          <w:szCs w:val="24"/>
        </w:rPr>
        <w:t xml:space="preserve"> </w:t>
      </w:r>
      <w:r w:rsidR="00AC0256" w:rsidRPr="00EE42CC">
        <w:rPr>
          <w:rFonts w:ascii="Times New Roman" w:eastAsia="Times New Roman" w:hAnsi="Times New Roman" w:cs="Times New Roman"/>
          <w:color w:val="17365D" w:themeColor="text2" w:themeShade="BF"/>
          <w:sz w:val="24"/>
          <w:szCs w:val="24"/>
        </w:rPr>
        <w:t>свободный выбор на основе личных интересов и склонностей ребенка.</w:t>
      </w:r>
    </w:p>
    <w:p w:rsidR="00AC0256" w:rsidRPr="00EE42CC" w:rsidRDefault="00AC0256" w:rsidP="00F36969">
      <w:pPr>
        <w:tabs>
          <w:tab w:val="num" w:pos="284"/>
        </w:tabs>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Создание условий для реализации внеурочной деятельности</w:t>
      </w:r>
    </w:p>
    <w:p w:rsidR="00AC0256" w:rsidRPr="00EE42CC" w:rsidRDefault="00AC0256" w:rsidP="00F36969">
      <w:pPr>
        <w:tabs>
          <w:tab w:val="num" w:pos="284"/>
        </w:tabs>
        <w:spacing w:after="0" w:line="240" w:lineRule="auto"/>
        <w:ind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При организации внеурочной деятельности обучающихся будут использованы:</w:t>
      </w:r>
    </w:p>
    <w:p w:rsidR="00AC0256" w:rsidRPr="00EE42CC" w:rsidRDefault="00AC0256" w:rsidP="00EE4B8C">
      <w:pPr>
        <w:numPr>
          <w:ilvl w:val="0"/>
          <w:numId w:val="27"/>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собственные ресурсы школы (педагог-организатор, педагог-психолог, учителя-предметники, классные руководители, учителя старших классов);</w:t>
      </w:r>
    </w:p>
    <w:p w:rsidR="00AC0256" w:rsidRPr="00EE42CC" w:rsidRDefault="00AC0256" w:rsidP="00EE4B8C">
      <w:pPr>
        <w:numPr>
          <w:ilvl w:val="0"/>
          <w:numId w:val="27"/>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привлеченные специалисты (педагоги дополнительного образования, работающие на базе школы);</w:t>
      </w:r>
    </w:p>
    <w:p w:rsidR="00AC0256" w:rsidRPr="00EE42CC" w:rsidRDefault="00AC0256" w:rsidP="00EE4B8C">
      <w:pPr>
        <w:numPr>
          <w:ilvl w:val="0"/>
          <w:numId w:val="27"/>
        </w:numPr>
        <w:tabs>
          <w:tab w:val="clear" w:pos="720"/>
          <w:tab w:val="num" w:pos="284"/>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педагогические работники, имеющие  соответствующую квалификацию.</w:t>
      </w:r>
    </w:p>
    <w:p w:rsidR="00AC0256" w:rsidRPr="00EE42CC" w:rsidRDefault="00AC0256" w:rsidP="00F36969">
      <w:pPr>
        <w:spacing w:after="0" w:line="240" w:lineRule="auto"/>
        <w:ind w:firstLine="567"/>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u w:val="single"/>
        </w:rPr>
        <w:t>Материально-техническое обеспечение внеурочной деятельности:</w:t>
      </w:r>
    </w:p>
    <w:p w:rsidR="00AC0256" w:rsidRPr="00EE42CC" w:rsidRDefault="00AC0256" w:rsidP="00EE4B8C">
      <w:pPr>
        <w:numPr>
          <w:ilvl w:val="0"/>
          <w:numId w:val="28"/>
        </w:numPr>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Для реализации внеурочной деятельности в рамках ФГОС в школе имеются необходимые условия.  Для организации внеурочной деятельности школа располагает спортивным залом со спортивным инвентарем, спортивной площадкой, кабинетом для кружковых занятий, музыкальной техникой, библиотекой, игровой комнатой, актовым залом. </w:t>
      </w:r>
    </w:p>
    <w:p w:rsidR="00AC0256" w:rsidRPr="00EE42CC" w:rsidRDefault="008B6ACB" w:rsidP="00F36969">
      <w:pPr>
        <w:spacing w:after="0" w:line="240" w:lineRule="auto"/>
        <w:ind w:firstLine="567"/>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Школа располагает кабинетам</w:t>
      </w:r>
      <w:r w:rsidR="00AC0256" w:rsidRPr="00EE42CC">
        <w:rPr>
          <w:rFonts w:ascii="Times New Roman" w:eastAsia="Times New Roman" w:hAnsi="Times New Roman" w:cs="Times New Roman"/>
          <w:color w:val="17365D" w:themeColor="text2" w:themeShade="BF"/>
          <w:sz w:val="24"/>
          <w:szCs w:val="24"/>
        </w:rPr>
        <w:t>, оборудованными компьютерной техникой, есть  вы</w:t>
      </w:r>
      <w:r w:rsidRPr="00EE42CC">
        <w:rPr>
          <w:rFonts w:ascii="Times New Roman" w:eastAsia="Times New Roman" w:hAnsi="Times New Roman" w:cs="Times New Roman"/>
          <w:color w:val="17365D" w:themeColor="text2" w:themeShade="BF"/>
          <w:sz w:val="24"/>
          <w:szCs w:val="24"/>
        </w:rPr>
        <w:t>ход в глобальную сеть Интернет.</w:t>
      </w:r>
    </w:p>
    <w:p w:rsidR="00AC0256" w:rsidRPr="00EE42CC" w:rsidRDefault="00AC0256" w:rsidP="00F36969">
      <w:pPr>
        <w:spacing w:after="0" w:line="240" w:lineRule="auto"/>
        <w:ind w:firstLine="567"/>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Координирующую роль выполняет классный руководитель, который в соответствии со своими функциями и задачами:</w:t>
      </w:r>
    </w:p>
    <w:p w:rsidR="00AC0256" w:rsidRPr="00EE42CC" w:rsidRDefault="00AC0256" w:rsidP="00EE4B8C">
      <w:pPr>
        <w:numPr>
          <w:ilvl w:val="0"/>
          <w:numId w:val="29"/>
        </w:numPr>
        <w:tabs>
          <w:tab w:val="clear" w:pos="720"/>
          <w:tab w:val="num" w:pos="142"/>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lastRenderedPageBreak/>
        <w:t xml:space="preserve"> взаимодействует с педагогическими работниками, а также учебно-вспомогательным персоналом общеобразовательного учреждения;</w:t>
      </w:r>
    </w:p>
    <w:p w:rsidR="00AC0256" w:rsidRPr="00EE42CC" w:rsidRDefault="00AC0256" w:rsidP="00EE4B8C">
      <w:pPr>
        <w:numPr>
          <w:ilvl w:val="0"/>
          <w:numId w:val="29"/>
        </w:numPr>
        <w:tabs>
          <w:tab w:val="clear" w:pos="720"/>
          <w:tab w:val="num" w:pos="142"/>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AC0256" w:rsidRPr="00EE42CC" w:rsidRDefault="00AC0256" w:rsidP="00EE4B8C">
      <w:pPr>
        <w:numPr>
          <w:ilvl w:val="0"/>
          <w:numId w:val="29"/>
        </w:numPr>
        <w:tabs>
          <w:tab w:val="clear" w:pos="720"/>
          <w:tab w:val="num" w:pos="142"/>
        </w:tabs>
        <w:spacing w:after="0" w:line="240" w:lineRule="auto"/>
        <w:ind w:left="0" w:firstLine="567"/>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w:t>
      </w:r>
    </w:p>
    <w:tbl>
      <w:tblPr>
        <w:tblStyle w:val="ab"/>
        <w:tblW w:w="3731" w:type="dxa"/>
        <w:tblInd w:w="14894" w:type="dxa"/>
        <w:tblLook w:val="04A0"/>
      </w:tblPr>
      <w:tblGrid>
        <w:gridCol w:w="2831"/>
        <w:gridCol w:w="225"/>
        <w:gridCol w:w="225"/>
        <w:gridCol w:w="225"/>
        <w:gridCol w:w="225"/>
      </w:tblGrid>
      <w:tr w:rsidR="006D4AA4" w:rsidRPr="00EE42CC" w:rsidTr="0077726C">
        <w:tc>
          <w:tcPr>
            <w:tcW w:w="2831" w:type="dxa"/>
            <w:vMerge w:val="restart"/>
            <w:tcBorders>
              <w:top w:val="nil"/>
              <w:left w:val="nil"/>
              <w:bottom w:val="nil"/>
            </w:tcBorders>
          </w:tcPr>
          <w:p w:rsidR="006D4AA4" w:rsidRPr="00EE42CC" w:rsidRDefault="00AC0256" w:rsidP="0066393A">
            <w:pPr>
              <w:rPr>
                <w:rFonts w:ascii="Times New Roman" w:hAnsi="Times New Roman"/>
                <w:b/>
                <w:color w:val="17365D" w:themeColor="text2" w:themeShade="BF"/>
                <w:sz w:val="24"/>
                <w:szCs w:val="24"/>
              </w:rPr>
            </w:pPr>
            <w:r w:rsidRPr="00EE42CC">
              <w:rPr>
                <w:rFonts w:ascii="Times New Roman" w:hAnsi="Times New Roman"/>
                <w:color w:val="17365D" w:themeColor="text2" w:themeShade="BF"/>
                <w:sz w:val="24"/>
                <w:szCs w:val="24"/>
              </w:rPr>
              <w:t>организует социально начимую, творческую ность обучающихся.</w:t>
            </w:r>
          </w:p>
        </w:tc>
        <w:tc>
          <w:tcPr>
            <w:tcW w:w="225" w:type="dxa"/>
          </w:tcPr>
          <w:p w:rsidR="006D4AA4" w:rsidRPr="00EE42CC" w:rsidRDefault="006D4AA4" w:rsidP="00AB4988">
            <w:pPr>
              <w:jc w:val="center"/>
              <w:rPr>
                <w:rFonts w:ascii="Times New Roman" w:hAnsi="Times New Roman"/>
                <w:b/>
                <w:color w:val="17365D" w:themeColor="text2" w:themeShade="BF"/>
                <w:sz w:val="24"/>
                <w:szCs w:val="24"/>
              </w:rPr>
            </w:pPr>
          </w:p>
        </w:tc>
        <w:tc>
          <w:tcPr>
            <w:tcW w:w="225" w:type="dxa"/>
          </w:tcPr>
          <w:p w:rsidR="006D4AA4" w:rsidRPr="00EE42CC" w:rsidRDefault="006D4AA4" w:rsidP="00AB4988">
            <w:pPr>
              <w:jc w:val="center"/>
              <w:rPr>
                <w:rFonts w:ascii="Times New Roman" w:hAnsi="Times New Roman"/>
                <w:b/>
                <w:color w:val="17365D" w:themeColor="text2" w:themeShade="BF"/>
                <w:sz w:val="24"/>
                <w:szCs w:val="24"/>
              </w:rPr>
            </w:pPr>
          </w:p>
        </w:tc>
        <w:tc>
          <w:tcPr>
            <w:tcW w:w="225" w:type="dxa"/>
          </w:tcPr>
          <w:p w:rsidR="006D4AA4" w:rsidRPr="00EE42CC" w:rsidRDefault="006D4AA4" w:rsidP="00AB4988">
            <w:pPr>
              <w:jc w:val="center"/>
              <w:rPr>
                <w:rFonts w:ascii="Times New Roman" w:hAnsi="Times New Roman"/>
                <w:b/>
                <w:color w:val="17365D" w:themeColor="text2" w:themeShade="BF"/>
                <w:sz w:val="24"/>
                <w:szCs w:val="24"/>
              </w:rPr>
            </w:pPr>
          </w:p>
        </w:tc>
        <w:tc>
          <w:tcPr>
            <w:tcW w:w="225" w:type="dxa"/>
          </w:tcPr>
          <w:p w:rsidR="006D4AA4" w:rsidRPr="00EE42CC" w:rsidRDefault="006D4AA4" w:rsidP="00AB4988">
            <w:pPr>
              <w:jc w:val="center"/>
              <w:rPr>
                <w:rFonts w:ascii="Times New Roman" w:hAnsi="Times New Roman"/>
                <w:b/>
                <w:color w:val="17365D" w:themeColor="text2" w:themeShade="BF"/>
                <w:sz w:val="24"/>
                <w:szCs w:val="24"/>
              </w:rPr>
            </w:pPr>
          </w:p>
        </w:tc>
      </w:tr>
      <w:tr w:rsidR="006D4AA4" w:rsidRPr="00EE42CC" w:rsidTr="0077726C">
        <w:tc>
          <w:tcPr>
            <w:tcW w:w="2831" w:type="dxa"/>
            <w:vMerge/>
            <w:tcBorders>
              <w:top w:val="nil"/>
              <w:left w:val="nil"/>
              <w:bottom w:val="nil"/>
            </w:tcBorders>
          </w:tcPr>
          <w:p w:rsidR="006D4AA4" w:rsidRPr="00EE42CC" w:rsidRDefault="006D4AA4" w:rsidP="00AB4988">
            <w:pPr>
              <w:jc w:val="center"/>
              <w:rPr>
                <w:rFonts w:ascii="Times New Roman" w:hAnsi="Times New Roman"/>
                <w:b/>
                <w:color w:val="17365D" w:themeColor="text2" w:themeShade="BF"/>
                <w:sz w:val="24"/>
                <w:szCs w:val="24"/>
              </w:rPr>
            </w:pPr>
          </w:p>
        </w:tc>
        <w:tc>
          <w:tcPr>
            <w:tcW w:w="225" w:type="dxa"/>
          </w:tcPr>
          <w:p w:rsidR="006D4AA4" w:rsidRPr="00EE42CC" w:rsidRDefault="006D4AA4" w:rsidP="00AB4988">
            <w:pPr>
              <w:jc w:val="center"/>
              <w:rPr>
                <w:rFonts w:ascii="Times New Roman" w:hAnsi="Times New Roman"/>
                <w:b/>
                <w:color w:val="17365D" w:themeColor="text2" w:themeShade="BF"/>
                <w:sz w:val="24"/>
                <w:szCs w:val="24"/>
              </w:rPr>
            </w:pPr>
          </w:p>
        </w:tc>
        <w:tc>
          <w:tcPr>
            <w:tcW w:w="225" w:type="dxa"/>
          </w:tcPr>
          <w:p w:rsidR="006D4AA4" w:rsidRPr="00EE42CC" w:rsidRDefault="006D4AA4" w:rsidP="00AB4988">
            <w:pPr>
              <w:jc w:val="center"/>
              <w:rPr>
                <w:rFonts w:ascii="Times New Roman" w:hAnsi="Times New Roman"/>
                <w:b/>
                <w:color w:val="17365D" w:themeColor="text2" w:themeShade="BF"/>
                <w:sz w:val="24"/>
                <w:szCs w:val="24"/>
              </w:rPr>
            </w:pPr>
          </w:p>
        </w:tc>
        <w:tc>
          <w:tcPr>
            <w:tcW w:w="225" w:type="dxa"/>
          </w:tcPr>
          <w:p w:rsidR="006D4AA4" w:rsidRPr="00EE42CC" w:rsidRDefault="006D4AA4" w:rsidP="00AB4988">
            <w:pPr>
              <w:jc w:val="center"/>
              <w:rPr>
                <w:rFonts w:ascii="Times New Roman" w:hAnsi="Times New Roman"/>
                <w:b/>
                <w:color w:val="17365D" w:themeColor="text2" w:themeShade="BF"/>
                <w:sz w:val="24"/>
                <w:szCs w:val="24"/>
              </w:rPr>
            </w:pPr>
          </w:p>
        </w:tc>
        <w:tc>
          <w:tcPr>
            <w:tcW w:w="225" w:type="dxa"/>
          </w:tcPr>
          <w:p w:rsidR="006D4AA4" w:rsidRPr="00EE42CC" w:rsidRDefault="006D4AA4" w:rsidP="00AB4988">
            <w:pPr>
              <w:jc w:val="center"/>
              <w:rPr>
                <w:rFonts w:ascii="Times New Roman" w:hAnsi="Times New Roman"/>
                <w:b/>
                <w:color w:val="17365D" w:themeColor="text2" w:themeShade="BF"/>
                <w:sz w:val="24"/>
                <w:szCs w:val="24"/>
              </w:rPr>
            </w:pPr>
          </w:p>
        </w:tc>
      </w:tr>
    </w:tbl>
    <w:p w:rsidR="00766631" w:rsidRPr="00EE42CC" w:rsidRDefault="00766631" w:rsidP="0077726C">
      <w:pPr>
        <w:spacing w:before="100" w:beforeAutospacing="1" w:after="100" w:afterAutospacing="1" w:line="240" w:lineRule="auto"/>
        <w:ind w:left="-567" w:firstLine="425"/>
        <w:jc w:val="center"/>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Ожидаемые результаты внеурочной деятельности:</w:t>
      </w:r>
    </w:p>
    <w:p w:rsidR="00766631" w:rsidRPr="00EE42CC" w:rsidRDefault="00766631" w:rsidP="00EE4B8C">
      <w:pPr>
        <w:numPr>
          <w:ilvl w:val="0"/>
          <w:numId w:val="61"/>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развитие индивидуальности каждого ребёнка в процессе самоопределения в системе внеурочной деятельности; </w:t>
      </w:r>
    </w:p>
    <w:p w:rsidR="00766631" w:rsidRPr="00EE42CC" w:rsidRDefault="00766631" w:rsidP="00EE4B8C">
      <w:pPr>
        <w:numPr>
          <w:ilvl w:val="0"/>
          <w:numId w:val="61"/>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766631" w:rsidRPr="00EE42CC" w:rsidRDefault="00766631" w:rsidP="00EE4B8C">
      <w:pPr>
        <w:numPr>
          <w:ilvl w:val="0"/>
          <w:numId w:val="61"/>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формирование позитивных отношений школьника к базовым ценностям общества ,ценностного отношения к социальной реальности в целом; </w:t>
      </w:r>
    </w:p>
    <w:p w:rsidR="00766631" w:rsidRPr="00EE42CC" w:rsidRDefault="00766631" w:rsidP="00EE4B8C">
      <w:pPr>
        <w:numPr>
          <w:ilvl w:val="0"/>
          <w:numId w:val="61"/>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воспитание уважительного отношения к своему городу, школе; </w:t>
      </w:r>
    </w:p>
    <w:p w:rsidR="00766631" w:rsidRPr="00EE42CC" w:rsidRDefault="00766631" w:rsidP="00EE4B8C">
      <w:pPr>
        <w:numPr>
          <w:ilvl w:val="0"/>
          <w:numId w:val="61"/>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получение школьником опыта самостоятельного социального действия; </w:t>
      </w:r>
    </w:p>
    <w:p w:rsidR="00766631" w:rsidRPr="00EE42CC" w:rsidRDefault="00766631" w:rsidP="00EE4B8C">
      <w:pPr>
        <w:numPr>
          <w:ilvl w:val="0"/>
          <w:numId w:val="61"/>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формирования коммуникативной, этической, социальной, гражданской компетентности школьников; </w:t>
      </w:r>
    </w:p>
    <w:p w:rsidR="00766631" w:rsidRPr="00EE42CC" w:rsidRDefault="00766631" w:rsidP="00EE4B8C">
      <w:pPr>
        <w:numPr>
          <w:ilvl w:val="0"/>
          <w:numId w:val="61"/>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воспитание у детей толерантности, навыков здорового образа жизни; </w:t>
      </w:r>
    </w:p>
    <w:p w:rsidR="00766631" w:rsidRPr="00EE42CC" w:rsidRDefault="00766631" w:rsidP="00EE4B8C">
      <w:pPr>
        <w:numPr>
          <w:ilvl w:val="0"/>
          <w:numId w:val="61"/>
        </w:numPr>
        <w:tabs>
          <w:tab w:val="clear" w:pos="720"/>
        </w:tabs>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формирование чувства гражданственности и патриотизма, правовой культуры, осознанного отношения к профессиональному самоопределению.</w:t>
      </w:r>
    </w:p>
    <w:p w:rsidR="00766631" w:rsidRPr="00EE42CC" w:rsidRDefault="00766631" w:rsidP="00766631">
      <w:pPr>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xml:space="preserve">Результаты первого уровня </w:t>
      </w:r>
      <w:r w:rsidRPr="00EE42CC">
        <w:rPr>
          <w:rFonts w:ascii="Times New Roman" w:eastAsia="Times New Roman" w:hAnsi="Times New Roman" w:cs="Times New Roman"/>
          <w:color w:val="17365D" w:themeColor="text2" w:themeShade="BF"/>
          <w:sz w:val="24"/>
          <w:szCs w:val="24"/>
        </w:rPr>
        <w:t>(приобретение  школьниками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принятиях в обществе нормах отношения к природе, к памятникам истории, природы и культуры, к людям других поколений; о русских народных играх, о правилах конструктивной групповой работы; об основах решения проектных задач,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 способы решения нестандартных задач.</w:t>
      </w:r>
    </w:p>
    <w:p w:rsidR="00766631" w:rsidRPr="00EE42CC" w:rsidRDefault="00766631" w:rsidP="00766631">
      <w:pPr>
        <w:spacing w:before="100" w:beforeAutospacing="1" w:after="100" w:afterAutospacing="1" w:line="240" w:lineRule="auto"/>
        <w:ind w:left="-567" w:firstLine="425"/>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xml:space="preserve">Результаты второго уровня </w:t>
      </w:r>
      <w:r w:rsidRPr="00EE42CC">
        <w:rPr>
          <w:rFonts w:ascii="Times New Roman" w:eastAsia="Times New Roman" w:hAnsi="Times New Roman" w:cs="Times New Roman"/>
          <w:color w:val="17365D" w:themeColor="text2" w:themeShade="BF"/>
          <w:sz w:val="24"/>
          <w:szCs w:val="24"/>
        </w:rPr>
        <w:t>(формирование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людям иной этнической или культурной принадлежности, своему собственному здоровью и внутреннему миру.</w:t>
      </w:r>
    </w:p>
    <w:p w:rsidR="00B74D32" w:rsidRDefault="00766631" w:rsidP="00A1610E">
      <w:pPr>
        <w:spacing w:before="100" w:beforeAutospacing="1" w:after="100" w:afterAutospacing="1" w:line="240" w:lineRule="auto"/>
        <w:ind w:left="-567" w:firstLine="425"/>
        <w:jc w:val="both"/>
        <w:rPr>
          <w:rFonts w:ascii="Times New Roman" w:hAnsi="Times New Roman" w:cs="Times New Roman"/>
          <w:b/>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xml:space="preserve">Результаты третьего уровня </w:t>
      </w:r>
      <w:r w:rsidRPr="00EE42CC">
        <w:rPr>
          <w:rFonts w:ascii="Times New Roman" w:eastAsia="Times New Roman" w:hAnsi="Times New Roman" w:cs="Times New Roman"/>
          <w:color w:val="17365D" w:themeColor="text2" w:themeShade="BF"/>
          <w:sz w:val="24"/>
          <w:szCs w:val="24"/>
        </w:rPr>
        <w:t>(приобретение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по проблемным вопросам; опыт интервьюирования и проведения опросов общественного мнения; опыт общения с представителями других социальных групп;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 опыт работы в команде.</w:t>
      </w:r>
    </w:p>
    <w:p w:rsidR="0066393A" w:rsidRDefault="0066393A" w:rsidP="00E57B3A">
      <w:pPr>
        <w:spacing w:after="0" w:line="240" w:lineRule="auto"/>
        <w:ind w:left="-142" w:right="-1" w:firstLine="142"/>
        <w:jc w:val="center"/>
        <w:rPr>
          <w:rFonts w:ascii="Times New Roman" w:hAnsi="Times New Roman" w:cs="Times New Roman"/>
          <w:b/>
          <w:color w:val="17365D" w:themeColor="text2" w:themeShade="BF"/>
          <w:sz w:val="24"/>
          <w:szCs w:val="24"/>
        </w:rPr>
      </w:pPr>
    </w:p>
    <w:p w:rsidR="0066393A" w:rsidRDefault="0066393A" w:rsidP="00E57B3A">
      <w:pPr>
        <w:spacing w:after="0" w:line="240" w:lineRule="auto"/>
        <w:ind w:left="-142" w:right="-1" w:firstLine="142"/>
        <w:jc w:val="center"/>
        <w:rPr>
          <w:rFonts w:ascii="Times New Roman" w:hAnsi="Times New Roman" w:cs="Times New Roman"/>
          <w:b/>
          <w:color w:val="17365D" w:themeColor="text2" w:themeShade="BF"/>
          <w:sz w:val="24"/>
          <w:szCs w:val="24"/>
        </w:rPr>
      </w:pPr>
    </w:p>
    <w:p w:rsidR="00BE3A53" w:rsidRPr="00EE42CC" w:rsidRDefault="00BE3A53" w:rsidP="00E57B3A">
      <w:pPr>
        <w:spacing w:after="0" w:line="240" w:lineRule="auto"/>
        <w:ind w:left="-142" w:right="-1"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2.4 Программа духовно – нравственного развития и воспитания учащихся</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Нормативно-правовой и методологической основой программы духовно-нравственного  развития  и воспитания обучающихся  в М</w:t>
      </w:r>
      <w:r w:rsidR="008B6ACB" w:rsidRPr="00EE42CC">
        <w:rPr>
          <w:rFonts w:ascii="Times New Roman" w:hAnsi="Times New Roman" w:cs="Times New Roman"/>
          <w:color w:val="17365D" w:themeColor="text2" w:themeShade="BF"/>
          <w:sz w:val="24"/>
          <w:szCs w:val="24"/>
        </w:rPr>
        <w:t>Б</w:t>
      </w:r>
      <w:r w:rsidRPr="00EE42CC">
        <w:rPr>
          <w:rFonts w:ascii="Times New Roman" w:hAnsi="Times New Roman" w:cs="Times New Roman"/>
          <w:color w:val="17365D" w:themeColor="text2" w:themeShade="BF"/>
          <w:sz w:val="24"/>
          <w:szCs w:val="24"/>
        </w:rPr>
        <w:t>ОУ «Майинская средняя общеобразовательная школа им.В.П.Ларионова</w:t>
      </w:r>
      <w:r w:rsidR="008B6ACB" w:rsidRPr="00EE42CC">
        <w:rPr>
          <w:rFonts w:ascii="Times New Roman" w:hAnsi="Times New Roman" w:cs="Times New Roman"/>
          <w:color w:val="17365D" w:themeColor="text2" w:themeShade="BF"/>
          <w:sz w:val="24"/>
          <w:szCs w:val="24"/>
        </w:rPr>
        <w:t xml:space="preserve"> с углубленным изучением отдельных предметов</w:t>
      </w:r>
      <w:r w:rsidRPr="00EE42CC">
        <w:rPr>
          <w:rFonts w:ascii="Times New Roman" w:hAnsi="Times New Roman" w:cs="Times New Roman"/>
          <w:color w:val="17365D" w:themeColor="text2" w:themeShade="BF"/>
          <w:sz w:val="24"/>
          <w:szCs w:val="24"/>
        </w:rPr>
        <w:t>» являются Закон Российской Федерации Об образовании, ФГОС, Концепция духовно-нравственного  развития  и воспитания-личности гражданина России, Устав школы. Программа духовно-нравственного  развития  и воспитания обучающихся в школе является также концептуальной и методической основой для разработки и реализации классным руководителем и родителями программы  духовно-нравственного развития  и воспитания классного коллектива  с учётом индивидуальных особенностей учащихся, социально-экономических, демографических и иных особенностей классов,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и другими общественными организациями,  развития  ученического самоуправления, участия обучающихся в деятельности детских движений и объединений, спортивных секций и творческих кружков.</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p>
    <w:p w:rsidR="00BE3A53" w:rsidRPr="00EE42CC" w:rsidRDefault="00BE3A53" w:rsidP="00BE3A53">
      <w:pPr>
        <w:spacing w:after="0" w:line="240" w:lineRule="auto"/>
        <w:ind w:left="-142" w:right="-1"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Цель и задачи духовно-нравственного развития  и воспитания обучающихся</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Задачи духовно-нравственного  развития  и воспитания обучающихся  на   ступени   начального   общего   образования :</w:t>
      </w:r>
    </w:p>
    <w:p w:rsidR="00BE3A53" w:rsidRPr="00EE42CC" w:rsidRDefault="00BE3A53" w:rsidP="00BE3A53">
      <w:pPr>
        <w:spacing w:after="0" w:line="240" w:lineRule="auto"/>
        <w:ind w:left="-142" w:right="-1" w:firstLine="142"/>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В области формирования личностной культуры:</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укрепление нравственности, основанной на духовных национальных традициях, внутренней установке личности школьника поступать согласно своей совести;</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нравственного смысла учения;</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принятие обучающимся базовых национальных ценностей, национальных и этнических духовных традиций республики Саха (Якутия);</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эстетических потребностей, ценностей и чувств;</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развитие трудолюбия, способности к преодолению трудностей, целеустремлённости и настойчивости в достижении результата.</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p>
    <w:p w:rsidR="00BE3A53" w:rsidRPr="00EE42CC" w:rsidRDefault="00BE3A53" w:rsidP="008B6ACB">
      <w:pPr>
        <w:spacing w:after="0" w:line="240" w:lineRule="auto"/>
        <w:ind w:right="-1"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В области формирования социальной культуры:</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основ российской гражданской и национальной идентичности;</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пробуждение веры в Россию,  в свой родной народ (саха), чувства личной ответственности за Отечество;</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воспитание ценностного отношения к своему родному якутскому языку и культуре;</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патриотизма и гражданской солидарности;</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укрепление доверия к другим людям;</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развитие доброжелательности и эмоциональной отзывчивости, понимания других людей и сопереживания им;</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становление гуманистических и демократических ценностных ориентаций;</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РС (Я), России.</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p>
    <w:p w:rsidR="00BE3A53" w:rsidRPr="00EE42CC" w:rsidRDefault="00BE3A53" w:rsidP="008B6ACB">
      <w:pPr>
        <w:spacing w:after="0" w:line="240" w:lineRule="auto"/>
        <w:ind w:right="-1" w:firstLine="567"/>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В области формирования семейной культуры:</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отношения к семье как основе гражданского общества;</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у обучающегося уважительного отношения к родителям, осознанного, заботливого отношения к старшим и младшим;</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представления о семейных ценностях, гендерных семейных ролях и уважения к ним;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E3A53" w:rsidRPr="00EE42CC" w:rsidRDefault="00BE3A53" w:rsidP="008B6ACB">
      <w:pPr>
        <w:spacing w:after="0" w:line="240" w:lineRule="auto"/>
        <w:ind w:right="-1" w:firstLine="567"/>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принятие обучающимся базовых национальных ценностей, национальных и этнических духовных традиций;</w:t>
      </w:r>
    </w:p>
    <w:p w:rsidR="00302FA2" w:rsidRPr="00EE42CC" w:rsidRDefault="00302FA2" w:rsidP="008B6ACB">
      <w:pPr>
        <w:spacing w:after="0" w:line="240" w:lineRule="auto"/>
        <w:ind w:right="-1" w:firstLine="567"/>
        <w:jc w:val="both"/>
        <w:rPr>
          <w:rFonts w:ascii="Times New Roman" w:hAnsi="Times New Roman" w:cs="Times New Roman"/>
          <w:color w:val="17365D" w:themeColor="text2" w:themeShade="BF"/>
          <w:sz w:val="24"/>
          <w:szCs w:val="24"/>
        </w:rPr>
      </w:pPr>
    </w:p>
    <w:p w:rsidR="00302FA2" w:rsidRPr="00EE42CC" w:rsidRDefault="00302FA2" w:rsidP="00BE3A53">
      <w:pPr>
        <w:spacing w:after="0" w:line="240" w:lineRule="auto"/>
        <w:ind w:left="-142" w:right="-1" w:firstLine="142"/>
        <w:jc w:val="both"/>
        <w:rPr>
          <w:rFonts w:ascii="Times New Roman" w:hAnsi="Times New Roman" w:cs="Times New Roman"/>
          <w:color w:val="17365D" w:themeColor="text2" w:themeShade="BF"/>
          <w:sz w:val="24"/>
          <w:szCs w:val="24"/>
        </w:rPr>
      </w:pPr>
    </w:p>
    <w:tbl>
      <w:tblPr>
        <w:tblStyle w:val="ab"/>
        <w:tblpPr w:leftFromText="180" w:rightFromText="180" w:vertAnchor="text" w:horzAnchor="margin" w:tblpXSpec="center" w:tblpY="47"/>
        <w:tblW w:w="9606" w:type="dxa"/>
        <w:tblLayout w:type="fixed"/>
        <w:tblLook w:val="04A0"/>
      </w:tblPr>
      <w:tblGrid>
        <w:gridCol w:w="1242"/>
        <w:gridCol w:w="1842"/>
        <w:gridCol w:w="1702"/>
        <w:gridCol w:w="2410"/>
        <w:gridCol w:w="2410"/>
      </w:tblGrid>
      <w:tr w:rsidR="001A6E2B" w:rsidRPr="00EE42CC" w:rsidTr="00E23E73">
        <w:tc>
          <w:tcPr>
            <w:tcW w:w="1242" w:type="dxa"/>
          </w:tcPr>
          <w:p w:rsidR="001A6E2B" w:rsidRPr="00EE42CC" w:rsidRDefault="001A6E2B" w:rsidP="00E23E73">
            <w:pPr>
              <w:rPr>
                <w:rFonts w:ascii="Times New Roman" w:hAnsi="Times New Roman"/>
                <w:bCs/>
                <w:color w:val="17365D" w:themeColor="text2" w:themeShade="BF"/>
                <w:sz w:val="24"/>
                <w:szCs w:val="24"/>
              </w:rPr>
            </w:pPr>
          </w:p>
        </w:tc>
        <w:tc>
          <w:tcPr>
            <w:tcW w:w="1842" w:type="dxa"/>
          </w:tcPr>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bCs/>
                <w:color w:val="17365D" w:themeColor="text2" w:themeShade="BF"/>
                <w:sz w:val="24"/>
                <w:szCs w:val="24"/>
              </w:rPr>
              <w:t>1 класс</w:t>
            </w:r>
          </w:p>
        </w:tc>
        <w:tc>
          <w:tcPr>
            <w:tcW w:w="1702" w:type="dxa"/>
          </w:tcPr>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bCs/>
                <w:color w:val="17365D" w:themeColor="text2" w:themeShade="BF"/>
                <w:sz w:val="24"/>
                <w:szCs w:val="24"/>
              </w:rPr>
              <w:t>2 класс</w:t>
            </w:r>
          </w:p>
        </w:tc>
        <w:tc>
          <w:tcPr>
            <w:tcW w:w="2410" w:type="dxa"/>
          </w:tcPr>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bCs/>
                <w:color w:val="17365D" w:themeColor="text2" w:themeShade="BF"/>
                <w:sz w:val="24"/>
                <w:szCs w:val="24"/>
              </w:rPr>
              <w:t>3 класс</w:t>
            </w:r>
          </w:p>
        </w:tc>
        <w:tc>
          <w:tcPr>
            <w:tcW w:w="2410" w:type="dxa"/>
          </w:tcPr>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bCs/>
                <w:color w:val="17365D" w:themeColor="text2" w:themeShade="BF"/>
                <w:sz w:val="24"/>
                <w:szCs w:val="24"/>
              </w:rPr>
              <w:t>4 класс</w:t>
            </w:r>
          </w:p>
        </w:tc>
      </w:tr>
      <w:tr w:rsidR="001A6E2B" w:rsidRPr="00EE42CC" w:rsidTr="00E23E73">
        <w:trPr>
          <w:trHeight w:val="2685"/>
        </w:trPr>
        <w:tc>
          <w:tcPr>
            <w:tcW w:w="1242" w:type="dxa"/>
          </w:tcPr>
          <w:p w:rsidR="00152E3D" w:rsidRDefault="001A6E2B" w:rsidP="00E23E73">
            <w:pP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личност</w:t>
            </w:r>
          </w:p>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color w:val="17365D" w:themeColor="text2" w:themeShade="BF"/>
                <w:sz w:val="24"/>
                <w:szCs w:val="24"/>
              </w:rPr>
              <w:t>ной культуры</w:t>
            </w:r>
          </w:p>
        </w:tc>
        <w:tc>
          <w:tcPr>
            <w:tcW w:w="1842" w:type="dxa"/>
          </w:tcPr>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bCs/>
                <w:color w:val="17365D" w:themeColor="text2" w:themeShade="BF"/>
                <w:sz w:val="24"/>
                <w:szCs w:val="24"/>
              </w:rPr>
              <w:t xml:space="preserve">Создание условий для </w:t>
            </w:r>
            <w:r w:rsidRPr="00EE42CC">
              <w:rPr>
                <w:rFonts w:ascii="Times New Roman" w:hAnsi="Times New Roman"/>
                <w:color w:val="17365D" w:themeColor="text2" w:themeShade="BF"/>
                <w:sz w:val="24"/>
                <w:szCs w:val="24"/>
              </w:rPr>
              <w:t>реализации творческого потенциала в учебно-игровой, предметно-продуктивной деятельности</w:t>
            </w:r>
          </w:p>
        </w:tc>
        <w:tc>
          <w:tcPr>
            <w:tcW w:w="1702" w:type="dxa"/>
          </w:tcPr>
          <w:p w:rsidR="003429CC" w:rsidRDefault="001A6E2B" w:rsidP="00E23E73">
            <w:pP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w:t>
            </w:r>
          </w:p>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color w:val="17365D" w:themeColor="text2" w:themeShade="BF"/>
                <w:sz w:val="24"/>
                <w:szCs w:val="24"/>
              </w:rPr>
              <w:t xml:space="preserve">ние способности младшего школьника формулировать собственные нравственные обязательства </w:t>
            </w:r>
          </w:p>
          <w:p w:rsidR="001A6E2B" w:rsidRPr="00EE42CC" w:rsidRDefault="001A6E2B" w:rsidP="00E23E73">
            <w:pPr>
              <w:rPr>
                <w:rFonts w:ascii="Times New Roman" w:hAnsi="Times New Roman"/>
                <w:bCs/>
                <w:color w:val="17365D" w:themeColor="text2" w:themeShade="BF"/>
                <w:sz w:val="24"/>
                <w:szCs w:val="24"/>
              </w:rPr>
            </w:pPr>
          </w:p>
        </w:tc>
        <w:tc>
          <w:tcPr>
            <w:tcW w:w="2410" w:type="dxa"/>
          </w:tcPr>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color w:val="17365D" w:themeColor="text2" w:themeShade="BF"/>
                <w:sz w:val="24"/>
                <w:szCs w:val="24"/>
              </w:rPr>
              <w:t>Создание  условий для осознания обучающимся необходимости определённого поведения, обусловленного принятыми в обществе представлениями о добре и зле, должном и недопустимом,</w:t>
            </w:r>
          </w:p>
        </w:tc>
        <w:tc>
          <w:tcPr>
            <w:tcW w:w="2410" w:type="dxa"/>
          </w:tcPr>
          <w:p w:rsidR="001A6E2B" w:rsidRPr="00EE42CC" w:rsidRDefault="001A6E2B" w:rsidP="00E23E73">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A6E2B" w:rsidRPr="00EE42CC" w:rsidRDefault="001A6E2B" w:rsidP="00E23E73">
            <w:pPr>
              <w:rPr>
                <w:rFonts w:ascii="Times New Roman" w:hAnsi="Times New Roman"/>
                <w:bCs/>
                <w:color w:val="17365D" w:themeColor="text2" w:themeShade="BF"/>
                <w:sz w:val="24"/>
                <w:szCs w:val="24"/>
              </w:rPr>
            </w:pPr>
          </w:p>
        </w:tc>
      </w:tr>
      <w:tr w:rsidR="001A6E2B" w:rsidRPr="00EE42CC" w:rsidTr="00E23E73">
        <w:trPr>
          <w:trHeight w:val="1688"/>
        </w:trPr>
        <w:tc>
          <w:tcPr>
            <w:tcW w:w="1242" w:type="dxa"/>
            <w:tcBorders>
              <w:bottom w:val="single" w:sz="4" w:space="0" w:color="auto"/>
            </w:tcBorders>
          </w:tcPr>
          <w:p w:rsidR="00152E3D" w:rsidRDefault="001A6E2B" w:rsidP="00E23E73">
            <w:pP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социаль</w:t>
            </w:r>
          </w:p>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color w:val="17365D" w:themeColor="text2" w:themeShade="BF"/>
                <w:sz w:val="24"/>
                <w:szCs w:val="24"/>
              </w:rPr>
              <w:t>ной культуры</w:t>
            </w:r>
          </w:p>
        </w:tc>
        <w:tc>
          <w:tcPr>
            <w:tcW w:w="1842" w:type="dxa"/>
            <w:tcBorders>
              <w:bottom w:val="single" w:sz="4" w:space="0" w:color="auto"/>
            </w:tcBorders>
          </w:tcPr>
          <w:p w:rsidR="001A6E2B" w:rsidRPr="00EE42CC" w:rsidRDefault="001A6E2B" w:rsidP="00E23E73">
            <w:pPr>
              <w:rPr>
                <w:rFonts w:ascii="Times New Roman" w:hAnsi="Times New Roman"/>
                <w:bCs/>
                <w:color w:val="17365D" w:themeColor="text2" w:themeShade="BF"/>
                <w:sz w:val="24"/>
                <w:szCs w:val="24"/>
              </w:rPr>
            </w:pPr>
            <w:r w:rsidRPr="00EE42CC">
              <w:rPr>
                <w:rFonts w:ascii="Times New Roman" w:hAnsi="Times New Roman"/>
                <w:color w:val="17365D" w:themeColor="text2" w:themeShade="BF"/>
                <w:sz w:val="24"/>
                <w:szCs w:val="24"/>
              </w:rPr>
              <w:t>Развитие доброжелательности и эмоциональной отзывчивости</w:t>
            </w:r>
          </w:p>
        </w:tc>
        <w:tc>
          <w:tcPr>
            <w:tcW w:w="1702" w:type="dxa"/>
            <w:tcBorders>
              <w:bottom w:val="single" w:sz="4" w:space="0" w:color="auto"/>
            </w:tcBorders>
          </w:tcPr>
          <w:p w:rsidR="001A6E2B" w:rsidRPr="00EE42CC" w:rsidRDefault="001A6E2B" w:rsidP="00E23E73">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укрепление доверия к другим людям</w:t>
            </w:r>
          </w:p>
          <w:p w:rsidR="001A6E2B" w:rsidRPr="00EE42CC" w:rsidRDefault="001A6E2B" w:rsidP="00E23E73">
            <w:pPr>
              <w:rPr>
                <w:rFonts w:ascii="Times New Roman" w:hAnsi="Times New Roman"/>
                <w:bCs/>
                <w:color w:val="17365D" w:themeColor="text2" w:themeShade="BF"/>
                <w:sz w:val="24"/>
                <w:szCs w:val="24"/>
              </w:rPr>
            </w:pPr>
          </w:p>
        </w:tc>
        <w:tc>
          <w:tcPr>
            <w:tcW w:w="2410" w:type="dxa"/>
            <w:tcBorders>
              <w:bottom w:val="single" w:sz="4" w:space="0" w:color="auto"/>
            </w:tcBorders>
          </w:tcPr>
          <w:p w:rsidR="001A6E2B" w:rsidRPr="00EE42CC" w:rsidRDefault="001A6E2B" w:rsidP="00E23E73">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понимания других людей и сопереживания им;</w:t>
            </w:r>
          </w:p>
          <w:p w:rsidR="001A6E2B" w:rsidRPr="00EE42CC" w:rsidRDefault="001A6E2B" w:rsidP="00E23E73">
            <w:pPr>
              <w:rPr>
                <w:rFonts w:ascii="Times New Roman" w:hAnsi="Times New Roman"/>
                <w:bCs/>
                <w:color w:val="17365D" w:themeColor="text2" w:themeShade="BF"/>
                <w:sz w:val="24"/>
                <w:szCs w:val="24"/>
              </w:rPr>
            </w:pPr>
          </w:p>
        </w:tc>
        <w:tc>
          <w:tcPr>
            <w:tcW w:w="2410" w:type="dxa"/>
            <w:tcBorders>
              <w:bottom w:val="single" w:sz="4" w:space="0" w:color="auto"/>
            </w:tcBorders>
          </w:tcPr>
          <w:p w:rsidR="001A6E2B" w:rsidRPr="00EE42CC" w:rsidRDefault="001A6E2B" w:rsidP="00E23E73">
            <w:pPr>
              <w:jc w:val="both"/>
              <w:rPr>
                <w:rFonts w:ascii="Times New Roman" w:hAnsi="Times New Roman"/>
                <w:bCs/>
                <w:color w:val="17365D" w:themeColor="text2" w:themeShade="BF"/>
                <w:sz w:val="24"/>
                <w:szCs w:val="24"/>
              </w:rPr>
            </w:pPr>
            <w:r w:rsidRPr="00EE42CC">
              <w:rPr>
                <w:rFonts w:ascii="Times New Roman" w:hAnsi="Times New Roman"/>
                <w:color w:val="17365D" w:themeColor="text2" w:themeShade="BF"/>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tc>
      </w:tr>
      <w:tr w:rsidR="001A6E2B" w:rsidRPr="00EE42CC" w:rsidTr="00E23E73">
        <w:trPr>
          <w:trHeight w:val="338"/>
        </w:trPr>
        <w:tc>
          <w:tcPr>
            <w:tcW w:w="1242" w:type="dxa"/>
            <w:tcBorders>
              <w:top w:val="single" w:sz="4" w:space="0" w:color="auto"/>
            </w:tcBorders>
          </w:tcPr>
          <w:p w:rsidR="001A6E2B" w:rsidRPr="00EE42CC" w:rsidRDefault="001A6E2B" w:rsidP="00E23E73">
            <w:pPr>
              <w:rPr>
                <w:rFonts w:ascii="Times New Roman" w:hAnsi="Times New Roman"/>
                <w:color w:val="17365D" w:themeColor="text2" w:themeShade="BF"/>
                <w:sz w:val="24"/>
                <w:szCs w:val="24"/>
              </w:rPr>
            </w:pPr>
          </w:p>
        </w:tc>
        <w:tc>
          <w:tcPr>
            <w:tcW w:w="8364" w:type="dxa"/>
            <w:gridSpan w:val="4"/>
            <w:tcBorders>
              <w:top w:val="single" w:sz="4" w:space="0" w:color="auto"/>
            </w:tcBorders>
          </w:tcPr>
          <w:p w:rsidR="001A6E2B" w:rsidRPr="00EE42CC" w:rsidRDefault="001A6E2B" w:rsidP="00E23E73">
            <w:pP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формирование  основ культуры межэтнического общения, уважения к языку, культурным,  традициям, истории</w:t>
            </w:r>
          </w:p>
        </w:tc>
      </w:tr>
      <w:tr w:rsidR="001A6E2B" w:rsidRPr="00EE42CC" w:rsidTr="00E23E73">
        <w:tc>
          <w:tcPr>
            <w:tcW w:w="1242" w:type="dxa"/>
          </w:tcPr>
          <w:p w:rsidR="001A6E2B" w:rsidRPr="00EE42CC" w:rsidRDefault="001A6E2B" w:rsidP="00E23E73">
            <w:pP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семейной культуры</w:t>
            </w:r>
          </w:p>
        </w:tc>
        <w:tc>
          <w:tcPr>
            <w:tcW w:w="1842" w:type="dxa"/>
          </w:tcPr>
          <w:p w:rsidR="001A6E2B" w:rsidRPr="00EE42CC" w:rsidRDefault="001A6E2B" w:rsidP="00E23E73">
            <w:pPr>
              <w:jc w:val="both"/>
              <w:rPr>
                <w:rFonts w:ascii="Times New Roman" w:hAnsi="Times New Roman"/>
                <w:bCs/>
                <w:color w:val="17365D" w:themeColor="text2" w:themeShade="BF"/>
                <w:sz w:val="24"/>
                <w:szCs w:val="24"/>
              </w:rPr>
            </w:pPr>
            <w:r w:rsidRPr="00EE42CC">
              <w:rPr>
                <w:rFonts w:ascii="Times New Roman" w:hAnsi="Times New Roman"/>
                <w:color w:val="17365D" w:themeColor="text2" w:themeShade="BF"/>
                <w:sz w:val="24"/>
                <w:szCs w:val="24"/>
              </w:rPr>
              <w:t xml:space="preserve">• формирование у учащихся уважительного отношения к </w:t>
            </w:r>
            <w:r w:rsidRPr="00EE42CC">
              <w:rPr>
                <w:rFonts w:ascii="Times New Roman" w:hAnsi="Times New Roman"/>
                <w:color w:val="17365D" w:themeColor="text2" w:themeShade="BF"/>
                <w:sz w:val="24"/>
                <w:szCs w:val="24"/>
              </w:rPr>
              <w:lastRenderedPageBreak/>
              <w:t xml:space="preserve">родителям, </w:t>
            </w:r>
          </w:p>
        </w:tc>
        <w:tc>
          <w:tcPr>
            <w:tcW w:w="1702" w:type="dxa"/>
          </w:tcPr>
          <w:p w:rsidR="001A6E2B" w:rsidRPr="00EE42CC" w:rsidRDefault="003429CC" w:rsidP="00E23E73">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Ф</w:t>
            </w:r>
            <w:r w:rsidR="001A6E2B" w:rsidRPr="00EE42CC">
              <w:rPr>
                <w:rFonts w:ascii="Times New Roman" w:hAnsi="Times New Roman"/>
                <w:color w:val="17365D" w:themeColor="text2" w:themeShade="BF"/>
                <w:sz w:val="24"/>
                <w:szCs w:val="24"/>
              </w:rPr>
              <w:t>ормулирование</w:t>
            </w:r>
            <w:r>
              <w:rPr>
                <w:rFonts w:ascii="Times New Roman" w:hAnsi="Times New Roman"/>
                <w:color w:val="17365D" w:themeColor="text2" w:themeShade="BF"/>
                <w:sz w:val="24"/>
                <w:szCs w:val="24"/>
              </w:rPr>
              <w:t xml:space="preserve"> </w:t>
            </w:r>
            <w:r w:rsidR="001A6E2B" w:rsidRPr="00EE42CC">
              <w:rPr>
                <w:rFonts w:ascii="Times New Roman" w:hAnsi="Times New Roman"/>
                <w:color w:val="17365D" w:themeColor="text2" w:themeShade="BF"/>
                <w:sz w:val="24"/>
                <w:szCs w:val="24"/>
              </w:rPr>
              <w:t xml:space="preserve">осознанного, заботливого отношения к </w:t>
            </w:r>
            <w:r w:rsidR="001A6E2B" w:rsidRPr="00EE42CC">
              <w:rPr>
                <w:rFonts w:ascii="Times New Roman" w:hAnsi="Times New Roman"/>
                <w:color w:val="17365D" w:themeColor="text2" w:themeShade="BF"/>
                <w:sz w:val="24"/>
                <w:szCs w:val="24"/>
              </w:rPr>
              <w:lastRenderedPageBreak/>
              <w:t>старшим и младшим;</w:t>
            </w:r>
          </w:p>
        </w:tc>
        <w:tc>
          <w:tcPr>
            <w:tcW w:w="2410" w:type="dxa"/>
          </w:tcPr>
          <w:p w:rsidR="001A6E2B" w:rsidRPr="00EE42CC" w:rsidRDefault="001A6E2B" w:rsidP="00E23E73">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Формировании осознанного, заботливого отношения к старшим и младшим;</w:t>
            </w:r>
          </w:p>
          <w:p w:rsidR="001A6E2B" w:rsidRPr="00EE42CC" w:rsidRDefault="001A6E2B" w:rsidP="00E23E73">
            <w:pPr>
              <w:rPr>
                <w:rFonts w:ascii="Times New Roman" w:hAnsi="Times New Roman"/>
                <w:bCs/>
                <w:color w:val="17365D" w:themeColor="text2" w:themeShade="BF"/>
                <w:sz w:val="24"/>
                <w:szCs w:val="24"/>
              </w:rPr>
            </w:pPr>
          </w:p>
        </w:tc>
        <w:tc>
          <w:tcPr>
            <w:tcW w:w="2410" w:type="dxa"/>
          </w:tcPr>
          <w:p w:rsidR="001A6E2B" w:rsidRPr="00EE42CC" w:rsidRDefault="001A6E2B" w:rsidP="00E23E73">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 xml:space="preserve">Формирование представлений о семейных ценностях, создание условий для осознания  </w:t>
            </w:r>
            <w:r w:rsidRPr="00EE42CC">
              <w:rPr>
                <w:rFonts w:ascii="Times New Roman" w:hAnsi="Times New Roman"/>
                <w:color w:val="17365D" w:themeColor="text2" w:themeShade="BF"/>
                <w:sz w:val="24"/>
                <w:szCs w:val="24"/>
              </w:rPr>
              <w:lastRenderedPageBreak/>
              <w:t>«выполнения гендерных семейных ролей» и уважения к ним;</w:t>
            </w:r>
          </w:p>
          <w:p w:rsidR="001A6E2B" w:rsidRPr="00EE42CC" w:rsidRDefault="001A6E2B" w:rsidP="00E23E73">
            <w:pPr>
              <w:rPr>
                <w:rFonts w:ascii="Times New Roman" w:hAnsi="Times New Roman"/>
                <w:bCs/>
                <w:color w:val="17365D" w:themeColor="text2" w:themeShade="BF"/>
                <w:sz w:val="24"/>
                <w:szCs w:val="24"/>
              </w:rPr>
            </w:pPr>
          </w:p>
        </w:tc>
      </w:tr>
    </w:tbl>
    <w:p w:rsidR="008C6E53" w:rsidRPr="00EE42CC" w:rsidRDefault="008C6E53" w:rsidP="008C6E53">
      <w:pPr>
        <w:pStyle w:val="af1"/>
        <w:jc w:val="left"/>
        <w:rPr>
          <w:bCs/>
          <w:color w:val="17365D" w:themeColor="text2" w:themeShade="BF"/>
          <w:szCs w:val="24"/>
        </w:rPr>
      </w:pPr>
      <w:r w:rsidRPr="00EE42CC">
        <w:rPr>
          <w:rFonts w:eastAsiaTheme="minorHAnsi"/>
          <w:bCs/>
          <w:caps/>
          <w:color w:val="17365D" w:themeColor="text2" w:themeShade="BF"/>
          <w:szCs w:val="24"/>
          <w:lang w:eastAsia="en-US"/>
        </w:rPr>
        <w:lastRenderedPageBreak/>
        <w:t xml:space="preserve">                                                   </w:t>
      </w:r>
      <w:r w:rsidRPr="00EE42CC">
        <w:rPr>
          <w:bCs/>
          <w:color w:val="17365D" w:themeColor="text2" w:themeShade="BF"/>
          <w:szCs w:val="24"/>
        </w:rPr>
        <w:t xml:space="preserve">    Модель выпускника </w:t>
      </w:r>
      <w:r w:rsidRPr="00EE42CC">
        <w:rPr>
          <w:bCs/>
          <w:color w:val="17365D" w:themeColor="text2" w:themeShade="BF"/>
          <w:szCs w:val="24"/>
          <w:lang w:val="en-US"/>
        </w:rPr>
        <w:t>I</w:t>
      </w:r>
      <w:r w:rsidRPr="00EE42CC">
        <w:rPr>
          <w:bCs/>
          <w:color w:val="17365D" w:themeColor="text2" w:themeShade="BF"/>
          <w:szCs w:val="24"/>
        </w:rPr>
        <w:t xml:space="preserve"> ступени</w:t>
      </w:r>
    </w:p>
    <w:p w:rsidR="008C6E53" w:rsidRPr="00EE42CC" w:rsidRDefault="008C6E53" w:rsidP="00EE4B8C">
      <w:pPr>
        <w:pStyle w:val="af1"/>
        <w:numPr>
          <w:ilvl w:val="0"/>
          <w:numId w:val="51"/>
        </w:numPr>
        <w:jc w:val="both"/>
        <w:rPr>
          <w:bCs/>
          <w:color w:val="17365D" w:themeColor="text2" w:themeShade="BF"/>
          <w:szCs w:val="24"/>
        </w:rPr>
      </w:pPr>
      <w:r w:rsidRPr="00EE42CC">
        <w:rPr>
          <w:bCs/>
          <w:color w:val="17365D" w:themeColor="text2" w:themeShade="BF"/>
          <w:szCs w:val="24"/>
        </w:rPr>
        <w:t>Я – дитя (часть) природы.</w:t>
      </w:r>
    </w:p>
    <w:p w:rsidR="008C6E53" w:rsidRPr="00EE42CC" w:rsidRDefault="008C6E53" w:rsidP="008C6E53">
      <w:pPr>
        <w:pStyle w:val="af1"/>
        <w:ind w:left="720"/>
        <w:jc w:val="both"/>
        <w:rPr>
          <w:bCs/>
          <w:color w:val="17365D" w:themeColor="text2" w:themeShade="BF"/>
          <w:szCs w:val="24"/>
        </w:rPr>
      </w:pPr>
      <w:r w:rsidRPr="00EE42CC">
        <w:rPr>
          <w:bCs/>
          <w:color w:val="17365D" w:themeColor="text2" w:themeShade="BF"/>
          <w:szCs w:val="24"/>
        </w:rPr>
        <w:t xml:space="preserve">      Я сам должен заботиться о своём здоровье.</w:t>
      </w:r>
    </w:p>
    <w:p w:rsidR="008C6E53" w:rsidRPr="00EE42CC" w:rsidRDefault="008C6E53" w:rsidP="00EE4B8C">
      <w:pPr>
        <w:pStyle w:val="af1"/>
        <w:numPr>
          <w:ilvl w:val="0"/>
          <w:numId w:val="51"/>
        </w:numPr>
        <w:jc w:val="both"/>
        <w:rPr>
          <w:bCs/>
          <w:color w:val="17365D" w:themeColor="text2" w:themeShade="BF"/>
          <w:szCs w:val="24"/>
        </w:rPr>
      </w:pPr>
      <w:r w:rsidRPr="00EE42CC">
        <w:rPr>
          <w:bCs/>
          <w:color w:val="17365D" w:themeColor="text2" w:themeShade="BF"/>
          <w:szCs w:val="24"/>
        </w:rPr>
        <w:t xml:space="preserve"> Я – человек.</w:t>
      </w:r>
    </w:p>
    <w:p w:rsidR="008C6E53" w:rsidRPr="00EE42CC" w:rsidRDefault="008C6E53" w:rsidP="008C6E53">
      <w:pPr>
        <w:pStyle w:val="af1"/>
        <w:ind w:left="720"/>
        <w:jc w:val="both"/>
        <w:rPr>
          <w:bCs/>
          <w:color w:val="17365D" w:themeColor="text2" w:themeShade="BF"/>
          <w:szCs w:val="24"/>
        </w:rPr>
      </w:pPr>
      <w:r w:rsidRPr="00EE42CC">
        <w:rPr>
          <w:bCs/>
          <w:color w:val="17365D" w:themeColor="text2" w:themeShade="BF"/>
          <w:szCs w:val="24"/>
        </w:rPr>
        <w:t xml:space="preserve">      Я – девочка, мальчик.</w:t>
      </w:r>
    </w:p>
    <w:p w:rsidR="008C6E53" w:rsidRPr="00EE42CC" w:rsidRDefault="008C6E53" w:rsidP="008C6E53">
      <w:pPr>
        <w:pStyle w:val="af1"/>
        <w:tabs>
          <w:tab w:val="left" w:pos="1134"/>
        </w:tabs>
        <w:ind w:left="720"/>
        <w:jc w:val="left"/>
        <w:rPr>
          <w:bCs/>
          <w:color w:val="17365D" w:themeColor="text2" w:themeShade="BF"/>
          <w:szCs w:val="24"/>
        </w:rPr>
      </w:pPr>
      <w:r w:rsidRPr="00EE42CC">
        <w:rPr>
          <w:bCs/>
          <w:color w:val="17365D" w:themeColor="text2" w:themeShade="BF"/>
          <w:szCs w:val="24"/>
        </w:rPr>
        <w:t xml:space="preserve">       Я умею жить в коллективе. Я знаю и развиваю свои возможности и    </w:t>
      </w:r>
    </w:p>
    <w:p w:rsidR="008C6E53" w:rsidRPr="00EE42CC" w:rsidRDefault="008C6E53" w:rsidP="008C6E53">
      <w:pPr>
        <w:pStyle w:val="af1"/>
        <w:ind w:left="720"/>
        <w:jc w:val="left"/>
        <w:rPr>
          <w:bCs/>
          <w:color w:val="17365D" w:themeColor="text2" w:themeShade="BF"/>
          <w:szCs w:val="24"/>
        </w:rPr>
      </w:pPr>
      <w:r w:rsidRPr="00EE42CC">
        <w:rPr>
          <w:bCs/>
          <w:color w:val="17365D" w:themeColor="text2" w:themeShade="BF"/>
          <w:szCs w:val="24"/>
        </w:rPr>
        <w:t xml:space="preserve">       способности, готов стремиться к лучшему.</w:t>
      </w:r>
    </w:p>
    <w:p w:rsidR="008C6E53" w:rsidRPr="00EE42CC" w:rsidRDefault="008C6E53" w:rsidP="008C6E53">
      <w:pPr>
        <w:pStyle w:val="af1"/>
        <w:ind w:left="1134"/>
        <w:jc w:val="both"/>
        <w:rPr>
          <w:bCs/>
          <w:color w:val="17365D" w:themeColor="text2" w:themeShade="BF"/>
          <w:szCs w:val="24"/>
        </w:rPr>
      </w:pPr>
      <w:r w:rsidRPr="00EE42CC">
        <w:rPr>
          <w:bCs/>
          <w:color w:val="17365D" w:themeColor="text2" w:themeShade="BF"/>
          <w:szCs w:val="24"/>
        </w:rPr>
        <w:t>Я понимаю, принимаю прекрасное душой.</w:t>
      </w:r>
    </w:p>
    <w:p w:rsidR="008C6E53" w:rsidRPr="00EE42CC" w:rsidRDefault="008C6E53" w:rsidP="00EE4B8C">
      <w:pPr>
        <w:pStyle w:val="af1"/>
        <w:numPr>
          <w:ilvl w:val="0"/>
          <w:numId w:val="51"/>
        </w:numPr>
        <w:jc w:val="both"/>
        <w:rPr>
          <w:bCs/>
          <w:color w:val="17365D" w:themeColor="text2" w:themeShade="BF"/>
          <w:szCs w:val="24"/>
        </w:rPr>
      </w:pPr>
      <w:r w:rsidRPr="00EE42CC">
        <w:rPr>
          <w:bCs/>
          <w:color w:val="17365D" w:themeColor="text2" w:themeShade="BF"/>
          <w:szCs w:val="24"/>
        </w:rPr>
        <w:t>Я учащийся, я умею организовывать свою деятельность. Я учусь мыслить, общаться с другими. Я учусь учиться, выражать своё мнение, доказывать и уважать мнение других.</w:t>
      </w:r>
    </w:p>
    <w:p w:rsidR="008C6E53" w:rsidRPr="00EE42CC" w:rsidRDefault="008C6E53" w:rsidP="00EE4B8C">
      <w:pPr>
        <w:pStyle w:val="af1"/>
        <w:numPr>
          <w:ilvl w:val="0"/>
          <w:numId w:val="51"/>
        </w:numPr>
        <w:ind w:hanging="371"/>
        <w:jc w:val="both"/>
        <w:rPr>
          <w:bCs/>
          <w:color w:val="17365D" w:themeColor="text2" w:themeShade="BF"/>
          <w:szCs w:val="24"/>
        </w:rPr>
      </w:pPr>
      <w:r w:rsidRPr="00EE42CC">
        <w:rPr>
          <w:bCs/>
          <w:color w:val="17365D" w:themeColor="text2" w:themeShade="BF"/>
          <w:szCs w:val="24"/>
        </w:rPr>
        <w:t>Я знаю своих родителей (родословную). Я – часть своего народа, уважаю традиции других народов, изучаю свою малую родину.</w:t>
      </w:r>
    </w:p>
    <w:p w:rsidR="00BE3A53" w:rsidRPr="00EE42CC" w:rsidRDefault="00BE3A53" w:rsidP="00BE3A53">
      <w:pPr>
        <w:spacing w:after="0" w:line="240" w:lineRule="auto"/>
        <w:ind w:right="-1"/>
        <w:jc w:val="both"/>
        <w:rPr>
          <w:rFonts w:ascii="Times New Roman" w:hAnsi="Times New Roman" w:cs="Times New Roman"/>
          <w:color w:val="17365D" w:themeColor="text2" w:themeShade="BF"/>
          <w:sz w:val="24"/>
          <w:szCs w:val="24"/>
        </w:rPr>
      </w:pPr>
    </w:p>
    <w:p w:rsidR="00171A81" w:rsidRPr="00EE42CC" w:rsidRDefault="00171A81" w:rsidP="00BE3A53">
      <w:pPr>
        <w:spacing w:after="0" w:line="240" w:lineRule="auto"/>
        <w:jc w:val="both"/>
        <w:rPr>
          <w:rFonts w:ascii="Times New Roman" w:hAnsi="Times New Roman" w:cs="Times New Roman"/>
          <w:b/>
          <w:i/>
          <w:color w:val="17365D" w:themeColor="text2" w:themeShade="BF"/>
          <w:sz w:val="24"/>
          <w:szCs w:val="24"/>
        </w:rPr>
      </w:pPr>
    </w:p>
    <w:p w:rsidR="00171A81" w:rsidRPr="00EE42CC" w:rsidRDefault="00171A81" w:rsidP="00BE3A53">
      <w:pPr>
        <w:spacing w:after="0" w:line="240" w:lineRule="auto"/>
        <w:jc w:val="both"/>
        <w:rPr>
          <w:rFonts w:ascii="Times New Roman" w:hAnsi="Times New Roman" w:cs="Times New Roman"/>
          <w:b/>
          <w:i/>
          <w:color w:val="17365D" w:themeColor="text2" w:themeShade="BF"/>
          <w:sz w:val="24"/>
          <w:szCs w:val="24"/>
        </w:rPr>
      </w:pPr>
    </w:p>
    <w:p w:rsidR="00BE3A53" w:rsidRPr="00EE42CC" w:rsidRDefault="00BE3A53" w:rsidP="00BE3A53">
      <w:pPr>
        <w:spacing w:after="0" w:line="240" w:lineRule="auto"/>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Основные направления и ценностные основы духовно – нравственного развития и воспитания учащихся на ступени начального общего образования</w:t>
      </w:r>
    </w:p>
    <w:p w:rsidR="00BE3A53" w:rsidRPr="00EE42CC" w:rsidRDefault="00BE3A53" w:rsidP="00BE3A53">
      <w:pPr>
        <w:pStyle w:val="a3"/>
        <w:spacing w:after="0" w:line="240" w:lineRule="auto"/>
        <w:ind w:left="-142" w:firstLine="142"/>
        <w:jc w:val="both"/>
        <w:rPr>
          <w:rFonts w:ascii="Times New Roman" w:hAnsi="Times New Roman" w:cs="Times New Roman"/>
          <w:b/>
          <w:i/>
          <w:color w:val="17365D" w:themeColor="text2" w:themeShade="BF"/>
          <w:sz w:val="24"/>
          <w:szCs w:val="24"/>
        </w:rPr>
      </w:pPr>
    </w:p>
    <w:tbl>
      <w:tblPr>
        <w:tblW w:w="10348" w:type="dxa"/>
        <w:tblInd w:w="-4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tblPr>
      <w:tblGrid>
        <w:gridCol w:w="567"/>
        <w:gridCol w:w="3119"/>
        <w:gridCol w:w="3816"/>
        <w:gridCol w:w="2846"/>
      </w:tblGrid>
      <w:tr w:rsidR="00BE3A53" w:rsidRPr="00EE42CC" w:rsidTr="00C405B1">
        <w:tc>
          <w:tcPr>
            <w:tcW w:w="567" w:type="dxa"/>
          </w:tcPr>
          <w:p w:rsidR="00BE3A53" w:rsidRPr="00EE42CC" w:rsidRDefault="00BE3A53" w:rsidP="00C405B1">
            <w:pPr>
              <w:spacing w:after="0" w:line="240" w:lineRule="auto"/>
              <w:ind w:left="-142" w:right="-1" w:firstLine="142"/>
              <w:jc w:val="both"/>
              <w:rPr>
                <w:rFonts w:ascii="Times New Roman" w:hAnsi="Times New Roman" w:cs="Times New Roman"/>
                <w:color w:val="17365D" w:themeColor="text2" w:themeShade="BF"/>
                <w:sz w:val="24"/>
                <w:szCs w:val="24"/>
              </w:rPr>
            </w:pPr>
          </w:p>
        </w:tc>
        <w:tc>
          <w:tcPr>
            <w:tcW w:w="3119" w:type="dxa"/>
          </w:tcPr>
          <w:p w:rsidR="00BE3A53" w:rsidRPr="00EE42CC" w:rsidRDefault="00BE3A53" w:rsidP="008B6ACB">
            <w:pPr>
              <w:tabs>
                <w:tab w:val="left" w:pos="3436"/>
              </w:tabs>
              <w:spacing w:after="0" w:line="240" w:lineRule="exact"/>
              <w:ind w:left="34" w:right="-1"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Направления и ценностные основы духовно-нравственного  развития и воспитания.</w:t>
            </w:r>
          </w:p>
        </w:tc>
        <w:tc>
          <w:tcPr>
            <w:tcW w:w="3816" w:type="dxa"/>
          </w:tcPr>
          <w:p w:rsidR="00BE3A53" w:rsidRPr="00EE42CC" w:rsidRDefault="00BE3A53" w:rsidP="008B6ACB">
            <w:pPr>
              <w:tabs>
                <w:tab w:val="left" w:pos="3436"/>
                <w:tab w:val="left" w:pos="3600"/>
              </w:tabs>
              <w:spacing w:after="0" w:line="240" w:lineRule="exact"/>
              <w:ind w:left="34" w:right="-1"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Содержание духовно</w:t>
            </w:r>
          </w:p>
          <w:p w:rsidR="00BE3A53" w:rsidRPr="00EE42CC" w:rsidRDefault="00BE3A53" w:rsidP="008B6ACB">
            <w:pPr>
              <w:tabs>
                <w:tab w:val="left" w:pos="3436"/>
                <w:tab w:val="left" w:pos="3600"/>
              </w:tabs>
              <w:spacing w:after="0" w:line="240" w:lineRule="exact"/>
              <w:ind w:left="34" w:right="-1"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нравственного  развития  и воспитания</w:t>
            </w:r>
          </w:p>
          <w:p w:rsidR="00BE3A53" w:rsidRPr="00EE42CC" w:rsidRDefault="00BE3A53" w:rsidP="008B6ACB">
            <w:pPr>
              <w:tabs>
                <w:tab w:val="left" w:pos="3436"/>
                <w:tab w:val="left" w:pos="3600"/>
              </w:tabs>
              <w:spacing w:after="0" w:line="240" w:lineRule="exact"/>
              <w:ind w:left="34" w:right="-1" w:firstLine="142"/>
              <w:jc w:val="center"/>
              <w:rPr>
                <w:rFonts w:ascii="Times New Roman" w:hAnsi="Times New Roman" w:cs="Times New Roman"/>
                <w:color w:val="17365D" w:themeColor="text2" w:themeShade="BF"/>
                <w:sz w:val="24"/>
                <w:szCs w:val="24"/>
              </w:rPr>
            </w:pPr>
          </w:p>
        </w:tc>
        <w:tc>
          <w:tcPr>
            <w:tcW w:w="2846" w:type="dxa"/>
          </w:tcPr>
          <w:p w:rsidR="00BE3A53" w:rsidRPr="00EE42CC" w:rsidRDefault="00BE3A53" w:rsidP="008B6ACB">
            <w:pPr>
              <w:tabs>
                <w:tab w:val="left" w:pos="3436"/>
              </w:tabs>
              <w:spacing w:after="0" w:line="240" w:lineRule="exact"/>
              <w:ind w:left="45" w:right="-1"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Реализуемые совместные проекты, программы.</w:t>
            </w:r>
          </w:p>
          <w:p w:rsidR="00BE3A53" w:rsidRPr="00EE42CC" w:rsidRDefault="00BE3A53" w:rsidP="008B6ACB">
            <w:pPr>
              <w:tabs>
                <w:tab w:val="left" w:pos="3436"/>
              </w:tabs>
              <w:spacing w:after="0" w:line="240" w:lineRule="exact"/>
              <w:ind w:left="45" w:right="-1"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Виды и формы деятельности.</w:t>
            </w:r>
          </w:p>
        </w:tc>
      </w:tr>
      <w:tr w:rsidR="00BE3A53" w:rsidRPr="00EE42CC" w:rsidTr="00C405B1">
        <w:tc>
          <w:tcPr>
            <w:tcW w:w="567" w:type="dxa"/>
          </w:tcPr>
          <w:p w:rsidR="00BE3A53" w:rsidRPr="00EE42CC" w:rsidRDefault="00BE3A53" w:rsidP="00C405B1">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1</w:t>
            </w:r>
          </w:p>
        </w:tc>
        <w:tc>
          <w:tcPr>
            <w:tcW w:w="3119" w:type="dxa"/>
          </w:tcPr>
          <w:p w:rsidR="00BE3A53" w:rsidRPr="00EE42CC" w:rsidRDefault="00BE3A53" w:rsidP="00D66F2F">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Воспитание гражданственности, патриотизма, уважения</w:t>
            </w:r>
            <w:r w:rsidR="00D66F2F" w:rsidRPr="00EE42CC">
              <w:rPr>
                <w:rFonts w:ascii="Times New Roman" w:hAnsi="Times New Roman" w:cs="Times New Roman"/>
                <w:color w:val="17365D" w:themeColor="text2" w:themeShade="BF"/>
                <w:sz w:val="24"/>
                <w:szCs w:val="24"/>
              </w:rPr>
              <w:t xml:space="preserve"> и толерантности </w:t>
            </w:r>
            <w:r w:rsidRPr="00EE42CC">
              <w:rPr>
                <w:rFonts w:ascii="Times New Roman" w:hAnsi="Times New Roman" w:cs="Times New Roman"/>
                <w:color w:val="17365D" w:themeColor="text2" w:themeShade="BF"/>
                <w:sz w:val="24"/>
                <w:szCs w:val="24"/>
              </w:rPr>
              <w:t>к правам, свободам и обязанностям человека.</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Ценности:</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любовь к </w:t>
            </w:r>
            <w:r w:rsidR="00D66F2F" w:rsidRPr="00EE42CC">
              <w:rPr>
                <w:rFonts w:ascii="Times New Roman" w:hAnsi="Times New Roman" w:cs="Times New Roman"/>
                <w:color w:val="17365D" w:themeColor="text2" w:themeShade="BF"/>
                <w:sz w:val="24"/>
                <w:szCs w:val="24"/>
              </w:rPr>
              <w:t>своей родине</w:t>
            </w:r>
            <w:r w:rsidRPr="00EE42CC">
              <w:rPr>
                <w:rFonts w:ascii="Times New Roman" w:hAnsi="Times New Roman" w:cs="Times New Roman"/>
                <w:color w:val="17365D" w:themeColor="text2" w:themeShade="BF"/>
                <w:sz w:val="24"/>
                <w:szCs w:val="24"/>
              </w:rPr>
              <w:t>, своему народу, своему краю;</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служение Отечеству; правовое государство; гражданское общество; закон и правопорядок; поликультурный мир;</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свобода личная и национальная; доверие к людям, институтам государства и гражданского общества.</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p>
        </w:tc>
        <w:tc>
          <w:tcPr>
            <w:tcW w:w="3816" w:type="dxa"/>
          </w:tcPr>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представления о символах республики Саха (Якутия), России - Флаге, Гербе России, о флаге и гербе субъекта Российской Федерации, в котором находится образовательное учреждение;</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представления об институтах гражданского общества, о возможностях участия граждан в общественном управлении;</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представления о правах и обязанностях гражданина России;</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интерес к общественным явлениям, понимание активной роли человека в обществе;</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уважительное отношение к русскому языку как государственному, языку межнационального общения;</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ценностное отношение к своему национальному языку и культуре;</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начальные представления о </w:t>
            </w:r>
            <w:r w:rsidRPr="00EE42CC">
              <w:rPr>
                <w:rFonts w:ascii="Times New Roman" w:hAnsi="Times New Roman" w:cs="Times New Roman"/>
                <w:color w:val="17365D" w:themeColor="text2" w:themeShade="BF"/>
                <w:sz w:val="24"/>
                <w:szCs w:val="24"/>
              </w:rPr>
              <w:lastRenderedPageBreak/>
              <w:t>народах России, об их общей исторической судьбе, о единстве народов нашей страны;</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представления о национальных героях и важнейших событиях истории России и её народов;</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 стремление активно участвовать в делах класса, школы, семьи, своего села, города;</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любовь к образовательному учреждению, своему селу, городу, народу, России;</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уважение к защитникам Родины;</w:t>
            </w:r>
          </w:p>
          <w:p w:rsidR="00BE3A53" w:rsidRPr="00EE42CC" w:rsidRDefault="00BE3A53" w:rsidP="00C405B1">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умение отвечать за свои поступки;</w:t>
            </w:r>
          </w:p>
          <w:p w:rsidR="00BE3A53" w:rsidRPr="00EE42CC" w:rsidRDefault="00BE3A53" w:rsidP="00A9003E">
            <w:pPr>
              <w:tabs>
                <w:tab w:val="left" w:pos="3600"/>
              </w:tabs>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негативное отношение к нарушениям порядка в классе, дома, на улице, к невыполнению человеком своих обязанностей.</w:t>
            </w:r>
          </w:p>
        </w:tc>
        <w:tc>
          <w:tcPr>
            <w:tcW w:w="2846" w:type="dxa"/>
          </w:tcPr>
          <w:p w:rsidR="00BE3A53" w:rsidRPr="00EE42CC" w:rsidRDefault="00BE3A53" w:rsidP="00E57B3A">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Проекты: </w:t>
            </w:r>
          </w:p>
          <w:p w:rsidR="00643755" w:rsidRPr="00EE42CC" w:rsidRDefault="00643755" w:rsidP="00643755">
            <w:pPr>
              <w:spacing w:after="0" w:line="240" w:lineRule="exact"/>
              <w:ind w:left="45" w:right="-1" w:firstLine="142"/>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w:t>
            </w:r>
            <w:r w:rsidR="008B6ACB" w:rsidRPr="00EE42CC">
              <w:rPr>
                <w:rFonts w:ascii="Times New Roman" w:hAnsi="Times New Roman" w:cs="Times New Roman"/>
                <w:i/>
                <w:color w:val="17365D" w:themeColor="text2" w:themeShade="BF"/>
                <w:sz w:val="24"/>
                <w:szCs w:val="24"/>
              </w:rPr>
              <w:t>Оскуола» 4 «б</w:t>
            </w:r>
            <w:r w:rsidRPr="00EE42CC">
              <w:rPr>
                <w:rFonts w:ascii="Times New Roman" w:hAnsi="Times New Roman" w:cs="Times New Roman"/>
                <w:i/>
                <w:color w:val="17365D" w:themeColor="text2" w:themeShade="BF"/>
                <w:sz w:val="24"/>
                <w:szCs w:val="24"/>
              </w:rPr>
              <w:t>»</w:t>
            </w:r>
          </w:p>
          <w:p w:rsidR="00BE3A53" w:rsidRPr="00EE42CC" w:rsidRDefault="00BE3A53" w:rsidP="00E57B3A">
            <w:pPr>
              <w:spacing w:after="0" w:line="240" w:lineRule="exact"/>
              <w:ind w:right="-1" w:firstLine="142"/>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«Мы - юные патриоты»,</w:t>
            </w:r>
          </w:p>
          <w:p w:rsidR="00BE3A53" w:rsidRPr="00EE42CC" w:rsidRDefault="00643755" w:rsidP="00E57B3A">
            <w:pPr>
              <w:spacing w:after="0" w:line="240" w:lineRule="exact"/>
              <w:ind w:right="-1" w:firstLine="142"/>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 Майа о5ото</w:t>
            </w:r>
            <w:r w:rsidR="00BE3A53" w:rsidRPr="00EE42CC">
              <w:rPr>
                <w:rFonts w:ascii="Times New Roman" w:hAnsi="Times New Roman" w:cs="Times New Roman"/>
                <w:i/>
                <w:color w:val="17365D" w:themeColor="text2" w:themeShade="BF"/>
                <w:sz w:val="24"/>
                <w:szCs w:val="24"/>
              </w:rPr>
              <w:t>»</w:t>
            </w:r>
          </w:p>
          <w:p w:rsidR="00BE3A53" w:rsidRPr="00EE42CC" w:rsidRDefault="00BE3A53" w:rsidP="00E57B3A">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Конкурс рисунков, плакатов, беседы, чтения книг, изучения предметов, предусмотренных базисным учебным планом: литературное чтение, ЯНК, просмотр кинофильмов, путешествий по историческим и памятным местам, сюжетно-ролевые игры гражданского и историко-патриотического содержания.</w:t>
            </w:r>
          </w:p>
          <w:p w:rsidR="00BE3A53" w:rsidRPr="00EE42CC" w:rsidRDefault="00BE3A53" w:rsidP="00E57B3A">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Участие в конкурсе «Моя семья в колесе истории»</w:t>
            </w:r>
          </w:p>
          <w:p w:rsidR="00BE3A53" w:rsidRPr="00EE42CC" w:rsidRDefault="00BE3A53" w:rsidP="00E57B3A">
            <w:pPr>
              <w:spacing w:after="0" w:line="240" w:lineRule="exact"/>
              <w:ind w:right="-1" w:firstLine="142"/>
              <w:jc w:val="both"/>
              <w:rPr>
                <w:rFonts w:ascii="Times New Roman" w:hAnsi="Times New Roman" w:cs="Times New Roman"/>
                <w:color w:val="17365D" w:themeColor="text2" w:themeShade="BF"/>
                <w:sz w:val="24"/>
                <w:szCs w:val="24"/>
              </w:rPr>
            </w:pPr>
          </w:p>
          <w:p w:rsidR="00BE3A53" w:rsidRPr="00EE42CC" w:rsidRDefault="00BE3A53" w:rsidP="00E57B3A">
            <w:pPr>
              <w:spacing w:after="0" w:line="240" w:lineRule="exact"/>
              <w:ind w:right="-1" w:firstLine="142"/>
              <w:jc w:val="both"/>
              <w:rPr>
                <w:rFonts w:ascii="Times New Roman" w:hAnsi="Times New Roman" w:cs="Times New Roman"/>
                <w:color w:val="17365D" w:themeColor="text2" w:themeShade="BF"/>
                <w:sz w:val="24"/>
                <w:szCs w:val="24"/>
              </w:rPr>
            </w:pPr>
          </w:p>
        </w:tc>
      </w:tr>
      <w:tr w:rsidR="00BE3A53" w:rsidRPr="00EE42CC" w:rsidTr="00C405B1">
        <w:tc>
          <w:tcPr>
            <w:tcW w:w="567" w:type="dxa"/>
          </w:tcPr>
          <w:p w:rsidR="00BE3A53" w:rsidRPr="00EE42CC" w:rsidRDefault="00BE3A53" w:rsidP="00C405B1">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2</w:t>
            </w:r>
          </w:p>
        </w:tc>
        <w:tc>
          <w:tcPr>
            <w:tcW w:w="3119" w:type="dxa"/>
          </w:tcPr>
          <w:p w:rsidR="00BE3A53" w:rsidRPr="00EE42CC" w:rsidRDefault="00BE3A53" w:rsidP="00C405B1">
            <w:pPr>
              <w:spacing w:after="0" w:line="240" w:lineRule="exact"/>
              <w:ind w:left="176"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Воспитание нравственных чувств и этического сознания.</w:t>
            </w:r>
          </w:p>
          <w:p w:rsidR="00BE3A53" w:rsidRPr="00EE42CC" w:rsidRDefault="00BE3A53" w:rsidP="00C405B1">
            <w:pPr>
              <w:spacing w:after="0" w:line="240" w:lineRule="exact"/>
              <w:ind w:left="176"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Ценности:</w:t>
            </w:r>
          </w:p>
          <w:p w:rsidR="00BE3A53" w:rsidRPr="00EE42CC" w:rsidRDefault="00BE3A53" w:rsidP="00C405B1">
            <w:pPr>
              <w:spacing w:after="0" w:line="240" w:lineRule="exact"/>
              <w:ind w:left="176"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нравственный выбор; жизнь и смысл жизни; справедливость; милосердие; честь; достоинство; уважение</w:t>
            </w:r>
          </w:p>
          <w:p w:rsidR="00BE3A53" w:rsidRPr="00EE42CC" w:rsidRDefault="00BE3A53" w:rsidP="00C405B1">
            <w:pPr>
              <w:spacing w:after="0" w:line="240" w:lineRule="exact"/>
              <w:ind w:left="176"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 родителям; уважение достоинства человека, равноправие,</w:t>
            </w:r>
          </w:p>
          <w:p w:rsidR="00BE3A53" w:rsidRPr="00EE42CC" w:rsidRDefault="00BE3A53" w:rsidP="00C405B1">
            <w:pPr>
              <w:spacing w:after="0" w:line="240" w:lineRule="exact"/>
              <w:ind w:left="176"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ответственность и чувство долга; забота и помощь, мораль, честность, щедрость, забота о старших и младших;</w:t>
            </w:r>
          </w:p>
          <w:p w:rsidR="00BE3A53" w:rsidRPr="00EE42CC" w:rsidRDefault="00BE3A53" w:rsidP="00C405B1">
            <w:pPr>
              <w:spacing w:after="0" w:line="240" w:lineRule="exact"/>
              <w:ind w:left="176"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свобода совести и вероисповедания; толерантность, представление о вере, духовной культуре и светской этике.</w:t>
            </w:r>
          </w:p>
          <w:p w:rsidR="00BE3A53" w:rsidRPr="00EE42CC" w:rsidRDefault="00BE3A53" w:rsidP="00C405B1">
            <w:pPr>
              <w:spacing w:after="0" w:line="240" w:lineRule="exact"/>
              <w:ind w:left="176" w:right="-1" w:firstLine="142"/>
              <w:jc w:val="both"/>
              <w:rPr>
                <w:rFonts w:ascii="Times New Roman" w:hAnsi="Times New Roman" w:cs="Times New Roman"/>
                <w:color w:val="17365D" w:themeColor="text2" w:themeShade="BF"/>
                <w:sz w:val="24"/>
                <w:szCs w:val="24"/>
              </w:rPr>
            </w:pPr>
          </w:p>
        </w:tc>
        <w:tc>
          <w:tcPr>
            <w:tcW w:w="3816" w:type="dxa"/>
          </w:tcPr>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первоначальные представления о базовых национальных</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российских ценностях;</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различение хороших и плохих поступков;</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представления о правилах поведения в образовательном</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учреждении, дома, на улице, в населённом пункте, в общественных местах, на природе;</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уважительное отношение к родителям, старшим, добро</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желательное отношение к сверстникам и младшим;</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установление дружеских взаимоотношений в коллективе, основанных на взаимопомощи и взаимной поддержке;</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бережное, гуманное отношение ко всему живому;</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знание правил этики, культуры речи;</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стремление избегать плохих поступков, не капризничать,</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не быть упрямым; умение признаться в плохом поступке и</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проанализировать его;</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E3A53" w:rsidRPr="00EE42CC" w:rsidRDefault="00BE3A53" w:rsidP="00C405B1">
            <w:pPr>
              <w:spacing w:after="0" w:line="240" w:lineRule="exact"/>
              <w:ind w:left="34" w:right="-1"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отрицательное отношение к </w:t>
            </w:r>
            <w:r w:rsidRPr="00EE42CC">
              <w:rPr>
                <w:rFonts w:ascii="Times New Roman" w:hAnsi="Times New Roman" w:cs="Times New Roman"/>
                <w:color w:val="17365D" w:themeColor="text2" w:themeShade="BF"/>
                <w:sz w:val="24"/>
                <w:szCs w:val="24"/>
              </w:rPr>
              <w:lastRenderedPageBreak/>
              <w:t>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2846" w:type="dxa"/>
          </w:tcPr>
          <w:p w:rsidR="00D66F2F" w:rsidRPr="00EE42CC" w:rsidRDefault="00FC1558" w:rsidP="00E57B3A">
            <w:pPr>
              <w:spacing w:after="0" w:line="240" w:lineRule="exact"/>
              <w:ind w:left="45"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Реализация классных проектов: «</w:t>
            </w:r>
            <w:r w:rsidR="00171A81" w:rsidRPr="00EE42CC">
              <w:rPr>
                <w:rFonts w:ascii="Times New Roman" w:hAnsi="Times New Roman" w:cs="Times New Roman"/>
                <w:color w:val="17365D" w:themeColor="text2" w:themeShade="BF"/>
                <w:sz w:val="24"/>
                <w:szCs w:val="24"/>
              </w:rPr>
              <w:t>Оскуола» 4 «б</w:t>
            </w:r>
            <w:r w:rsidRPr="00EE42CC">
              <w:rPr>
                <w:rFonts w:ascii="Times New Roman" w:hAnsi="Times New Roman" w:cs="Times New Roman"/>
                <w:color w:val="17365D" w:themeColor="text2" w:themeShade="BF"/>
                <w:sz w:val="24"/>
                <w:szCs w:val="24"/>
              </w:rPr>
              <w:t>», «Саха о5ото – кун сирин киьитэ» 3 «в», «Ты да я» 4 «а», «Мир вокруг меня и я в этом мире»</w:t>
            </w:r>
            <w:r w:rsidR="00643755" w:rsidRPr="00EE42CC">
              <w:rPr>
                <w:rFonts w:ascii="Times New Roman" w:hAnsi="Times New Roman" w:cs="Times New Roman"/>
                <w:color w:val="17365D" w:themeColor="text2" w:themeShade="BF"/>
                <w:sz w:val="24"/>
                <w:szCs w:val="24"/>
              </w:rPr>
              <w:t xml:space="preserve"> 4 «а», </w:t>
            </w:r>
            <w:r w:rsidR="00BE3A53" w:rsidRPr="00EE42CC">
              <w:rPr>
                <w:rFonts w:ascii="Times New Roman" w:hAnsi="Times New Roman" w:cs="Times New Roman"/>
                <w:color w:val="17365D" w:themeColor="text2" w:themeShade="BF"/>
                <w:sz w:val="24"/>
                <w:szCs w:val="24"/>
              </w:rPr>
              <w:t>Работа с дневни</w:t>
            </w:r>
            <w:r w:rsidR="00D66F2F" w:rsidRPr="00EE42CC">
              <w:rPr>
                <w:rFonts w:ascii="Times New Roman" w:hAnsi="Times New Roman" w:cs="Times New Roman"/>
                <w:color w:val="17365D" w:themeColor="text2" w:themeShade="BF"/>
                <w:sz w:val="24"/>
                <w:szCs w:val="24"/>
              </w:rPr>
              <w:t>ком самоконтроля учеников школы;</w:t>
            </w:r>
          </w:p>
          <w:p w:rsidR="00BE3A53" w:rsidRPr="00EE42CC" w:rsidRDefault="00BE3A53" w:rsidP="00E57B3A">
            <w:pPr>
              <w:spacing w:after="0" w:line="240" w:lineRule="exact"/>
              <w:ind w:left="45"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Организация тренинговых занятий</w:t>
            </w:r>
          </w:p>
          <w:p w:rsidR="00BE3A53" w:rsidRPr="00EE42CC" w:rsidRDefault="00BE3A53" w:rsidP="00E57B3A">
            <w:pPr>
              <w:spacing w:after="0" w:line="240" w:lineRule="exact"/>
              <w:ind w:left="45"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Отслеживание участия родителей в организации работы</w:t>
            </w:r>
          </w:p>
          <w:p w:rsidR="00BE3A53" w:rsidRPr="00EE42CC" w:rsidRDefault="00BE3A53" w:rsidP="00E57B3A">
            <w:pPr>
              <w:spacing w:after="0" w:line="240" w:lineRule="exact"/>
              <w:ind w:left="45"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Создание системы работы в социуме</w:t>
            </w:r>
          </w:p>
          <w:p w:rsidR="00BE3A53" w:rsidRPr="00EE42CC" w:rsidRDefault="00BE3A53" w:rsidP="00E57B3A">
            <w:pPr>
              <w:spacing w:after="0" w:line="240" w:lineRule="exact"/>
              <w:ind w:left="45"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Распространение  плакатов, материалов на электронных носителях;</w:t>
            </w:r>
          </w:p>
          <w:p w:rsidR="00BE3A53" w:rsidRPr="00EE42CC" w:rsidRDefault="00BE3A53" w:rsidP="00E57B3A">
            <w:pPr>
              <w:spacing w:after="0" w:line="240" w:lineRule="exact"/>
              <w:ind w:left="45" w:right="-1" w:firstLine="142"/>
              <w:jc w:val="both"/>
              <w:rPr>
                <w:rFonts w:ascii="Times New Roman" w:hAnsi="Times New Roman" w:cs="Times New Roman"/>
                <w:i/>
                <w:color w:val="17365D" w:themeColor="text2" w:themeShade="BF"/>
                <w:sz w:val="24"/>
                <w:szCs w:val="24"/>
              </w:rPr>
            </w:pPr>
            <w:r w:rsidRPr="00EE42CC">
              <w:rPr>
                <w:rFonts w:ascii="Times New Roman" w:hAnsi="Times New Roman" w:cs="Times New Roman"/>
                <w:color w:val="17365D" w:themeColor="text2" w:themeShade="BF"/>
                <w:sz w:val="24"/>
                <w:szCs w:val="24"/>
              </w:rPr>
              <w:t>Введение пред</w:t>
            </w:r>
            <w:r w:rsidR="00D66F2F" w:rsidRPr="00EE42CC">
              <w:rPr>
                <w:rFonts w:ascii="Times New Roman" w:hAnsi="Times New Roman" w:cs="Times New Roman"/>
                <w:color w:val="17365D" w:themeColor="text2" w:themeShade="BF"/>
                <w:sz w:val="24"/>
                <w:szCs w:val="24"/>
              </w:rPr>
              <w:t>мета «О</w:t>
            </w:r>
            <w:r w:rsidRPr="00EE42CC">
              <w:rPr>
                <w:rFonts w:ascii="Times New Roman" w:hAnsi="Times New Roman" w:cs="Times New Roman"/>
                <w:color w:val="17365D" w:themeColor="text2" w:themeShade="BF"/>
                <w:sz w:val="24"/>
                <w:szCs w:val="24"/>
              </w:rPr>
              <w:t>сновы светской этики»  в 4 классах;</w:t>
            </w:r>
          </w:p>
          <w:p w:rsidR="00BE3A53" w:rsidRPr="00EE42CC" w:rsidRDefault="00D66F2F" w:rsidP="00E57B3A">
            <w:pPr>
              <w:spacing w:after="0" w:line="240" w:lineRule="exact"/>
              <w:ind w:left="45"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Внеурочная деятельность «Школа вежливых наук»</w:t>
            </w:r>
          </w:p>
        </w:tc>
      </w:tr>
      <w:tr w:rsidR="00BE3A53" w:rsidRPr="00EE42CC" w:rsidTr="00C405B1">
        <w:tc>
          <w:tcPr>
            <w:tcW w:w="567" w:type="dxa"/>
          </w:tcPr>
          <w:p w:rsidR="00BE3A53" w:rsidRPr="00EE42CC" w:rsidRDefault="00BE3A53" w:rsidP="00C405B1">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3</w:t>
            </w:r>
          </w:p>
        </w:tc>
        <w:tc>
          <w:tcPr>
            <w:tcW w:w="3119" w:type="dxa"/>
          </w:tcPr>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Воспитание трудолюбия, творческого отношения к учению, труду, жизни.</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Ценности:</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уважение к труду; творчество и созидание;</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стремление к познанию и истине; целеустремлённость и настойчивость; бережливость; трудолюбие.</w:t>
            </w:r>
          </w:p>
        </w:tc>
        <w:tc>
          <w:tcPr>
            <w:tcW w:w="3816" w:type="dxa"/>
          </w:tcPr>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уважение к труду и творчеству старших и сверстников;</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представления об основных профессиях;</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ценностное отношение к учёбе как виду творческой деятельности;</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представления о роли знаний, науки, современного производства в жизни человека и общества;</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первоначальные навыки коллективной работы, в том числе при разработке и реализации учебных и учебно-трудовых проектов;</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умение проявлять дисциплинированность, последовательность и настойчивость в выполнении учебных и учебно-трудовых заданий;</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умение соблюдать порядок на рабочем месте;</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бережное отношение к результатам своего труда, труда других людей, к школьному имуществу, учебникам, личным вещам; </w:t>
            </w:r>
          </w:p>
        </w:tc>
        <w:tc>
          <w:tcPr>
            <w:tcW w:w="2846" w:type="dxa"/>
          </w:tcPr>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Проекты: </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«Интеллект»</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Проекты классного коллектива:</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C1558" w:rsidRPr="00EE42CC">
              <w:rPr>
                <w:rFonts w:ascii="Times New Roman" w:hAnsi="Times New Roman" w:cs="Times New Roman"/>
                <w:color w:val="17365D" w:themeColor="text2" w:themeShade="BF"/>
                <w:sz w:val="24"/>
                <w:szCs w:val="24"/>
              </w:rPr>
              <w:t>Ступени познания</w:t>
            </w:r>
            <w:r w:rsidRPr="00EE42CC">
              <w:rPr>
                <w:rFonts w:ascii="Times New Roman" w:hAnsi="Times New Roman" w:cs="Times New Roman"/>
                <w:color w:val="17365D" w:themeColor="text2" w:themeShade="BF"/>
                <w:sz w:val="24"/>
                <w:szCs w:val="24"/>
              </w:rPr>
              <w:t>»</w:t>
            </w:r>
            <w:r w:rsidR="00FC1558" w:rsidRPr="00EE42CC">
              <w:rPr>
                <w:rFonts w:ascii="Times New Roman" w:hAnsi="Times New Roman" w:cs="Times New Roman"/>
                <w:color w:val="17365D" w:themeColor="text2" w:themeShade="BF"/>
                <w:sz w:val="24"/>
                <w:szCs w:val="24"/>
              </w:rPr>
              <w:t xml:space="preserve"> 3 «а»</w:t>
            </w:r>
          </w:p>
          <w:p w:rsidR="00BE3A53" w:rsidRPr="00EE42CC" w:rsidRDefault="00BE3A53" w:rsidP="00FC1558">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C1558" w:rsidRPr="00EE42CC">
              <w:rPr>
                <w:rFonts w:ascii="Times New Roman" w:hAnsi="Times New Roman" w:cs="Times New Roman"/>
                <w:color w:val="17365D" w:themeColor="text2" w:themeShade="BF"/>
                <w:sz w:val="24"/>
                <w:szCs w:val="24"/>
              </w:rPr>
              <w:t xml:space="preserve">Оскуола дойдутун о5отобун» 2 «б», «Семь Я» </w:t>
            </w:r>
            <w:r w:rsidR="00A1610E">
              <w:rPr>
                <w:rFonts w:ascii="Times New Roman" w:hAnsi="Times New Roman" w:cs="Times New Roman"/>
                <w:color w:val="17365D" w:themeColor="text2" w:themeShade="BF"/>
                <w:sz w:val="24"/>
                <w:szCs w:val="24"/>
              </w:rPr>
              <w:t>4</w:t>
            </w:r>
            <w:r w:rsidR="00FC1558" w:rsidRPr="00EE42CC">
              <w:rPr>
                <w:rFonts w:ascii="Times New Roman" w:hAnsi="Times New Roman" w:cs="Times New Roman"/>
                <w:color w:val="17365D" w:themeColor="text2" w:themeShade="BF"/>
                <w:sz w:val="24"/>
                <w:szCs w:val="24"/>
              </w:rPr>
              <w:t xml:space="preserve"> «в»</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Обеспечение преемственности образования, адаптация обучающихся 1-х, 5-х классов.</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Детская исследовательская конференция «Тобул</w:t>
            </w:r>
            <w:r w:rsidR="00FC1558" w:rsidRPr="00EE42CC">
              <w:rPr>
                <w:rFonts w:ascii="Times New Roman" w:hAnsi="Times New Roman" w:cs="Times New Roman"/>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оскуолата»</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Участие в межулусных и др. предметных олимпиадах</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Посещение уроков: организация проектной деятельности на уроке</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 Одаренные дети»;</w:t>
            </w:r>
          </w:p>
          <w:p w:rsidR="00BE3A53" w:rsidRPr="00EE42CC" w:rsidRDefault="00BE3A53" w:rsidP="00E57B3A">
            <w:pPr>
              <w:spacing w:after="0" w:line="240" w:lineRule="exact"/>
              <w:ind w:left="45" w:right="-1" w:hanging="45"/>
              <w:jc w:val="both"/>
              <w:rPr>
                <w:rFonts w:ascii="Times New Roman" w:hAnsi="Times New Roman" w:cs="Times New Roman"/>
                <w:color w:val="17365D" w:themeColor="text2" w:themeShade="BF"/>
                <w:sz w:val="24"/>
                <w:szCs w:val="24"/>
              </w:rPr>
            </w:pPr>
          </w:p>
        </w:tc>
      </w:tr>
      <w:tr w:rsidR="00BE3A53" w:rsidRPr="00EE42CC" w:rsidTr="00C405B1">
        <w:tc>
          <w:tcPr>
            <w:tcW w:w="567" w:type="dxa"/>
          </w:tcPr>
          <w:p w:rsidR="00BE3A53" w:rsidRPr="00EE42CC" w:rsidRDefault="00BE3A53" w:rsidP="00C405B1">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4</w:t>
            </w:r>
          </w:p>
        </w:tc>
        <w:tc>
          <w:tcPr>
            <w:tcW w:w="3119" w:type="dxa"/>
          </w:tcPr>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ценностного отношения  к здоровью и здоровому образу жизни</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Ценности: здоровье физическое и стремление к здоровому образу жизни, здоровье нравственное, психологическое, нервно-психическое им социально-психологическое.</w:t>
            </w:r>
          </w:p>
        </w:tc>
        <w:tc>
          <w:tcPr>
            <w:tcW w:w="3816" w:type="dxa"/>
          </w:tcPr>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Ценностное отношение к своему здоровью, здоровью родителей, членов своей семьи, педагогов, сверстников;</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Элементарные представления о единстве и взаимовлиянии различных видов здоровья человека: физического, нравственного, социально-психологического Понимание важности физической культуры и спорта для здоровья человека, его образования, труда и творчеств.</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Знание и выполнение санитарно-гигиенических правил, соблюдение здоровьесберегающего режима дня. Интерес к прогулкам на природе, подвижным играм, участию в спортивных соревнованиях. Первоначальные представления об оздоровительном влиянии </w:t>
            </w:r>
            <w:r w:rsidRPr="00EE42CC">
              <w:rPr>
                <w:rFonts w:ascii="Times New Roman" w:hAnsi="Times New Roman" w:cs="Times New Roman"/>
                <w:color w:val="17365D" w:themeColor="text2" w:themeShade="BF"/>
                <w:sz w:val="24"/>
                <w:szCs w:val="24"/>
              </w:rPr>
              <w:lastRenderedPageBreak/>
              <w:t>природы на человека.</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Первоначальные представления возможном негативном влиянии компьютерных игр, телевидения, рекламы на здоровье человека.</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Отрицательное отношение к невыполнению правил личной гигиены и санитарии, уклонению от занятий физкультурой.</w:t>
            </w:r>
          </w:p>
        </w:tc>
        <w:tc>
          <w:tcPr>
            <w:tcW w:w="2846" w:type="dxa"/>
          </w:tcPr>
          <w:p w:rsidR="00BE3A53" w:rsidRPr="00EE42CC" w:rsidRDefault="00BE3A53" w:rsidP="00E57B3A">
            <w:pPr>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Реализация проектов:</w:t>
            </w:r>
          </w:p>
          <w:p w:rsidR="00FC1558" w:rsidRPr="00EE42CC" w:rsidRDefault="00FC1558" w:rsidP="00E57B3A">
            <w:pPr>
              <w:spacing w:after="0" w:line="240" w:lineRule="exact"/>
              <w:ind w:right="-1"/>
              <w:jc w:val="both"/>
              <w:rPr>
                <w:rFonts w:ascii="Times New Roman" w:hAnsi="Times New Roman" w:cs="Times New Roman"/>
                <w:color w:val="17365D" w:themeColor="text2" w:themeShade="BF"/>
                <w:sz w:val="24"/>
                <w:szCs w:val="24"/>
              </w:rPr>
            </w:pPr>
          </w:p>
          <w:p w:rsidR="00BE3A53" w:rsidRPr="00EE42CC" w:rsidRDefault="00BE3A53" w:rsidP="00E57B3A">
            <w:pPr>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Специальные рейды родителей «Одежда по сезону», «Вес моей сумки», выполнение санитарно–гигиенических норм.</w:t>
            </w:r>
          </w:p>
          <w:p w:rsidR="00BE3A53" w:rsidRPr="00EE42CC" w:rsidRDefault="00BE3A53" w:rsidP="00E57B3A">
            <w:pPr>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Беседы, консультаций для родителей, учителей, учащихся.</w:t>
            </w:r>
          </w:p>
          <w:p w:rsidR="00BE3A53" w:rsidRPr="00EE42CC" w:rsidRDefault="00BE3A53" w:rsidP="00E57B3A">
            <w:pPr>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Выпуск санбюллетеней о здоровье </w:t>
            </w:r>
          </w:p>
          <w:p w:rsidR="00CC68C3" w:rsidRPr="00EE42CC" w:rsidRDefault="00CC68C3" w:rsidP="00E57B3A">
            <w:pPr>
              <w:spacing w:after="0" w:line="240" w:lineRule="exact"/>
              <w:ind w:right="-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Внеурочная деятельность «Здоровейка» 2 «в» класс</w:t>
            </w:r>
          </w:p>
        </w:tc>
      </w:tr>
      <w:tr w:rsidR="00BE3A53" w:rsidRPr="00EE42CC" w:rsidTr="00C405B1">
        <w:tc>
          <w:tcPr>
            <w:tcW w:w="567" w:type="dxa"/>
          </w:tcPr>
          <w:p w:rsidR="00BE3A53" w:rsidRPr="00EE42CC" w:rsidRDefault="00BE3A53" w:rsidP="00C405B1">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5</w:t>
            </w:r>
          </w:p>
        </w:tc>
        <w:tc>
          <w:tcPr>
            <w:tcW w:w="3119" w:type="dxa"/>
          </w:tcPr>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Воспитание ценностного отношения к природе, окружающей среде (экологическое воспитание):</w:t>
            </w:r>
          </w:p>
          <w:p w:rsidR="00BE3A53" w:rsidRPr="00EE42CC" w:rsidRDefault="00BE3A53" w:rsidP="00C405B1">
            <w:pPr>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Ценности: родная земля, заповедная природа, планета Земля, экологическое сознание.</w:t>
            </w:r>
          </w:p>
        </w:tc>
        <w:tc>
          <w:tcPr>
            <w:tcW w:w="3816" w:type="dxa"/>
          </w:tcPr>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развитие интереса к природе, природным явлениям</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 формам жизни, понимание активной роли человека в природе;</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элементарные представления о религиозной картине мира, роли традиционных религий в развитии Российского государства, в истории и </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бережное, гуманное отношение ко всему живому;</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знание правил этики, культуры речи;</w:t>
            </w:r>
          </w:p>
        </w:tc>
        <w:tc>
          <w:tcPr>
            <w:tcW w:w="2846" w:type="dxa"/>
          </w:tcPr>
          <w:p w:rsidR="00BE3A53" w:rsidRPr="00EE42CC" w:rsidRDefault="00FC1558" w:rsidP="00C405B1">
            <w:pPr>
              <w:spacing w:after="0" w:line="240" w:lineRule="exact"/>
              <w:ind w:left="34" w:right="-1" w:firstLine="142"/>
              <w:jc w:val="both"/>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 xml:space="preserve"> «Мой край» 2 «а», «Мостик в природу» 3 «б», </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благоустройство и озеленение школы, школьного двора, исследовательские работы учащихся.разработка методических пособий, электронных пособий об охране природы в селе  Майя.</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Организация экологических конкурсов;</w:t>
            </w:r>
          </w:p>
        </w:tc>
      </w:tr>
      <w:tr w:rsidR="00BE3A53" w:rsidRPr="00EE42CC" w:rsidTr="00C405B1">
        <w:tc>
          <w:tcPr>
            <w:tcW w:w="567" w:type="dxa"/>
          </w:tcPr>
          <w:p w:rsidR="00BE3A53" w:rsidRPr="00EE42CC" w:rsidRDefault="00BE3A53" w:rsidP="00C405B1">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6</w:t>
            </w:r>
          </w:p>
        </w:tc>
        <w:tc>
          <w:tcPr>
            <w:tcW w:w="3119" w:type="dxa"/>
          </w:tcPr>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Ценности: красота, гармония, духовный мир человека, эстетическое развитие, самовыражение в творчестве и искусстве.</w:t>
            </w:r>
          </w:p>
        </w:tc>
        <w:tc>
          <w:tcPr>
            <w:tcW w:w="3816" w:type="dxa"/>
          </w:tcPr>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представления о душевной и физической красоте чело</w:t>
            </w:r>
          </w:p>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века;</w:t>
            </w:r>
          </w:p>
          <w:p w:rsidR="00BE3A53" w:rsidRPr="00EE42CC" w:rsidRDefault="00BE3A53" w:rsidP="00CC68C3">
            <w:pPr>
              <w:tabs>
                <w:tab w:val="left" w:pos="175"/>
              </w:tabs>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формирование эстетических идеалов, чувства прекрасно</w:t>
            </w:r>
          </w:p>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го; умение видеть красоту природы, труда и творчества;</w:t>
            </w:r>
          </w:p>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интерес к чтению, произведениям искусства, детским</w:t>
            </w:r>
          </w:p>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спектаклям, концертам, выставкам, музыке;</w:t>
            </w:r>
          </w:p>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интерес к занятиям художественным творчеством;</w:t>
            </w:r>
          </w:p>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стремление к опрятному внешнему виду;</w:t>
            </w:r>
          </w:p>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отрицательное отношение к некрасивым поступкам и</w:t>
            </w:r>
          </w:p>
          <w:p w:rsidR="00BE3A53" w:rsidRPr="00EE42CC" w:rsidRDefault="00BE3A53" w:rsidP="00CC68C3">
            <w:pPr>
              <w:spacing w:after="0" w:line="240" w:lineRule="exact"/>
              <w:ind w:left="34" w:right="-1" w:firstLine="141"/>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неряшливости.</w:t>
            </w:r>
          </w:p>
          <w:p w:rsidR="00BE3A53" w:rsidRPr="00EE42CC" w:rsidRDefault="00BE3A53" w:rsidP="00C405B1">
            <w:pPr>
              <w:spacing w:after="0" w:line="240" w:lineRule="exact"/>
              <w:ind w:left="34" w:right="-1" w:firstLine="142"/>
              <w:jc w:val="both"/>
              <w:rPr>
                <w:rFonts w:ascii="Times New Roman" w:hAnsi="Times New Roman" w:cs="Times New Roman"/>
                <w:color w:val="17365D" w:themeColor="text2" w:themeShade="BF"/>
                <w:sz w:val="24"/>
                <w:szCs w:val="24"/>
              </w:rPr>
            </w:pPr>
          </w:p>
        </w:tc>
        <w:tc>
          <w:tcPr>
            <w:tcW w:w="2846" w:type="dxa"/>
          </w:tcPr>
          <w:p w:rsidR="00CC68C3" w:rsidRPr="00EE42CC" w:rsidRDefault="00BE3A53" w:rsidP="00CC68C3">
            <w:pPr>
              <w:tabs>
                <w:tab w:val="left" w:pos="2171"/>
              </w:tabs>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Фестиваль художественной самодеятельности, участие в региональном конкурсе «Полярная Звезда», выставки прикладного творчества, праздник танца</w:t>
            </w:r>
            <w:r w:rsidR="00CC68C3" w:rsidRPr="00EE42CC">
              <w:rPr>
                <w:rFonts w:ascii="Times New Roman" w:hAnsi="Times New Roman" w:cs="Times New Roman"/>
                <w:color w:val="17365D" w:themeColor="text2" w:themeShade="BF"/>
                <w:sz w:val="24"/>
                <w:szCs w:val="24"/>
              </w:rPr>
              <w:t xml:space="preserve"> </w:t>
            </w:r>
          </w:p>
          <w:p w:rsidR="00A1610E" w:rsidRDefault="00CC68C3" w:rsidP="00A1610E">
            <w:pPr>
              <w:tabs>
                <w:tab w:val="left" w:pos="2171"/>
              </w:tabs>
              <w:spacing w:after="0" w:line="240" w:lineRule="exact"/>
              <w:ind w:left="34" w:right="-1" w:firstLine="142"/>
              <w:jc w:val="both"/>
              <w:rPr>
                <w:rFonts w:ascii="Times New Roman" w:hAnsi="Times New Roman" w:cs="Times New Roman"/>
                <w:i/>
                <w:color w:val="17365D" w:themeColor="text2" w:themeShade="BF"/>
                <w:sz w:val="24"/>
                <w:szCs w:val="24"/>
              </w:rPr>
            </w:pPr>
            <w:r w:rsidRPr="00EE42CC">
              <w:rPr>
                <w:rFonts w:ascii="Times New Roman" w:hAnsi="Times New Roman" w:cs="Times New Roman"/>
                <w:color w:val="17365D" w:themeColor="text2" w:themeShade="BF"/>
                <w:sz w:val="24"/>
                <w:szCs w:val="24"/>
              </w:rPr>
              <w:t>Внеурочная деятельность</w:t>
            </w:r>
            <w:r w:rsidRPr="00EE42CC">
              <w:rPr>
                <w:rFonts w:ascii="Times New Roman" w:hAnsi="Times New Roman" w:cs="Times New Roman"/>
                <w:i/>
                <w:color w:val="17365D" w:themeColor="text2" w:themeShade="BF"/>
                <w:sz w:val="24"/>
                <w:szCs w:val="24"/>
              </w:rPr>
              <w:t xml:space="preserve"> «Звонкие голоса»,</w:t>
            </w:r>
            <w:r w:rsidR="00A1610E">
              <w:rPr>
                <w:rFonts w:ascii="Times New Roman" w:hAnsi="Times New Roman" w:cs="Times New Roman"/>
                <w:i/>
                <w:color w:val="17365D" w:themeColor="text2" w:themeShade="BF"/>
                <w:sz w:val="24"/>
                <w:szCs w:val="24"/>
              </w:rPr>
              <w:t xml:space="preserve"> «Домисолька»</w:t>
            </w:r>
          </w:p>
          <w:p w:rsidR="00BE3A53" w:rsidRPr="00EE42CC" w:rsidRDefault="00CC68C3" w:rsidP="00741884">
            <w:pPr>
              <w:tabs>
                <w:tab w:val="left" w:pos="2171"/>
              </w:tabs>
              <w:spacing w:after="0" w:line="240" w:lineRule="exact"/>
              <w:ind w:left="34"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
                <w:color w:val="17365D" w:themeColor="text2" w:themeShade="BF"/>
                <w:sz w:val="24"/>
                <w:szCs w:val="24"/>
              </w:rPr>
              <w:t>(</w:t>
            </w:r>
            <w:r w:rsidR="00A1610E">
              <w:rPr>
                <w:rFonts w:ascii="Times New Roman" w:hAnsi="Times New Roman" w:cs="Times New Roman"/>
                <w:i/>
                <w:color w:val="17365D" w:themeColor="text2" w:themeShade="BF"/>
                <w:sz w:val="24"/>
                <w:szCs w:val="24"/>
              </w:rPr>
              <w:t>1 – 4 классы), «Ритмическая мозаика» (1 – 4</w:t>
            </w:r>
            <w:r w:rsidRPr="00EE42CC">
              <w:rPr>
                <w:rFonts w:ascii="Times New Roman" w:hAnsi="Times New Roman" w:cs="Times New Roman"/>
                <w:i/>
                <w:color w:val="17365D" w:themeColor="text2" w:themeShade="BF"/>
                <w:sz w:val="24"/>
                <w:szCs w:val="24"/>
              </w:rPr>
              <w:t xml:space="preserve"> классы), «</w:t>
            </w:r>
            <w:r w:rsidR="00A1610E">
              <w:rPr>
                <w:rFonts w:ascii="Times New Roman" w:hAnsi="Times New Roman" w:cs="Times New Roman"/>
                <w:i/>
                <w:color w:val="17365D" w:themeColor="text2" w:themeShade="BF"/>
                <w:sz w:val="24"/>
                <w:szCs w:val="24"/>
              </w:rPr>
              <w:t>Айтик</w:t>
            </w:r>
            <w:r w:rsidRPr="00EE42CC">
              <w:rPr>
                <w:rFonts w:ascii="Times New Roman" w:hAnsi="Times New Roman" w:cs="Times New Roman"/>
                <w:i/>
                <w:color w:val="17365D" w:themeColor="text2" w:themeShade="BF"/>
                <w:sz w:val="24"/>
                <w:szCs w:val="24"/>
              </w:rPr>
              <w:t>» (2 – 3 классы), «Фонарики» (3 классы), «</w:t>
            </w:r>
            <w:r w:rsidR="00A1610E">
              <w:rPr>
                <w:rFonts w:ascii="Times New Roman" w:hAnsi="Times New Roman" w:cs="Times New Roman"/>
                <w:i/>
                <w:color w:val="17365D" w:themeColor="text2" w:themeShade="BF"/>
                <w:sz w:val="24"/>
                <w:szCs w:val="24"/>
              </w:rPr>
              <w:t>Туйаарар</w:t>
            </w:r>
            <w:r w:rsidRPr="00EE42CC">
              <w:rPr>
                <w:rFonts w:ascii="Times New Roman" w:hAnsi="Times New Roman" w:cs="Times New Roman"/>
                <w:i/>
                <w:color w:val="17365D" w:themeColor="text2" w:themeShade="BF"/>
                <w:sz w:val="24"/>
                <w:szCs w:val="24"/>
              </w:rPr>
              <w:t>»</w:t>
            </w:r>
            <w:r w:rsidR="00A1610E">
              <w:rPr>
                <w:rFonts w:ascii="Times New Roman" w:hAnsi="Times New Roman" w:cs="Times New Roman"/>
                <w:i/>
                <w:color w:val="17365D" w:themeColor="text2" w:themeShade="BF"/>
                <w:sz w:val="24"/>
                <w:szCs w:val="24"/>
              </w:rPr>
              <w:t>, «Кэрэ эйгэ биьигэ»</w:t>
            </w:r>
            <w:r w:rsidRPr="00EE42CC">
              <w:rPr>
                <w:rFonts w:ascii="Times New Roman" w:hAnsi="Times New Roman" w:cs="Times New Roman"/>
                <w:i/>
                <w:color w:val="17365D" w:themeColor="text2" w:themeShade="BF"/>
                <w:sz w:val="24"/>
                <w:szCs w:val="24"/>
              </w:rPr>
              <w:t xml:space="preserve"> (2 классы), </w:t>
            </w:r>
            <w:r w:rsidR="00643755" w:rsidRPr="00EE42CC">
              <w:rPr>
                <w:rFonts w:ascii="Times New Roman" w:hAnsi="Times New Roman" w:cs="Times New Roman"/>
                <w:i/>
                <w:color w:val="17365D" w:themeColor="text2" w:themeShade="BF"/>
                <w:sz w:val="24"/>
                <w:szCs w:val="24"/>
              </w:rPr>
              <w:t>«Театр на ладошке»,3 «а»</w:t>
            </w:r>
          </w:p>
        </w:tc>
      </w:tr>
    </w:tbl>
    <w:p w:rsidR="00BE3A53" w:rsidRPr="00EE42CC" w:rsidRDefault="00BE3A53" w:rsidP="00BE3A53">
      <w:pPr>
        <w:spacing w:after="0" w:line="240" w:lineRule="auto"/>
        <w:ind w:right="-1"/>
        <w:jc w:val="both"/>
        <w:rPr>
          <w:rFonts w:ascii="Times New Roman" w:hAnsi="Times New Roman" w:cs="Times New Roman"/>
          <w:color w:val="17365D" w:themeColor="text2" w:themeShade="BF"/>
          <w:sz w:val="24"/>
          <w:szCs w:val="24"/>
        </w:rPr>
      </w:pPr>
    </w:p>
    <w:p w:rsidR="00302FA2" w:rsidRPr="00EE42CC" w:rsidRDefault="00302FA2" w:rsidP="00BE3A53">
      <w:pPr>
        <w:spacing w:after="0" w:line="240" w:lineRule="auto"/>
        <w:ind w:left="-142" w:right="-1" w:firstLine="142"/>
        <w:jc w:val="both"/>
        <w:rPr>
          <w:rFonts w:ascii="Times New Roman" w:hAnsi="Times New Roman" w:cs="Times New Roman"/>
          <w:b/>
          <w:i/>
          <w:color w:val="17365D" w:themeColor="text2" w:themeShade="BF"/>
          <w:sz w:val="24"/>
          <w:szCs w:val="24"/>
        </w:rPr>
      </w:pPr>
    </w:p>
    <w:p w:rsidR="00BE3A53" w:rsidRPr="00EE42CC" w:rsidRDefault="00BE3A53" w:rsidP="0077726C">
      <w:pPr>
        <w:spacing w:after="0" w:line="240" w:lineRule="auto"/>
        <w:ind w:left="-142" w:right="-1" w:firstLine="142"/>
        <w:jc w:val="center"/>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Виды деятельности, формы занятий  и планируемые результаты</w:t>
      </w:r>
    </w:p>
    <w:p w:rsidR="00BE3A53" w:rsidRPr="00EE42CC" w:rsidRDefault="00BE3A53" w:rsidP="0077726C">
      <w:pPr>
        <w:spacing w:after="0" w:line="240" w:lineRule="auto"/>
        <w:ind w:left="-142" w:right="-1" w:firstLine="142"/>
        <w:jc w:val="center"/>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духовно-нравственного  развития  и воспитания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40"/>
        <w:gridCol w:w="3949"/>
      </w:tblGrid>
      <w:tr w:rsidR="00BE3A53" w:rsidRPr="00EE42CC" w:rsidTr="00C405B1">
        <w:tc>
          <w:tcPr>
            <w:tcW w:w="5940" w:type="dxa"/>
          </w:tcPr>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Содержание</w:t>
            </w:r>
          </w:p>
        </w:tc>
        <w:tc>
          <w:tcPr>
            <w:tcW w:w="3949" w:type="dxa"/>
          </w:tcPr>
          <w:p w:rsidR="00BE3A53" w:rsidRPr="00EE42CC" w:rsidRDefault="00BE3A53" w:rsidP="003C278B">
            <w:pPr>
              <w:tabs>
                <w:tab w:val="left" w:pos="2849"/>
                <w:tab w:val="left" w:pos="3315"/>
                <w:tab w:val="left" w:pos="3526"/>
                <w:tab w:val="left" w:pos="3558"/>
              </w:tabs>
              <w:spacing w:after="0" w:line="240" w:lineRule="exact"/>
              <w:ind w:left="-142" w:right="-1"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Планируемые результаты</w:t>
            </w:r>
          </w:p>
        </w:tc>
      </w:tr>
      <w:tr w:rsidR="00BE3A53" w:rsidRPr="00EE42CC" w:rsidTr="00C405B1">
        <w:trPr>
          <w:trHeight w:val="1134"/>
        </w:trPr>
        <w:tc>
          <w:tcPr>
            <w:tcW w:w="5940" w:type="dxa"/>
          </w:tcPr>
          <w:p w:rsidR="00BE3A53" w:rsidRPr="00EE42CC" w:rsidRDefault="00BE3A53" w:rsidP="00C405B1">
            <w:pPr>
              <w:spacing w:after="0" w:line="240" w:lineRule="exact"/>
              <w:ind w:left="142" w:right="-1" w:firstLine="142"/>
              <w:jc w:val="both"/>
              <w:outlineLvl w:val="0"/>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Воспитание гражданственности, патриотизма, уважения к правам, свободам и обязанностям человека:</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Получение первоначальных представлений о Конституции Российской Федерации, ознакомление с государственной</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символикой - Гербом, Флагом Российской Федерации, гербом и флагом субъекта Российской Федерации, в котором находится образовательное учреждение </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-ознакомление с героическими страницами истории России, жизнью замечательных людей, явивших </w:t>
            </w:r>
            <w:r w:rsidRPr="00EE42CC">
              <w:rPr>
                <w:rFonts w:ascii="Times New Roman" w:hAnsi="Times New Roman" w:cs="Times New Roman"/>
                <w:color w:val="17365D" w:themeColor="text2" w:themeShade="BF"/>
                <w:sz w:val="24"/>
                <w:szCs w:val="24"/>
              </w:rPr>
              <w:lastRenderedPageBreak/>
              <w:t xml:space="preserve">примеры гражданского служения, исполнения патриотического долга, с обязанностями гражданина </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-знакомство с важнейшими событиями в истории нашей </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страны, содержанием и значением государственных праздников </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-знакомство с деятельностью общественных организаций патриотической и гражданской направленности, </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участие в просмотре учебных фильмов, отрывков из художественных фильмов, проведении бесед о подвигах Российской армии, защитниках Отечества. </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встречи с ветеранами и военнослужащими;</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BE3A53" w:rsidRPr="00EE42CC" w:rsidRDefault="00BE3A53" w:rsidP="00C405B1">
            <w:pPr>
              <w:spacing w:after="0" w:line="240" w:lineRule="exact"/>
              <w:ind w:left="142"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tc>
        <w:tc>
          <w:tcPr>
            <w:tcW w:w="3949" w:type="dxa"/>
          </w:tcPr>
          <w:p w:rsidR="00BE3A53" w:rsidRPr="00EE42CC" w:rsidRDefault="00BE3A53" w:rsidP="00C405B1">
            <w:pPr>
              <w:tabs>
                <w:tab w:val="left" w:pos="2849"/>
                <w:tab w:val="left" w:pos="3315"/>
                <w:tab w:val="left" w:pos="3526"/>
                <w:tab w:val="left" w:pos="3558"/>
              </w:tabs>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ценностное отношение к России, своему народу, своему краю, отечественному культурно-историческому наследию,</w:t>
            </w:r>
          </w:p>
          <w:p w:rsidR="00BE3A53" w:rsidRPr="00EE42CC" w:rsidRDefault="00BE3A53" w:rsidP="00C405B1">
            <w:pPr>
              <w:tabs>
                <w:tab w:val="left" w:pos="2849"/>
                <w:tab w:val="left" w:pos="3315"/>
                <w:tab w:val="left" w:pos="3526"/>
                <w:tab w:val="left" w:pos="3558"/>
              </w:tabs>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государственной символике, законам Российской Федерации, русскому и родному языку, народным традициям, старшему поколению;</w:t>
            </w:r>
          </w:p>
          <w:p w:rsidR="00BE3A53" w:rsidRPr="00EE42CC" w:rsidRDefault="00BE3A53" w:rsidP="00C405B1">
            <w:pPr>
              <w:tabs>
                <w:tab w:val="left" w:pos="2849"/>
                <w:tab w:val="left" w:pos="3315"/>
                <w:tab w:val="left" w:pos="3526"/>
                <w:tab w:val="left" w:pos="3558"/>
              </w:tabs>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элементарные представления об институтах гражданского общества, о государственном </w:t>
            </w:r>
            <w:r w:rsidRPr="00EE42CC">
              <w:rPr>
                <w:rFonts w:ascii="Times New Roman" w:hAnsi="Times New Roman" w:cs="Times New Roman"/>
                <w:color w:val="17365D" w:themeColor="text2" w:themeShade="BF"/>
                <w:sz w:val="24"/>
                <w:szCs w:val="24"/>
              </w:rPr>
              <w:lastRenderedPageBreak/>
              <w:t>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E3A53" w:rsidRPr="00EE42CC" w:rsidRDefault="00BE3A53" w:rsidP="00C405B1">
            <w:pPr>
              <w:tabs>
                <w:tab w:val="left" w:pos="2849"/>
                <w:tab w:val="left" w:pos="3315"/>
                <w:tab w:val="left" w:pos="3526"/>
                <w:tab w:val="left" w:pos="3558"/>
              </w:tabs>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первоначальный опыт постижения ценностей гражданского общества, национальной истории и культуры;</w:t>
            </w:r>
          </w:p>
          <w:p w:rsidR="00BE3A53" w:rsidRPr="00EE42CC" w:rsidRDefault="00BE3A53" w:rsidP="00C405B1">
            <w:pPr>
              <w:tabs>
                <w:tab w:val="left" w:pos="2849"/>
                <w:tab w:val="left" w:pos="3315"/>
                <w:tab w:val="left" w:pos="3526"/>
                <w:tab w:val="left" w:pos="3558"/>
              </w:tabs>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опыт ролевого взаимодействия и реализации гражданской, патриотической позиции;</w:t>
            </w:r>
          </w:p>
          <w:p w:rsidR="00BE3A53" w:rsidRPr="00EE42CC" w:rsidRDefault="00BE3A53" w:rsidP="00C405B1">
            <w:pPr>
              <w:tabs>
                <w:tab w:val="left" w:pos="2849"/>
                <w:tab w:val="left" w:pos="3315"/>
                <w:tab w:val="left" w:pos="3526"/>
                <w:tab w:val="left" w:pos="3558"/>
              </w:tabs>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опыт социальной и межкультурной коммуникации;</w:t>
            </w:r>
          </w:p>
          <w:p w:rsidR="00BE3A53" w:rsidRPr="00EE42CC" w:rsidRDefault="00BE3A53" w:rsidP="00C405B1">
            <w:pPr>
              <w:tabs>
                <w:tab w:val="left" w:pos="2849"/>
                <w:tab w:val="left" w:pos="3315"/>
                <w:tab w:val="left" w:pos="3526"/>
                <w:tab w:val="left" w:pos="3558"/>
              </w:tabs>
              <w:spacing w:after="0" w:line="240" w:lineRule="exact"/>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начальные представления о правах и обязанностях человека, гражданина, семьянина, товарища.</w:t>
            </w:r>
          </w:p>
          <w:p w:rsidR="00BE3A53" w:rsidRPr="00EE42CC" w:rsidRDefault="00BE3A53" w:rsidP="00C405B1">
            <w:pPr>
              <w:tabs>
                <w:tab w:val="left" w:pos="2849"/>
                <w:tab w:val="left" w:pos="3315"/>
                <w:tab w:val="left" w:pos="3526"/>
                <w:tab w:val="left" w:pos="3558"/>
              </w:tabs>
              <w:spacing w:after="0" w:line="240" w:lineRule="exact"/>
              <w:ind w:left="142" w:right="-1" w:firstLine="142"/>
              <w:jc w:val="both"/>
              <w:rPr>
                <w:rFonts w:ascii="Times New Roman" w:hAnsi="Times New Roman" w:cs="Times New Roman"/>
                <w:color w:val="17365D" w:themeColor="text2" w:themeShade="BF"/>
                <w:sz w:val="24"/>
                <w:szCs w:val="24"/>
              </w:rPr>
            </w:pPr>
          </w:p>
        </w:tc>
      </w:tr>
      <w:tr w:rsidR="00BE3A53" w:rsidRPr="00EE42CC" w:rsidTr="00C405B1">
        <w:trPr>
          <w:trHeight w:val="560"/>
        </w:trPr>
        <w:tc>
          <w:tcPr>
            <w:tcW w:w="5940" w:type="dxa"/>
          </w:tcPr>
          <w:p w:rsidR="00BE3A53" w:rsidRPr="00EE42CC" w:rsidRDefault="00BE3A53" w:rsidP="00C405B1">
            <w:pPr>
              <w:spacing w:after="0" w:line="240" w:lineRule="exact"/>
              <w:ind w:right="-1" w:firstLine="142"/>
              <w:jc w:val="both"/>
              <w:outlineLvl w:val="0"/>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lastRenderedPageBreak/>
              <w:t>Воспитание нравственных чувств и этического сознания:</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получение первоначального представления о базовых ценностях отечественной культуры, традиционных моральных нормах российских народов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ознакомление по желанию обучающихся и с согласия родителей (законных представителей) с деятельностью традиционных религиозных организаций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ознакомление с основными правилами поведения в школе, общественных местах, обучение распознаванию хороших и плохих поступков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расширение опыта позитивного взаимодействия в семье(в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w:t>
            </w:r>
            <w:r w:rsidRPr="00EE42CC">
              <w:rPr>
                <w:rFonts w:ascii="Times New Roman" w:hAnsi="Times New Roman" w:cs="Times New Roman"/>
                <w:color w:val="17365D" w:themeColor="text2" w:themeShade="BF"/>
                <w:sz w:val="24"/>
                <w:szCs w:val="24"/>
              </w:rPr>
              <w:lastRenderedPageBreak/>
              <w:t>раскрывающих историю семьи, воспитывающих уважение к старшему поколению, укрепляющих преемственность между поколениями).</w:t>
            </w:r>
          </w:p>
        </w:tc>
        <w:tc>
          <w:tcPr>
            <w:tcW w:w="3949" w:type="dxa"/>
          </w:tcPr>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уважительное отношение к традиционным религиям;</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неравнодушие к жизненным проблемам других людей, сочувствие к человеку, находящемуся в трудной ситуации;</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уважительное отношение к родителям(законным представителям), к старшим, заботливое отношение к младшим;</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знание традиций своей семьи и образовательного учреждения, бережное отношение к ним.</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p>
          <w:p w:rsidR="00BE3A53" w:rsidRPr="00EE42CC" w:rsidRDefault="00BE3A53" w:rsidP="00A9003E">
            <w:pPr>
              <w:tabs>
                <w:tab w:val="left" w:pos="2849"/>
                <w:tab w:val="left" w:pos="3315"/>
                <w:tab w:val="left" w:pos="3526"/>
                <w:tab w:val="left" w:pos="3558"/>
              </w:tabs>
              <w:spacing w:after="0" w:line="240" w:lineRule="exact"/>
              <w:ind w:right="-1"/>
              <w:jc w:val="both"/>
              <w:rPr>
                <w:rFonts w:ascii="Times New Roman" w:hAnsi="Times New Roman" w:cs="Times New Roman"/>
                <w:color w:val="17365D" w:themeColor="text2" w:themeShade="BF"/>
                <w:sz w:val="24"/>
                <w:szCs w:val="24"/>
              </w:rPr>
            </w:pPr>
          </w:p>
        </w:tc>
      </w:tr>
      <w:tr w:rsidR="00BE3A53" w:rsidRPr="00EE42CC" w:rsidTr="00C405B1">
        <w:trPr>
          <w:trHeight w:val="983"/>
        </w:trPr>
        <w:tc>
          <w:tcPr>
            <w:tcW w:w="5940" w:type="dxa"/>
          </w:tcPr>
          <w:p w:rsidR="00BE3A53" w:rsidRPr="00EE42CC" w:rsidRDefault="00BE3A53" w:rsidP="00C405B1">
            <w:pPr>
              <w:spacing w:after="0" w:line="240" w:lineRule="exact"/>
              <w:ind w:right="-1" w:firstLine="142"/>
              <w:jc w:val="both"/>
              <w:outlineLvl w:val="0"/>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lastRenderedPageBreak/>
              <w:t>Воспитание трудолюбия, творческого отношения к учению, труду, жизни.</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узнают о профессиях своих родителей (законных пред</w:t>
            </w:r>
            <w:r w:rsidRPr="00EE42CC">
              <w:rPr>
                <w:rFonts w:ascii="Times New Roman" w:hAnsi="Times New Roman" w:cs="Times New Roman"/>
                <w:color w:val="17365D" w:themeColor="text2" w:themeShade="BF"/>
                <w:sz w:val="24"/>
                <w:szCs w:val="24"/>
                <w:lang w:val="en-US"/>
              </w:rPr>
              <w:t>c</w:t>
            </w:r>
            <w:r w:rsidRPr="00EE42CC">
              <w:rPr>
                <w:rFonts w:ascii="Times New Roman" w:hAnsi="Times New Roman" w:cs="Times New Roman"/>
                <w:color w:val="17365D" w:themeColor="text2" w:themeShade="BF"/>
                <w:sz w:val="24"/>
                <w:szCs w:val="24"/>
              </w:rPr>
              <w:t>тавителей) и прародителей, участвуют в организации и проведении презентаций Труд наших родных;</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раскрывающих перед детьми широкий спектр профессиональной и трудовой деятельности);</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приобретают опыт уважительного и творческого отношения к учебному труду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усвоение первоначального опыта нравственных взаимоотношений в коллективе класса и образовательного учреждения</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-учатся творчески применять знания, полученные при изучении учебных предметов на практике.</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p>
        </w:tc>
        <w:tc>
          <w:tcPr>
            <w:tcW w:w="3949" w:type="dxa"/>
          </w:tcPr>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ценностное отношение к труду и творчеству, человеку труда, трудовым достижениям России и человечества, трудолюбие;</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ценностное и творческое отношение к учебному труду;</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представления о различных профессиях;</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первоначальные навыки трудового творческого</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сотрудничества со сверстниками, старшими детьми и взрослыми;</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осознание приоритета нравственных основ труда, творчества, создания нового;</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первоначальный опыт участия в различных видах общественно полезной и личностно значимой деятельности;</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мотивация к самореализации в социальном творчестве, познавательной и практической, общественно полезной деятельности.</w:t>
            </w:r>
          </w:p>
        </w:tc>
      </w:tr>
      <w:tr w:rsidR="00BE3A53" w:rsidRPr="00EE42CC" w:rsidTr="00A9003E">
        <w:trPr>
          <w:trHeight w:val="551"/>
        </w:trPr>
        <w:tc>
          <w:tcPr>
            <w:tcW w:w="5940" w:type="dxa"/>
          </w:tcPr>
          <w:p w:rsidR="00BE3A53" w:rsidRPr="00EE42CC" w:rsidRDefault="00BE3A53" w:rsidP="00C405B1">
            <w:pPr>
              <w:spacing w:after="0" w:line="240" w:lineRule="exact"/>
              <w:ind w:right="-1" w:firstLine="142"/>
              <w:jc w:val="both"/>
              <w:outlineLvl w:val="0"/>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Воспитание ценностного отношения к природе, окружающей среде (экологическое воспитание):</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получение первоначального опыта эмоционально чувственного непосредственного взаимодействия с природой, экологически грамотного поведения в природе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получение первоначального опыта участия  в деятельности школьных</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экологических патрулей; участие в создании и реализации коллективных природоохранных проектов;</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посильное участие в деятельности детско-юношеских общественных экологических организаций;</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усвоение в семье позитивных образцов взаимодействия с природой (при поддержке родителей </w:t>
            </w:r>
          </w:p>
        </w:tc>
        <w:tc>
          <w:tcPr>
            <w:tcW w:w="3949" w:type="dxa"/>
          </w:tcPr>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ценностное отношение к природе;</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первоначальный опыт эстетического, эмоционально-нравственного отношения к природе;</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первоначальный опыт участия в природоохранной деятельности в школе, на пришкольном участке, по месту жительства;</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личный опыт участия в экологических инициативах, проектах</w:t>
            </w:r>
          </w:p>
          <w:p w:rsidR="00BE3A53" w:rsidRPr="00EE42CC" w:rsidRDefault="00CC68C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Внеурочная деятельность «Земля наш родной дом»</w:t>
            </w:r>
          </w:p>
        </w:tc>
      </w:tr>
      <w:tr w:rsidR="00BE3A53" w:rsidRPr="00EE42CC" w:rsidTr="00C405B1">
        <w:tc>
          <w:tcPr>
            <w:tcW w:w="5940" w:type="dxa"/>
          </w:tcPr>
          <w:p w:rsidR="00BE3A53" w:rsidRPr="00EE42CC" w:rsidRDefault="00BE3A53" w:rsidP="00C405B1">
            <w:pPr>
              <w:spacing w:after="0" w:line="240" w:lineRule="exact"/>
              <w:ind w:right="-1" w:firstLine="142"/>
              <w:jc w:val="both"/>
              <w:outlineLvl w:val="0"/>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получение элементарных представлений об эстетических идеалах и художественных ценностях культуры России, культур народов республики Саха (Якутия), России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 xml:space="preserve">· ознакомление с эстетическими идеалами, традициями художественной культуры родного края, с фольклором и народными художественными промыслами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обучение видеть прекрасное в окружающем мире, природе родного края, в том, что окружает обучающихся в пространстве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обучение видеть прекрасное в поведении и труде людей, знакомство с местными мастерами прикладного искусства,</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наблюдение за их работой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получение первоначального опыта самореализации в различных видах творческой деятельности, умения выражать</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себя в доступных видах и формах художественного творчества</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 участие вместе с родителями  в проведении выставок семейного художественного творчества, в экскурсионно-краеведческой деятельности, реализации культурно-досуговых  программ ,</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получение элементарных представлений о стиле одежды как способе выражения внутреннего, душевного состояния</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человека;</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участие в художественном оформлении помещений.</w:t>
            </w:r>
          </w:p>
        </w:tc>
        <w:tc>
          <w:tcPr>
            <w:tcW w:w="3949" w:type="dxa"/>
          </w:tcPr>
          <w:p w:rsidR="00BE3A53" w:rsidRPr="00EE42CC" w:rsidRDefault="00BE3A53" w:rsidP="00C405B1">
            <w:pPr>
              <w:pStyle w:val="a4"/>
              <w:tabs>
                <w:tab w:val="left" w:pos="175"/>
                <w:tab w:val="left" w:pos="2849"/>
                <w:tab w:val="left" w:pos="3315"/>
                <w:tab w:val="left" w:pos="3526"/>
                <w:tab w:val="left" w:pos="3558"/>
              </w:tabs>
              <w:spacing w:after="0" w:line="240" w:lineRule="exact"/>
              <w:ind w:left="0" w:right="-1" w:firstLine="142"/>
              <w:jc w:val="both"/>
              <w:rPr>
                <w:rFonts w:ascii="Times New Roman" w:hAnsi="Times New Roman"/>
                <w:bCs/>
                <w:color w:val="17365D" w:themeColor="text2" w:themeShade="BF"/>
              </w:rPr>
            </w:pPr>
            <w:r w:rsidRPr="00EE42CC">
              <w:rPr>
                <w:rFonts w:ascii="Times New Roman" w:hAnsi="Times New Roman"/>
                <w:bCs/>
                <w:color w:val="17365D" w:themeColor="text2" w:themeShade="BF"/>
              </w:rPr>
              <w:lastRenderedPageBreak/>
              <w:t>-Первоначальное умение видеть красоту в окружающем мире, в поведении, поступках людей.</w:t>
            </w:r>
          </w:p>
          <w:p w:rsidR="00BE3A53" w:rsidRPr="00EE42CC" w:rsidRDefault="00BE3A53" w:rsidP="00C405B1">
            <w:pPr>
              <w:pStyle w:val="a4"/>
              <w:tabs>
                <w:tab w:val="left" w:pos="175"/>
                <w:tab w:val="left" w:pos="2849"/>
                <w:tab w:val="left" w:pos="3315"/>
                <w:tab w:val="left" w:pos="3526"/>
                <w:tab w:val="left" w:pos="3558"/>
              </w:tabs>
              <w:spacing w:after="0" w:line="240" w:lineRule="exact"/>
              <w:ind w:left="0" w:right="-1" w:firstLine="142"/>
              <w:jc w:val="both"/>
              <w:rPr>
                <w:rFonts w:ascii="Times New Roman" w:hAnsi="Times New Roman"/>
                <w:bCs/>
                <w:color w:val="17365D" w:themeColor="text2" w:themeShade="BF"/>
              </w:rPr>
            </w:pPr>
            <w:r w:rsidRPr="00EE42CC">
              <w:rPr>
                <w:rFonts w:ascii="Times New Roman" w:hAnsi="Times New Roman"/>
                <w:bCs/>
                <w:color w:val="17365D" w:themeColor="text2" w:themeShade="BF"/>
              </w:rPr>
              <w:t>-Получение элементарных представлений об эстетических</w:t>
            </w:r>
          </w:p>
          <w:p w:rsidR="00BE3A53" w:rsidRPr="00EE42CC" w:rsidRDefault="00BE3A53" w:rsidP="00C405B1">
            <w:pPr>
              <w:pStyle w:val="a4"/>
              <w:tabs>
                <w:tab w:val="left" w:pos="175"/>
                <w:tab w:val="left" w:pos="2849"/>
                <w:tab w:val="left" w:pos="3315"/>
                <w:tab w:val="left" w:pos="3526"/>
                <w:tab w:val="left" w:pos="3558"/>
              </w:tabs>
              <w:spacing w:after="0" w:line="240" w:lineRule="exact"/>
              <w:ind w:left="0" w:right="-1" w:firstLine="142"/>
              <w:jc w:val="both"/>
              <w:rPr>
                <w:rFonts w:ascii="Times New Roman" w:hAnsi="Times New Roman"/>
                <w:bCs/>
                <w:color w:val="17365D" w:themeColor="text2" w:themeShade="BF"/>
              </w:rPr>
            </w:pPr>
            <w:r w:rsidRPr="00EE42CC">
              <w:rPr>
                <w:rFonts w:ascii="Times New Roman" w:hAnsi="Times New Roman"/>
                <w:bCs/>
                <w:color w:val="17365D" w:themeColor="text2" w:themeShade="BF"/>
              </w:rPr>
              <w:t xml:space="preserve">-идеалах и художественных ценностях культуры России, </w:t>
            </w:r>
            <w:r w:rsidRPr="00EE42CC">
              <w:rPr>
                <w:rFonts w:ascii="Times New Roman" w:hAnsi="Times New Roman"/>
                <w:bCs/>
                <w:color w:val="17365D" w:themeColor="text2" w:themeShade="BF"/>
              </w:rPr>
              <w:lastRenderedPageBreak/>
              <w:t>республики;</w:t>
            </w:r>
          </w:p>
          <w:p w:rsidR="00BE3A53" w:rsidRPr="00EE42CC" w:rsidRDefault="00BE3A53" w:rsidP="00C405B1">
            <w:pPr>
              <w:tabs>
                <w:tab w:val="left" w:pos="2849"/>
                <w:tab w:val="left" w:pos="3315"/>
                <w:tab w:val="left" w:pos="3526"/>
                <w:tab w:val="left" w:pos="3558"/>
              </w:tabs>
              <w:spacing w:after="0" w:line="240" w:lineRule="exact"/>
              <w:ind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bCs/>
                <w:color w:val="17365D" w:themeColor="text2" w:themeShade="BF"/>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w:t>
            </w:r>
          </w:p>
        </w:tc>
      </w:tr>
      <w:tr w:rsidR="00BE3A53" w:rsidRPr="00EE42CC" w:rsidTr="00C405B1">
        <w:trPr>
          <w:trHeight w:val="557"/>
        </w:trPr>
        <w:tc>
          <w:tcPr>
            <w:tcW w:w="5940" w:type="dxa"/>
          </w:tcPr>
          <w:p w:rsidR="00BE3A53" w:rsidRPr="00EE42CC" w:rsidRDefault="00BE3A53" w:rsidP="00C405B1">
            <w:pPr>
              <w:spacing w:after="0" w:line="240" w:lineRule="exact"/>
              <w:ind w:right="-1" w:firstLine="142"/>
              <w:jc w:val="both"/>
              <w:outlineLvl w:val="0"/>
              <w:rPr>
                <w:rFonts w:ascii="Times New Roman" w:hAnsi="Times New Roman" w:cs="Times New Roman"/>
                <w:i/>
                <w:color w:val="17365D" w:themeColor="text2" w:themeShade="BF"/>
                <w:sz w:val="24"/>
                <w:szCs w:val="24"/>
              </w:rPr>
            </w:pPr>
            <w:r w:rsidRPr="00EE42CC">
              <w:rPr>
                <w:rFonts w:ascii="Times New Roman" w:hAnsi="Times New Roman" w:cs="Times New Roman"/>
                <w:i/>
                <w:color w:val="17365D" w:themeColor="text2" w:themeShade="BF"/>
                <w:sz w:val="24"/>
                <w:szCs w:val="24"/>
              </w:rPr>
              <w:lastRenderedPageBreak/>
              <w:t>Формирование ценностного отношения  к здоровью и здоровому образу жизни</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-Приобретение знаний о здоровье, здоровом образе жизни.</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-участие в беседах о значении занятий физическими упражнениями.</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-практическое освоение методов и форм физической культуры.</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-составление режима дня и контроль его</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-получение навыков следить за чистотой и опрятностью своей одежды, за чистотой своего тела.</w:t>
            </w:r>
          </w:p>
          <w:p w:rsidR="00BE3A53" w:rsidRPr="00EE42CC" w:rsidRDefault="00BE3A53" w:rsidP="00C405B1">
            <w:pPr>
              <w:spacing w:after="0" w:line="240" w:lineRule="exact"/>
              <w:ind w:right="-1" w:firstLine="142"/>
              <w:jc w:val="both"/>
              <w:outlineLvl w:val="0"/>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-получение знаний о негативном влиянии компьютерных игр, телевидения.</w:t>
            </w:r>
          </w:p>
        </w:tc>
        <w:tc>
          <w:tcPr>
            <w:tcW w:w="3949" w:type="dxa"/>
          </w:tcPr>
          <w:p w:rsidR="00BE3A53" w:rsidRPr="00EE42CC" w:rsidRDefault="00BE3A53" w:rsidP="00C405B1">
            <w:pPr>
              <w:pStyle w:val="a3"/>
              <w:tabs>
                <w:tab w:val="left" w:pos="175"/>
                <w:tab w:val="left" w:pos="2849"/>
                <w:tab w:val="left" w:pos="3315"/>
                <w:tab w:val="left" w:pos="3526"/>
                <w:tab w:val="left" w:pos="3558"/>
              </w:tabs>
              <w:spacing w:after="0" w:line="240" w:lineRule="exact"/>
              <w:ind w:left="0" w:right="-1" w:firstLine="142"/>
              <w:jc w:val="both"/>
              <w:rPr>
                <w:rFonts w:ascii="Times New Roman" w:hAnsi="Times New Roman" w:cs="Times New Roman"/>
                <w:bCs/>
                <w:color w:val="17365D" w:themeColor="text2" w:themeShade="BF"/>
                <w:sz w:val="24"/>
                <w:szCs w:val="24"/>
              </w:rPr>
            </w:pPr>
            <w:r w:rsidRPr="00EE42CC">
              <w:rPr>
                <w:rFonts w:ascii="Times New Roman" w:hAnsi="Times New Roman" w:cs="Times New Roman"/>
                <w:bCs/>
                <w:color w:val="17365D" w:themeColor="text2" w:themeShade="BF"/>
                <w:sz w:val="24"/>
                <w:szCs w:val="24"/>
              </w:rPr>
              <w:t>-Приобретение школьниками знаний о правилах ведения здорового образа жизни, об основных нормах гигиены, о технике безопасности;</w:t>
            </w:r>
          </w:p>
          <w:p w:rsidR="00BE3A53" w:rsidRPr="00EE42CC" w:rsidRDefault="00BE3A53" w:rsidP="00C405B1">
            <w:pPr>
              <w:pStyle w:val="a3"/>
              <w:tabs>
                <w:tab w:val="left" w:pos="175"/>
                <w:tab w:val="left" w:pos="2849"/>
                <w:tab w:val="left" w:pos="3315"/>
                <w:tab w:val="left" w:pos="3526"/>
                <w:tab w:val="left" w:pos="3558"/>
              </w:tabs>
              <w:spacing w:after="0" w:line="240" w:lineRule="exact"/>
              <w:ind w:left="0"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ценностных отношений школьника к своему здоровью и здоровью окружающих людей, к спорту и физкультуре;</w:t>
            </w:r>
          </w:p>
          <w:p w:rsidR="00BE3A53" w:rsidRPr="00EE42CC" w:rsidRDefault="00BE3A53" w:rsidP="00C405B1">
            <w:pPr>
              <w:pStyle w:val="a3"/>
              <w:tabs>
                <w:tab w:val="left" w:pos="175"/>
                <w:tab w:val="left" w:pos="2849"/>
                <w:tab w:val="left" w:pos="3315"/>
                <w:tab w:val="left" w:pos="3526"/>
                <w:tab w:val="left" w:pos="3558"/>
              </w:tabs>
              <w:spacing w:after="0" w:line="240" w:lineRule="exact"/>
              <w:ind w:left="0" w:right="-1" w:firstLine="142"/>
              <w:jc w:val="both"/>
              <w:rPr>
                <w:rFonts w:ascii="Times New Roman" w:hAnsi="Times New Roman" w:cs="Times New Roman"/>
                <w:bCs/>
                <w:color w:val="17365D" w:themeColor="text2" w:themeShade="BF"/>
                <w:sz w:val="24"/>
                <w:szCs w:val="24"/>
              </w:rPr>
            </w:pPr>
            <w:r w:rsidRPr="00EE42CC">
              <w:rPr>
                <w:rFonts w:ascii="Times New Roman" w:hAnsi="Times New Roman" w:cs="Times New Roman"/>
                <w:color w:val="17365D" w:themeColor="text2" w:themeShade="BF"/>
                <w:sz w:val="24"/>
                <w:szCs w:val="24"/>
              </w:rPr>
              <w:t>-Приобретение школьником опыта актуализации спортивно- оздоровительной деятельности</w:t>
            </w:r>
          </w:p>
        </w:tc>
      </w:tr>
    </w:tbl>
    <w:p w:rsidR="0090301B" w:rsidRPr="00EE42CC" w:rsidRDefault="0090301B" w:rsidP="00E57B3A">
      <w:pPr>
        <w:spacing w:after="0" w:line="240" w:lineRule="auto"/>
        <w:ind w:right="-1"/>
        <w:jc w:val="both"/>
        <w:rPr>
          <w:rFonts w:ascii="Times New Roman" w:hAnsi="Times New Roman" w:cs="Times New Roman"/>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pPr>
    </w:p>
    <w:p w:rsidR="006A5D8D" w:rsidRPr="00EE42CC" w:rsidRDefault="006A5D8D" w:rsidP="00BE3A53">
      <w:pPr>
        <w:spacing w:after="0" w:line="240" w:lineRule="auto"/>
        <w:ind w:right="-1"/>
        <w:jc w:val="both"/>
        <w:rPr>
          <w:rFonts w:ascii="Times New Roman" w:hAnsi="Times New Roman" w:cs="Times New Roman"/>
          <w:b/>
          <w:i/>
          <w:color w:val="17365D" w:themeColor="text2" w:themeShade="BF"/>
          <w:sz w:val="24"/>
          <w:szCs w:val="24"/>
        </w:rPr>
        <w:sectPr w:rsidR="006A5D8D" w:rsidRPr="00EE42CC" w:rsidSect="00490E9D">
          <w:footerReference w:type="default" r:id="rId9"/>
          <w:pgSz w:w="11906" w:h="16838"/>
          <w:pgMar w:top="567" w:right="851" w:bottom="1134" w:left="1701" w:header="708" w:footer="708" w:gutter="0"/>
          <w:cols w:space="708"/>
          <w:docGrid w:linePitch="360"/>
        </w:sectPr>
      </w:pPr>
    </w:p>
    <w:p w:rsidR="006A5D8D" w:rsidRPr="00EE42CC" w:rsidRDefault="006A5D8D" w:rsidP="006A5D8D">
      <w:pPr>
        <w:rPr>
          <w:rFonts w:ascii="Times New Roman" w:hAnsi="Times New Roman" w:cs="Times New Roman"/>
          <w:b/>
          <w:i/>
          <w:color w:val="17365D" w:themeColor="text2" w:themeShade="BF"/>
          <w:sz w:val="24"/>
          <w:szCs w:val="24"/>
        </w:rPr>
      </w:pPr>
    </w:p>
    <w:p w:rsidR="00BE3A53" w:rsidRPr="00EE42CC" w:rsidRDefault="00BE3A53" w:rsidP="00BE3A53">
      <w:pPr>
        <w:spacing w:after="0" w:line="240" w:lineRule="auto"/>
        <w:ind w:left="-14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color w:val="17365D" w:themeColor="text2" w:themeShade="BF"/>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 .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совместная педагогическая деятельность семьи и образовательного учреждения;</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сочетание педагогического просвещения с педагогическим самообразованием родителей · педагогическое внимание, уважение и требовательность к родителям; </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поддержка и индивидуальное сопровождение становления и  развития  педагогической культуры каждого из родителей;</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содействие родителям в решении индивидуальных проблем воспитания детей;</w:t>
      </w:r>
    </w:p>
    <w:p w:rsidR="00BE3A53" w:rsidRPr="00EE42CC" w:rsidRDefault="00BE3A53" w:rsidP="00BE3A53">
      <w:pPr>
        <w:spacing w:after="0" w:line="240" w:lineRule="auto"/>
        <w:ind w:left="-142" w:right="-1"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опора на положительный опыт семейного воспитания;</w:t>
      </w:r>
    </w:p>
    <w:p w:rsidR="00BE3A53" w:rsidRPr="00EE42CC" w:rsidRDefault="00BE3A53" w:rsidP="00BE3A53">
      <w:pPr>
        <w:spacing w:after="0" w:line="240" w:lineRule="auto"/>
        <w:ind w:left="-142" w:right="141" w:firstLine="142"/>
        <w:jc w:val="both"/>
        <w:rPr>
          <w:rFonts w:ascii="Times New Roman" w:hAnsi="Times New Roman" w:cs="Times New Roman"/>
          <w:color w:val="17365D" w:themeColor="text2" w:themeShade="BF"/>
          <w:sz w:val="24"/>
          <w:szCs w:val="24"/>
        </w:rPr>
      </w:pPr>
    </w:p>
    <w:p w:rsidR="00BE3A53" w:rsidRPr="00EE42CC" w:rsidRDefault="00BE3A53" w:rsidP="00BE3A53">
      <w:pPr>
        <w:pStyle w:val="a3"/>
        <w:spacing w:after="0" w:line="240" w:lineRule="auto"/>
        <w:ind w:left="-14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2.5  Программа  формирования культуры здорового и безопасного образа жизни</w:t>
      </w:r>
    </w:p>
    <w:p w:rsidR="00BE3A53" w:rsidRPr="00EE42CC" w:rsidRDefault="00BE3A53" w:rsidP="00BE3A53">
      <w:pPr>
        <w:pStyle w:val="a3"/>
        <w:spacing w:after="0" w:line="240" w:lineRule="auto"/>
        <w:ind w:left="-142" w:firstLine="142"/>
        <w:jc w:val="both"/>
        <w:rPr>
          <w:rFonts w:ascii="Times New Roman" w:hAnsi="Times New Roman" w:cs="Times New Roman"/>
          <w:b/>
          <w:color w:val="17365D" w:themeColor="text2" w:themeShade="BF"/>
          <w:sz w:val="24"/>
          <w:szCs w:val="24"/>
        </w:rPr>
      </w:pPr>
    </w:p>
    <w:p w:rsidR="00BE3A53" w:rsidRPr="00EE42CC" w:rsidRDefault="00BE3A53" w:rsidP="00BE3A53">
      <w:pPr>
        <w:spacing w:after="0" w:line="240" w:lineRule="auto"/>
        <w:ind w:left="-142" w:firstLine="142"/>
        <w:jc w:val="center"/>
        <w:rPr>
          <w:rFonts w:ascii="Times New Roman" w:hAnsi="Times New Roman" w:cs="Times New Roman"/>
          <w:b/>
          <w:bCs/>
          <w:color w:val="17365D" w:themeColor="text2" w:themeShade="BF"/>
          <w:sz w:val="24"/>
          <w:szCs w:val="24"/>
        </w:rPr>
      </w:pPr>
      <w:r w:rsidRPr="00EE42CC">
        <w:rPr>
          <w:rFonts w:ascii="Times New Roman" w:hAnsi="Times New Roman" w:cs="Times New Roman"/>
          <w:b/>
          <w:bCs/>
          <w:color w:val="17365D" w:themeColor="text2" w:themeShade="BF"/>
          <w:sz w:val="24"/>
          <w:szCs w:val="24"/>
        </w:rPr>
        <w:t>Общие сведения о программе</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b/>
          <w:i/>
          <w:color w:val="17365D" w:themeColor="text2" w:themeShade="BF"/>
          <w:sz w:val="24"/>
          <w:szCs w:val="24"/>
        </w:rPr>
        <w:t>Цель программы</w:t>
      </w:r>
      <w:r w:rsidRPr="00EE42CC">
        <w:rPr>
          <w:rFonts w:ascii="Times New Roman" w:hAnsi="Times New Roman" w:cs="Times New Roman"/>
          <w:color w:val="17365D" w:themeColor="text2" w:themeShade="BF"/>
          <w:sz w:val="24"/>
          <w:szCs w:val="24"/>
        </w:rPr>
        <w:t>: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p>
    <w:p w:rsidR="00BE3A53" w:rsidRPr="00EE42CC" w:rsidRDefault="00DF3C6A"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BE3A53" w:rsidRPr="00EE42CC">
        <w:rPr>
          <w:rFonts w:ascii="Times New Roman" w:hAnsi="Times New Roman" w:cs="Times New Roman"/>
          <w:color w:val="17365D" w:themeColor="text2" w:themeShade="BF"/>
          <w:sz w:val="24"/>
          <w:szCs w:val="24"/>
        </w:rPr>
        <w:t>В основу программы формирования культуры здорового и безопасного образа жизни положены принципы:</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актуальности.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доступности.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положительного ориентирования. 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последовательности предусматривает выделение основных этапов и блоков, а также их логическую преемственность в процессе его осуществления;</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системности 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BE3A53" w:rsidRPr="00EE42CC" w:rsidRDefault="00BE3A53" w:rsidP="00BE3A53">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сознательности и активности направлен на повышение активности учащихся в вопросах здоровья, что возможно только при осознании ответственности за свое здоровье и </w:t>
      </w:r>
      <w:r w:rsidRPr="00EE42CC">
        <w:rPr>
          <w:rFonts w:ascii="Times New Roman" w:hAnsi="Times New Roman" w:cs="Times New Roman"/>
          <w:color w:val="17365D" w:themeColor="text2" w:themeShade="BF"/>
          <w:sz w:val="24"/>
          <w:szCs w:val="24"/>
        </w:rPr>
        <w:lastRenderedPageBreak/>
        <w:t>здоровье окружающих. Этот принцип выступает в качестве основополагающего для изучения форм поведения и стилей жизни.</w:t>
      </w:r>
    </w:p>
    <w:p w:rsidR="00B0656A" w:rsidRPr="00EE42CC" w:rsidRDefault="00B0656A" w:rsidP="00BE3A53">
      <w:pPr>
        <w:spacing w:after="0" w:line="240" w:lineRule="auto"/>
        <w:jc w:val="both"/>
        <w:rPr>
          <w:rFonts w:ascii="Times New Roman" w:hAnsi="Times New Roman" w:cs="Times New Roman"/>
          <w:color w:val="17365D" w:themeColor="text2" w:themeShade="BF"/>
          <w:sz w:val="24"/>
          <w:szCs w:val="24"/>
        </w:rPr>
      </w:pPr>
    </w:p>
    <w:p w:rsidR="00DC0708" w:rsidRPr="00EE42CC" w:rsidRDefault="00DC0708" w:rsidP="00DC0708">
      <w:pPr>
        <w:spacing w:before="75" w:after="0" w:line="240" w:lineRule="auto"/>
        <w:jc w:val="center"/>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Пояснительная записка</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Воспитание у подрастающего поколе</w:t>
      </w:r>
      <w:r w:rsidRPr="00EE42CC">
        <w:rPr>
          <w:rFonts w:ascii="Times New Roman" w:eastAsia="Times New Roman" w:hAnsi="Times New Roman" w:cs="Times New Roman"/>
          <w:color w:val="17365D" w:themeColor="text2" w:themeShade="BF"/>
          <w:sz w:val="24"/>
          <w:szCs w:val="24"/>
        </w:rPr>
        <w:softHyphen/>
        <w:t>ния потребности вести здоровый образ жизни невозможно без профилактической работы, в процессе которой решается важ</w:t>
      </w:r>
      <w:r w:rsidRPr="00EE42CC">
        <w:rPr>
          <w:rFonts w:ascii="Times New Roman" w:eastAsia="Times New Roman" w:hAnsi="Times New Roman" w:cs="Times New Roman"/>
          <w:color w:val="17365D" w:themeColor="text2" w:themeShade="BF"/>
          <w:sz w:val="24"/>
          <w:szCs w:val="24"/>
        </w:rPr>
        <w:softHyphen/>
        <w:t>нейшая задача по сохранению здоровья подростков и молодежи, в частности по недопущению их приобщения к алкого</w:t>
      </w:r>
      <w:r w:rsidRPr="00EE42CC">
        <w:rPr>
          <w:rFonts w:ascii="Times New Roman" w:eastAsia="Times New Roman" w:hAnsi="Times New Roman" w:cs="Times New Roman"/>
          <w:color w:val="17365D" w:themeColor="text2" w:themeShade="BF"/>
          <w:sz w:val="24"/>
          <w:szCs w:val="24"/>
        </w:rPr>
        <w:softHyphen/>
        <w:t>лю и наркотикам.</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В связи с этим мы определяем </w:t>
      </w:r>
      <w:r w:rsidRPr="00EE42CC">
        <w:rPr>
          <w:rFonts w:ascii="Times New Roman" w:eastAsia="Times New Roman" w:hAnsi="Times New Roman" w:cs="Times New Roman"/>
          <w:i/>
          <w:iCs/>
          <w:color w:val="17365D" w:themeColor="text2" w:themeShade="BF"/>
          <w:sz w:val="24"/>
          <w:szCs w:val="24"/>
        </w:rPr>
        <w:t>конеч</w:t>
      </w:r>
      <w:r w:rsidRPr="00EE42CC">
        <w:rPr>
          <w:rFonts w:ascii="Times New Roman" w:eastAsia="Times New Roman" w:hAnsi="Times New Roman" w:cs="Times New Roman"/>
          <w:i/>
          <w:iCs/>
          <w:color w:val="17365D" w:themeColor="text2" w:themeShade="BF"/>
          <w:sz w:val="24"/>
          <w:szCs w:val="24"/>
        </w:rPr>
        <w:softHyphen/>
        <w:t xml:space="preserve">ную </w:t>
      </w:r>
      <w:r w:rsidRPr="00EE42CC">
        <w:rPr>
          <w:rFonts w:ascii="Times New Roman" w:eastAsia="Times New Roman" w:hAnsi="Times New Roman" w:cs="Times New Roman"/>
          <w:b/>
          <w:bCs/>
          <w:i/>
          <w:iCs/>
          <w:color w:val="17365D" w:themeColor="text2" w:themeShade="BF"/>
          <w:sz w:val="24"/>
          <w:szCs w:val="24"/>
        </w:rPr>
        <w:t xml:space="preserve">цель профилактической работы </w:t>
      </w:r>
      <w:r w:rsidRPr="00EE42CC">
        <w:rPr>
          <w:rFonts w:ascii="Times New Roman" w:eastAsia="Times New Roman" w:hAnsi="Times New Roman" w:cs="Times New Roman"/>
          <w:color w:val="17365D" w:themeColor="text2" w:themeShade="BF"/>
          <w:sz w:val="24"/>
          <w:szCs w:val="24"/>
        </w:rPr>
        <w:t>школы —  воспитание у обучающихся куль</w:t>
      </w:r>
      <w:r w:rsidRPr="00EE42CC">
        <w:rPr>
          <w:rFonts w:ascii="Times New Roman" w:eastAsia="Times New Roman" w:hAnsi="Times New Roman" w:cs="Times New Roman"/>
          <w:color w:val="17365D" w:themeColor="text2" w:themeShade="BF"/>
          <w:sz w:val="24"/>
          <w:szCs w:val="24"/>
        </w:rPr>
        <w:softHyphen/>
        <w:t>туры здорового образа жизни, а именно:</w:t>
      </w:r>
    </w:p>
    <w:p w:rsidR="00DC0708" w:rsidRPr="00EE42CC" w:rsidRDefault="00DC0708" w:rsidP="00EE4B8C">
      <w:pPr>
        <w:numPr>
          <w:ilvl w:val="0"/>
          <w:numId w:val="55"/>
        </w:numPr>
        <w:spacing w:after="0" w:line="240" w:lineRule="auto"/>
        <w:ind w:left="0"/>
        <w:jc w:val="both"/>
        <w:rPr>
          <w:rFonts w:ascii="Times New Roman" w:eastAsia="Times New Roman" w:hAnsi="Times New Roman" w:cs="Times New Roman"/>
          <w:i/>
          <w:color w:val="17365D" w:themeColor="text2" w:themeShade="BF"/>
          <w:sz w:val="24"/>
          <w:szCs w:val="24"/>
        </w:rPr>
      </w:pPr>
      <w:r w:rsidRPr="00EE42CC">
        <w:rPr>
          <w:rFonts w:ascii="Times New Roman" w:eastAsia="Times New Roman" w:hAnsi="Times New Roman" w:cs="Times New Roman"/>
          <w:i/>
          <w:color w:val="17365D" w:themeColor="text2" w:themeShade="BF"/>
          <w:sz w:val="24"/>
          <w:szCs w:val="24"/>
        </w:rPr>
        <w:t>сохранение и укрепление здоровья обу</w:t>
      </w:r>
      <w:r w:rsidRPr="00EE42CC">
        <w:rPr>
          <w:rFonts w:ascii="Times New Roman" w:eastAsia="Times New Roman" w:hAnsi="Times New Roman" w:cs="Times New Roman"/>
          <w:i/>
          <w:color w:val="17365D" w:themeColor="text2" w:themeShade="BF"/>
          <w:sz w:val="24"/>
          <w:szCs w:val="24"/>
        </w:rPr>
        <w:softHyphen/>
        <w:t>чающихся, повышение качества их жизни;</w:t>
      </w:r>
    </w:p>
    <w:p w:rsidR="00DC0708" w:rsidRPr="00EE42CC" w:rsidRDefault="00DC0708" w:rsidP="00EE4B8C">
      <w:pPr>
        <w:numPr>
          <w:ilvl w:val="0"/>
          <w:numId w:val="55"/>
        </w:numPr>
        <w:spacing w:after="0" w:line="240" w:lineRule="auto"/>
        <w:ind w:left="0"/>
        <w:jc w:val="both"/>
        <w:rPr>
          <w:rFonts w:ascii="Times New Roman" w:eastAsia="Times New Roman" w:hAnsi="Times New Roman" w:cs="Times New Roman"/>
          <w:i/>
          <w:color w:val="17365D" w:themeColor="text2" w:themeShade="BF"/>
          <w:sz w:val="24"/>
          <w:szCs w:val="24"/>
        </w:rPr>
      </w:pPr>
      <w:r w:rsidRPr="00EE42CC">
        <w:rPr>
          <w:rFonts w:ascii="Times New Roman" w:eastAsia="Times New Roman" w:hAnsi="Times New Roman" w:cs="Times New Roman"/>
          <w:i/>
          <w:color w:val="17365D" w:themeColor="text2" w:themeShade="BF"/>
          <w:sz w:val="24"/>
          <w:szCs w:val="24"/>
        </w:rPr>
        <w:t>формирование потребности вести здо</w:t>
      </w:r>
      <w:r w:rsidRPr="00EE42CC">
        <w:rPr>
          <w:rFonts w:ascii="Times New Roman" w:eastAsia="Times New Roman" w:hAnsi="Times New Roman" w:cs="Times New Roman"/>
          <w:i/>
          <w:color w:val="17365D" w:themeColor="text2" w:themeShade="BF"/>
          <w:sz w:val="24"/>
          <w:szCs w:val="24"/>
        </w:rPr>
        <w:softHyphen/>
        <w:t>ровый образ жизни;</w:t>
      </w:r>
    </w:p>
    <w:p w:rsidR="00DC0708" w:rsidRPr="00EE42CC" w:rsidRDefault="00DC0708" w:rsidP="00EE4B8C">
      <w:pPr>
        <w:numPr>
          <w:ilvl w:val="0"/>
          <w:numId w:val="55"/>
        </w:numPr>
        <w:spacing w:after="0" w:line="240" w:lineRule="auto"/>
        <w:ind w:left="0"/>
        <w:jc w:val="both"/>
        <w:rPr>
          <w:rFonts w:ascii="Times New Roman" w:eastAsia="Times New Roman" w:hAnsi="Times New Roman" w:cs="Times New Roman"/>
          <w:i/>
          <w:color w:val="17365D" w:themeColor="text2" w:themeShade="BF"/>
          <w:sz w:val="24"/>
          <w:szCs w:val="24"/>
        </w:rPr>
      </w:pPr>
      <w:r w:rsidRPr="00EE42CC">
        <w:rPr>
          <w:rFonts w:ascii="Times New Roman" w:eastAsia="Times New Roman" w:hAnsi="Times New Roman" w:cs="Times New Roman"/>
          <w:i/>
          <w:color w:val="17365D" w:themeColor="text2" w:themeShade="BF"/>
          <w:sz w:val="24"/>
          <w:szCs w:val="24"/>
        </w:rPr>
        <w:t>развитие стратегий и навыков поведе</w:t>
      </w:r>
      <w:r w:rsidRPr="00EE42CC">
        <w:rPr>
          <w:rFonts w:ascii="Times New Roman" w:eastAsia="Times New Roman" w:hAnsi="Times New Roman" w:cs="Times New Roman"/>
          <w:i/>
          <w:color w:val="17365D" w:themeColor="text2" w:themeShade="BF"/>
          <w:sz w:val="24"/>
          <w:szCs w:val="24"/>
        </w:rPr>
        <w:softHyphen/>
        <w:t>ния, ведущего к здоровью и препятству</w:t>
      </w:r>
      <w:r w:rsidRPr="00EE42CC">
        <w:rPr>
          <w:rFonts w:ascii="Times New Roman" w:eastAsia="Times New Roman" w:hAnsi="Times New Roman" w:cs="Times New Roman"/>
          <w:i/>
          <w:color w:val="17365D" w:themeColor="text2" w:themeShade="BF"/>
          <w:sz w:val="24"/>
          <w:szCs w:val="24"/>
        </w:rPr>
        <w:softHyphen/>
        <w:t>ющего злоупотреблению психоактивными веществами.</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В МБОУ Майинской  СОШ им В.П. Ларионова  проведен мониторинг состава семей, уровня образования родителей,  количества неблагополучных детей и семей, участия в спортивных соревнованиях и спортивных секциях.</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Анализ воспитательной и профилактической работы МБОУ Майинск</w:t>
      </w:r>
      <w:r w:rsidR="006238CB">
        <w:rPr>
          <w:rFonts w:ascii="Times New Roman" w:eastAsia="Times New Roman" w:hAnsi="Times New Roman" w:cs="Times New Roman"/>
          <w:color w:val="17365D" w:themeColor="text2" w:themeShade="BF"/>
          <w:sz w:val="24"/>
          <w:szCs w:val="24"/>
        </w:rPr>
        <w:t>ой СОШ им. В.П. Ларионова в 2015/16</w:t>
      </w:r>
      <w:r w:rsidRPr="00EE42CC">
        <w:rPr>
          <w:rFonts w:ascii="Times New Roman" w:eastAsia="Times New Roman" w:hAnsi="Times New Roman" w:cs="Times New Roman"/>
          <w:color w:val="17365D" w:themeColor="text2" w:themeShade="BF"/>
          <w:sz w:val="24"/>
          <w:szCs w:val="24"/>
        </w:rPr>
        <w:t xml:space="preserve"> учеб</w:t>
      </w:r>
      <w:r w:rsidRPr="00EE42CC">
        <w:rPr>
          <w:rFonts w:ascii="Times New Roman" w:eastAsia="Times New Roman" w:hAnsi="Times New Roman" w:cs="Times New Roman"/>
          <w:color w:val="17365D" w:themeColor="text2" w:themeShade="BF"/>
          <w:sz w:val="24"/>
          <w:szCs w:val="24"/>
        </w:rPr>
        <w:softHyphen/>
        <w:t xml:space="preserve">ном году поставили перед нами следующие воспитательные </w:t>
      </w:r>
      <w:r w:rsidRPr="00EE42CC">
        <w:rPr>
          <w:rFonts w:ascii="Times New Roman" w:eastAsia="Times New Roman" w:hAnsi="Times New Roman" w:cs="Times New Roman"/>
          <w:b/>
          <w:bCs/>
          <w:i/>
          <w:iCs/>
          <w:color w:val="17365D" w:themeColor="text2" w:themeShade="BF"/>
          <w:sz w:val="24"/>
          <w:szCs w:val="24"/>
        </w:rPr>
        <w:t>задачи:</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1. Осуществление мероприятий по про</w:t>
      </w:r>
      <w:r w:rsidRPr="00EE42CC">
        <w:rPr>
          <w:rFonts w:ascii="Times New Roman" w:eastAsia="Times New Roman" w:hAnsi="Times New Roman" w:cs="Times New Roman"/>
          <w:color w:val="17365D" w:themeColor="text2" w:themeShade="BF"/>
          <w:sz w:val="24"/>
          <w:szCs w:val="24"/>
        </w:rPr>
        <w:softHyphen/>
        <w:t>филактике правонарушений, безнадзор</w:t>
      </w:r>
      <w:r w:rsidRPr="00EE42CC">
        <w:rPr>
          <w:rFonts w:ascii="Times New Roman" w:eastAsia="Times New Roman" w:hAnsi="Times New Roman" w:cs="Times New Roman"/>
          <w:color w:val="17365D" w:themeColor="text2" w:themeShade="BF"/>
          <w:sz w:val="24"/>
          <w:szCs w:val="24"/>
        </w:rPr>
        <w:softHyphen/>
        <w:t>ности, формированию здорового образа жизни, воспитанию толерантности и ува</w:t>
      </w:r>
      <w:r w:rsidRPr="00EE42CC">
        <w:rPr>
          <w:rFonts w:ascii="Times New Roman" w:eastAsia="Times New Roman" w:hAnsi="Times New Roman" w:cs="Times New Roman"/>
          <w:color w:val="17365D" w:themeColor="text2" w:themeShade="BF"/>
          <w:sz w:val="24"/>
          <w:szCs w:val="24"/>
        </w:rPr>
        <w:softHyphen/>
        <w:t>жения к правам человека.</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2. Охрана и укрепление физического и психологического здоровья детей, особен</w:t>
      </w:r>
      <w:r w:rsidRPr="00EE42CC">
        <w:rPr>
          <w:rFonts w:ascii="Times New Roman" w:eastAsia="Times New Roman" w:hAnsi="Times New Roman" w:cs="Times New Roman"/>
          <w:color w:val="17365D" w:themeColor="text2" w:themeShade="BF"/>
          <w:sz w:val="24"/>
          <w:szCs w:val="24"/>
        </w:rPr>
        <w:softHyphen/>
        <w:t>но нервной системы.</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3. Развитие физических качеств и обеспечение нормального уровня физической подготовки.</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4. Формирование у школьников отрицательного отношения к «первой пробе».</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5. Разработка эффективных механизмов совместной деятельности Совета профилактики, педсовета, методического объединения классных руководителей, родительских комитетов и Совета старшеклассников .</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6. Формирование морально-волевых качеств подрастающего поколения.</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7. Создание условий для открытого, доверительного общения, восприятия ин</w:t>
      </w:r>
      <w:r w:rsidRPr="00EE42CC">
        <w:rPr>
          <w:rFonts w:ascii="Times New Roman" w:eastAsia="Times New Roman" w:hAnsi="Times New Roman" w:cs="Times New Roman"/>
          <w:color w:val="17365D" w:themeColor="text2" w:themeShade="BF"/>
          <w:sz w:val="24"/>
          <w:szCs w:val="24"/>
        </w:rPr>
        <w:softHyphen/>
        <w:t>формации, творческой атмосферы.</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8. Развитие осознания имеющихся лич</w:t>
      </w:r>
      <w:r w:rsidRPr="00EE42CC">
        <w:rPr>
          <w:rFonts w:ascii="Times New Roman" w:eastAsia="Times New Roman" w:hAnsi="Times New Roman" w:cs="Times New Roman"/>
          <w:color w:val="17365D" w:themeColor="text2" w:themeShade="BF"/>
          <w:sz w:val="24"/>
          <w:szCs w:val="24"/>
        </w:rPr>
        <w:softHyphen/>
        <w:t>ных ресурсов, способствующих формированию здорового образа жизни.</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Реализация этих целей и задач пред</w:t>
      </w:r>
      <w:r w:rsidRPr="00EE42CC">
        <w:rPr>
          <w:rFonts w:ascii="Times New Roman" w:eastAsia="Times New Roman" w:hAnsi="Times New Roman" w:cs="Times New Roman"/>
          <w:color w:val="17365D" w:themeColor="text2" w:themeShade="BF"/>
          <w:sz w:val="24"/>
          <w:szCs w:val="24"/>
        </w:rPr>
        <w:softHyphen/>
        <w:t>полагает дальнейшее функционирование тех направлений воспитательной систе</w:t>
      </w:r>
      <w:r w:rsidRPr="00EE42CC">
        <w:rPr>
          <w:rFonts w:ascii="Times New Roman" w:eastAsia="Times New Roman" w:hAnsi="Times New Roman" w:cs="Times New Roman"/>
          <w:color w:val="17365D" w:themeColor="text2" w:themeShade="BF"/>
          <w:sz w:val="24"/>
          <w:szCs w:val="24"/>
        </w:rPr>
        <w:softHyphen/>
        <w:t>мы школы, которые показали свою ус</w:t>
      </w:r>
      <w:r w:rsidRPr="00EE42CC">
        <w:rPr>
          <w:rFonts w:ascii="Times New Roman" w:eastAsia="Times New Roman" w:hAnsi="Times New Roman" w:cs="Times New Roman"/>
          <w:color w:val="17365D" w:themeColor="text2" w:themeShade="BF"/>
          <w:sz w:val="24"/>
          <w:szCs w:val="24"/>
        </w:rPr>
        <w:softHyphen/>
        <w:t>пешность и эффективность в предыду</w:t>
      </w:r>
      <w:r w:rsidRPr="00EE42CC">
        <w:rPr>
          <w:rFonts w:ascii="Times New Roman" w:eastAsia="Times New Roman" w:hAnsi="Times New Roman" w:cs="Times New Roman"/>
          <w:color w:val="17365D" w:themeColor="text2" w:themeShade="BF"/>
          <w:sz w:val="24"/>
          <w:szCs w:val="24"/>
        </w:rPr>
        <w:softHyphen/>
        <w:t>щий период.</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Основания для разработки программы:</w:t>
      </w:r>
    </w:p>
    <w:p w:rsidR="00DC0708" w:rsidRPr="00EE42CC" w:rsidRDefault="00DC0708" w:rsidP="00EE4B8C">
      <w:pPr>
        <w:numPr>
          <w:ilvl w:val="0"/>
          <w:numId w:val="56"/>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Конвенция о правах ребенка;</w:t>
      </w:r>
    </w:p>
    <w:p w:rsidR="00DC0708" w:rsidRPr="00EE42CC" w:rsidRDefault="00DC0708" w:rsidP="00EE4B8C">
      <w:pPr>
        <w:numPr>
          <w:ilvl w:val="0"/>
          <w:numId w:val="56"/>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Закон об образовании РФ;</w:t>
      </w:r>
    </w:p>
    <w:p w:rsidR="00DC0708" w:rsidRPr="00EE42CC" w:rsidRDefault="00DC0708" w:rsidP="00EE4B8C">
      <w:pPr>
        <w:numPr>
          <w:ilvl w:val="0"/>
          <w:numId w:val="56"/>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Устав МБОУ </w:t>
      </w:r>
      <w:r w:rsidR="00171A81" w:rsidRPr="00EE42CC">
        <w:rPr>
          <w:rFonts w:ascii="Times New Roman" w:eastAsia="Times New Roman" w:hAnsi="Times New Roman" w:cs="Times New Roman"/>
          <w:color w:val="17365D" w:themeColor="text2" w:themeShade="BF"/>
          <w:sz w:val="24"/>
          <w:szCs w:val="24"/>
        </w:rPr>
        <w:t>«</w:t>
      </w:r>
      <w:r w:rsidRPr="00EE42CC">
        <w:rPr>
          <w:rFonts w:ascii="Times New Roman" w:eastAsia="Times New Roman" w:hAnsi="Times New Roman" w:cs="Times New Roman"/>
          <w:color w:val="17365D" w:themeColor="text2" w:themeShade="BF"/>
          <w:sz w:val="24"/>
          <w:szCs w:val="24"/>
        </w:rPr>
        <w:t>Ма</w:t>
      </w:r>
      <w:r w:rsidR="00171A81" w:rsidRPr="00EE42CC">
        <w:rPr>
          <w:rFonts w:ascii="Times New Roman" w:eastAsia="Times New Roman" w:hAnsi="Times New Roman" w:cs="Times New Roman"/>
          <w:color w:val="17365D" w:themeColor="text2" w:themeShade="BF"/>
          <w:sz w:val="24"/>
          <w:szCs w:val="24"/>
        </w:rPr>
        <w:t>йинской СОШ  им. В.П. Ларионова с углубленным изучением отдельных предметов»</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xml:space="preserve">Основными принципами </w:t>
      </w:r>
      <w:r w:rsidRPr="00EE42CC">
        <w:rPr>
          <w:rFonts w:ascii="Times New Roman" w:eastAsia="Times New Roman" w:hAnsi="Times New Roman" w:cs="Times New Roman"/>
          <w:color w:val="17365D" w:themeColor="text2" w:themeShade="BF"/>
          <w:sz w:val="24"/>
          <w:szCs w:val="24"/>
        </w:rPr>
        <w:t>функциониро</w:t>
      </w:r>
      <w:r w:rsidRPr="00EE42CC">
        <w:rPr>
          <w:rFonts w:ascii="Times New Roman" w:eastAsia="Times New Roman" w:hAnsi="Times New Roman" w:cs="Times New Roman"/>
          <w:color w:val="17365D" w:themeColor="text2" w:themeShade="BF"/>
          <w:sz w:val="24"/>
          <w:szCs w:val="24"/>
        </w:rPr>
        <w:softHyphen/>
        <w:t>вания профилактической программы «Здоровье» яв</w:t>
      </w:r>
      <w:r w:rsidRPr="00EE42CC">
        <w:rPr>
          <w:rFonts w:ascii="Times New Roman" w:eastAsia="Times New Roman" w:hAnsi="Times New Roman" w:cs="Times New Roman"/>
          <w:color w:val="17365D" w:themeColor="text2" w:themeShade="BF"/>
          <w:sz w:val="24"/>
          <w:szCs w:val="24"/>
        </w:rPr>
        <w:softHyphen/>
        <w:t>ляются:</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i/>
          <w:iCs/>
          <w:color w:val="17365D" w:themeColor="text2" w:themeShade="BF"/>
          <w:sz w:val="24"/>
          <w:szCs w:val="24"/>
        </w:rPr>
        <w:t xml:space="preserve">дифференцированность: </w:t>
      </w:r>
      <w:r w:rsidRPr="00EE42CC">
        <w:rPr>
          <w:rFonts w:ascii="Times New Roman" w:eastAsia="Times New Roman" w:hAnsi="Times New Roman" w:cs="Times New Roman"/>
          <w:color w:val="17365D" w:themeColor="text2" w:themeShade="BF"/>
          <w:sz w:val="24"/>
          <w:szCs w:val="24"/>
        </w:rPr>
        <w:t>учет возраст</w:t>
      </w:r>
      <w:r w:rsidRPr="00EE42CC">
        <w:rPr>
          <w:rFonts w:ascii="Times New Roman" w:eastAsia="Times New Roman" w:hAnsi="Times New Roman" w:cs="Times New Roman"/>
          <w:color w:val="17365D" w:themeColor="text2" w:themeShade="BF"/>
          <w:sz w:val="24"/>
          <w:szCs w:val="24"/>
        </w:rPr>
        <w:softHyphen/>
        <w:t>ных особенностей и специфики работы с детьми «группы риска»;</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i/>
          <w:iCs/>
          <w:color w:val="17365D" w:themeColor="text2" w:themeShade="BF"/>
          <w:sz w:val="24"/>
          <w:szCs w:val="24"/>
        </w:rPr>
        <w:t xml:space="preserve">аксиологичностъ: </w:t>
      </w:r>
      <w:r w:rsidRPr="00EE42CC">
        <w:rPr>
          <w:rFonts w:ascii="Times New Roman" w:eastAsia="Times New Roman" w:hAnsi="Times New Roman" w:cs="Times New Roman"/>
          <w:color w:val="17365D" w:themeColor="text2" w:themeShade="BF"/>
          <w:sz w:val="24"/>
          <w:szCs w:val="24"/>
        </w:rPr>
        <w:t>формирование у детей и подростков мировоззренческих пред</w:t>
      </w:r>
      <w:r w:rsidRPr="00EE42CC">
        <w:rPr>
          <w:rFonts w:ascii="Times New Roman" w:eastAsia="Times New Roman" w:hAnsi="Times New Roman" w:cs="Times New Roman"/>
          <w:color w:val="17365D" w:themeColor="text2" w:themeShade="BF"/>
          <w:sz w:val="24"/>
          <w:szCs w:val="24"/>
        </w:rPr>
        <w:softHyphen/>
        <w:t>ставлений об общечеловеческих ценнос</w:t>
      </w:r>
      <w:r w:rsidRPr="00EE42CC">
        <w:rPr>
          <w:rFonts w:ascii="Times New Roman" w:eastAsia="Times New Roman" w:hAnsi="Times New Roman" w:cs="Times New Roman"/>
          <w:color w:val="17365D" w:themeColor="text2" w:themeShade="BF"/>
          <w:sz w:val="24"/>
          <w:szCs w:val="24"/>
        </w:rPr>
        <w:softHyphen/>
        <w:t>тях, здоровом образе жизни, уважении к человеку, что является одним из основных моральных барьеров на пути формирова</w:t>
      </w:r>
      <w:r w:rsidRPr="00EE42CC">
        <w:rPr>
          <w:rFonts w:ascii="Times New Roman" w:eastAsia="Times New Roman" w:hAnsi="Times New Roman" w:cs="Times New Roman"/>
          <w:color w:val="17365D" w:themeColor="text2" w:themeShade="BF"/>
          <w:sz w:val="24"/>
          <w:szCs w:val="24"/>
        </w:rPr>
        <w:softHyphen/>
        <w:t>ния асоциальных форм поведения;</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i/>
          <w:iCs/>
          <w:color w:val="17365D" w:themeColor="text2" w:themeShade="BF"/>
          <w:sz w:val="24"/>
          <w:szCs w:val="24"/>
        </w:rPr>
        <w:lastRenderedPageBreak/>
        <w:t xml:space="preserve">многоаспектность: </w:t>
      </w:r>
      <w:r w:rsidRPr="00EE42CC">
        <w:rPr>
          <w:rFonts w:ascii="Times New Roman" w:eastAsia="Times New Roman" w:hAnsi="Times New Roman" w:cs="Times New Roman"/>
          <w:color w:val="17365D" w:themeColor="text2" w:themeShade="BF"/>
          <w:sz w:val="24"/>
          <w:szCs w:val="24"/>
        </w:rPr>
        <w:t>сочетание различ</w:t>
      </w:r>
      <w:r w:rsidRPr="00EE42CC">
        <w:rPr>
          <w:rFonts w:ascii="Times New Roman" w:eastAsia="Times New Roman" w:hAnsi="Times New Roman" w:cs="Times New Roman"/>
          <w:color w:val="17365D" w:themeColor="text2" w:themeShade="BF"/>
          <w:sz w:val="24"/>
          <w:szCs w:val="24"/>
        </w:rPr>
        <w:softHyphen/>
        <w:t>ных направлений (социального, психоло</w:t>
      </w:r>
      <w:r w:rsidRPr="00EE42CC">
        <w:rPr>
          <w:rFonts w:ascii="Times New Roman" w:eastAsia="Times New Roman" w:hAnsi="Times New Roman" w:cs="Times New Roman"/>
          <w:color w:val="17365D" w:themeColor="text2" w:themeShade="BF"/>
          <w:sz w:val="24"/>
          <w:szCs w:val="24"/>
        </w:rPr>
        <w:softHyphen/>
        <w:t>гического, образовательного) целевой профилактической работы;</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i/>
          <w:iCs/>
          <w:color w:val="17365D" w:themeColor="text2" w:themeShade="BF"/>
          <w:sz w:val="24"/>
          <w:szCs w:val="24"/>
        </w:rPr>
        <w:t>последовательность;</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i/>
          <w:iCs/>
          <w:color w:val="17365D" w:themeColor="text2" w:themeShade="BF"/>
          <w:sz w:val="24"/>
          <w:szCs w:val="24"/>
        </w:rPr>
        <w:t>преемственность.</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Сроки и этапы реализации</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Программа рассчитана на 2013—2016 г. г.</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Этап разработки программы: август — сентябрь 2013 г.</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Этап реализации программы воспита</w:t>
      </w:r>
      <w:r w:rsidRPr="00EE42CC">
        <w:rPr>
          <w:rFonts w:ascii="Times New Roman" w:eastAsia="Times New Roman" w:hAnsi="Times New Roman" w:cs="Times New Roman"/>
          <w:color w:val="17365D" w:themeColor="text2" w:themeShade="BF"/>
          <w:sz w:val="24"/>
          <w:szCs w:val="24"/>
        </w:rPr>
        <w:softHyphen/>
        <w:t>тельной работы в рамках предлагаемой концепции: 2013-2014, 2014-2015, 2015- 2016 учеб</w:t>
      </w:r>
      <w:r w:rsidRPr="00EE42CC">
        <w:rPr>
          <w:rFonts w:ascii="Times New Roman" w:eastAsia="Times New Roman" w:hAnsi="Times New Roman" w:cs="Times New Roman"/>
          <w:color w:val="17365D" w:themeColor="text2" w:themeShade="BF"/>
          <w:sz w:val="24"/>
          <w:szCs w:val="24"/>
        </w:rPr>
        <w:softHyphen/>
        <w:t>ные годы.</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Этап рефлексии: май — июнь 2016 г.</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Исполнители программы</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Заместитель директора по воспитатель</w:t>
      </w:r>
      <w:r w:rsidRPr="00EE42CC">
        <w:rPr>
          <w:rFonts w:ascii="Times New Roman" w:eastAsia="Times New Roman" w:hAnsi="Times New Roman" w:cs="Times New Roman"/>
          <w:color w:val="17365D" w:themeColor="text2" w:themeShade="BF"/>
          <w:sz w:val="24"/>
          <w:szCs w:val="24"/>
        </w:rPr>
        <w:softHyphen/>
        <w:t>ной работе, совет по профилак</w:t>
      </w:r>
      <w:r w:rsidRPr="00EE42CC">
        <w:rPr>
          <w:rFonts w:ascii="Times New Roman" w:eastAsia="Times New Roman" w:hAnsi="Times New Roman" w:cs="Times New Roman"/>
          <w:color w:val="17365D" w:themeColor="text2" w:themeShade="BF"/>
          <w:sz w:val="24"/>
          <w:szCs w:val="24"/>
        </w:rPr>
        <w:softHyphen/>
        <w:t>тике, психологическая служба, соци</w:t>
      </w:r>
      <w:r w:rsidRPr="00EE42CC">
        <w:rPr>
          <w:rFonts w:ascii="Times New Roman" w:eastAsia="Times New Roman" w:hAnsi="Times New Roman" w:cs="Times New Roman"/>
          <w:color w:val="17365D" w:themeColor="text2" w:themeShade="BF"/>
          <w:sz w:val="24"/>
          <w:szCs w:val="24"/>
        </w:rPr>
        <w:softHyphen/>
        <w:t>альный педагог, методическое объедине</w:t>
      </w:r>
      <w:r w:rsidRPr="00EE42CC">
        <w:rPr>
          <w:rFonts w:ascii="Times New Roman" w:eastAsia="Times New Roman" w:hAnsi="Times New Roman" w:cs="Times New Roman"/>
          <w:color w:val="17365D" w:themeColor="text2" w:themeShade="BF"/>
          <w:sz w:val="24"/>
          <w:szCs w:val="24"/>
        </w:rPr>
        <w:softHyphen/>
        <w:t>ние классных руководителей, учитель физкультуры, общешкольный родительский комитет, родительские комите</w:t>
      </w:r>
      <w:r w:rsidRPr="00EE42CC">
        <w:rPr>
          <w:rFonts w:ascii="Times New Roman" w:eastAsia="Times New Roman" w:hAnsi="Times New Roman" w:cs="Times New Roman"/>
          <w:color w:val="17365D" w:themeColor="text2" w:themeShade="BF"/>
          <w:sz w:val="24"/>
          <w:szCs w:val="24"/>
        </w:rPr>
        <w:softHyphen/>
        <w:t>ты классов, Совет старшеклассников.</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Ожидаемые результаты</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1. Разработка эффективных механиз</w:t>
      </w:r>
      <w:r w:rsidRPr="00EE42CC">
        <w:rPr>
          <w:rFonts w:ascii="Times New Roman" w:eastAsia="Times New Roman" w:hAnsi="Times New Roman" w:cs="Times New Roman"/>
          <w:color w:val="17365D" w:themeColor="text2" w:themeShade="BF"/>
          <w:sz w:val="24"/>
          <w:szCs w:val="24"/>
        </w:rPr>
        <w:softHyphen/>
        <w:t>мов совместной деятельности различных секторов воспитательной системы школы, родительских комитетов и ученического самоуправления – Совета старшеклассников.</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2. Уменьшение числа «трудных» подростков в школе посредством привлече</w:t>
      </w:r>
      <w:r w:rsidRPr="00EE42CC">
        <w:rPr>
          <w:rFonts w:ascii="Times New Roman" w:eastAsia="Times New Roman" w:hAnsi="Times New Roman" w:cs="Times New Roman"/>
          <w:color w:val="17365D" w:themeColor="text2" w:themeShade="BF"/>
          <w:sz w:val="24"/>
          <w:szCs w:val="24"/>
        </w:rPr>
        <w:softHyphen/>
        <w:t>ния их к активной спортивной и общественно-полезной деятельности.</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3. Активное и результативное участие учащихся школы в различных спортивных, интел</w:t>
      </w:r>
      <w:r w:rsidRPr="00EE42CC">
        <w:rPr>
          <w:rFonts w:ascii="Times New Roman" w:eastAsia="Times New Roman" w:hAnsi="Times New Roman" w:cs="Times New Roman"/>
          <w:color w:val="17365D" w:themeColor="text2" w:themeShade="BF"/>
          <w:sz w:val="24"/>
          <w:szCs w:val="24"/>
        </w:rPr>
        <w:softHyphen/>
        <w:t>лектуальных и творческих проектах.</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4. Воспитание и развитие у подростков потребностей в здоровом образе жизни.</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Система организации контроля за исполнением программы</w:t>
      </w:r>
    </w:p>
    <w:p w:rsidR="00DC0708" w:rsidRPr="00EE42CC" w:rsidRDefault="00DC0708" w:rsidP="00EE4B8C">
      <w:pPr>
        <w:numPr>
          <w:ilvl w:val="0"/>
          <w:numId w:val="57"/>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Ответственные представляют отчеты по итогам работы за год зам. дирек</w:t>
      </w:r>
      <w:r w:rsidRPr="00EE42CC">
        <w:rPr>
          <w:rFonts w:ascii="Times New Roman" w:eastAsia="Times New Roman" w:hAnsi="Times New Roman" w:cs="Times New Roman"/>
          <w:color w:val="17365D" w:themeColor="text2" w:themeShade="BF"/>
          <w:sz w:val="24"/>
          <w:szCs w:val="24"/>
        </w:rPr>
        <w:softHyphen/>
        <w:t>тора по ВР.</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Итоговый отчет и анализ годовой ра</w:t>
      </w:r>
      <w:r w:rsidRPr="00EE42CC">
        <w:rPr>
          <w:rFonts w:ascii="Times New Roman" w:eastAsia="Times New Roman" w:hAnsi="Times New Roman" w:cs="Times New Roman"/>
          <w:color w:val="17365D" w:themeColor="text2" w:themeShade="BF"/>
          <w:sz w:val="24"/>
          <w:szCs w:val="24"/>
        </w:rPr>
        <w:softHyphen/>
        <w:t>боты составляются социальным педагогом и зам. директора по ВР и предоставляют</w:t>
      </w:r>
      <w:r w:rsidRPr="00EE42CC">
        <w:rPr>
          <w:rFonts w:ascii="Times New Roman" w:eastAsia="Times New Roman" w:hAnsi="Times New Roman" w:cs="Times New Roman"/>
          <w:color w:val="17365D" w:themeColor="text2" w:themeShade="BF"/>
          <w:sz w:val="24"/>
          <w:szCs w:val="24"/>
        </w:rPr>
        <w:softHyphen/>
        <w:t>ся директору школы.</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xml:space="preserve">Методы работы </w:t>
      </w:r>
      <w:r w:rsidRPr="00EE42CC">
        <w:rPr>
          <w:rFonts w:ascii="Times New Roman" w:eastAsia="Times New Roman" w:hAnsi="Times New Roman" w:cs="Times New Roman"/>
          <w:color w:val="17365D" w:themeColor="text2" w:themeShade="BF"/>
          <w:sz w:val="24"/>
          <w:szCs w:val="24"/>
        </w:rPr>
        <w:t>при реализации профи</w:t>
      </w:r>
      <w:r w:rsidRPr="00EE42CC">
        <w:rPr>
          <w:rFonts w:ascii="Times New Roman" w:eastAsia="Times New Roman" w:hAnsi="Times New Roman" w:cs="Times New Roman"/>
          <w:color w:val="17365D" w:themeColor="text2" w:themeShade="BF"/>
          <w:sz w:val="24"/>
          <w:szCs w:val="24"/>
        </w:rPr>
        <w:softHyphen/>
        <w:t>лактической программы: групповые разви</w:t>
      </w:r>
      <w:r w:rsidRPr="00EE42CC">
        <w:rPr>
          <w:rFonts w:ascii="Times New Roman" w:eastAsia="Times New Roman" w:hAnsi="Times New Roman" w:cs="Times New Roman"/>
          <w:color w:val="17365D" w:themeColor="text2" w:themeShade="BF"/>
          <w:sz w:val="24"/>
          <w:szCs w:val="24"/>
        </w:rPr>
        <w:softHyphen/>
        <w:t>вающие занятия, психологические тренин</w:t>
      </w:r>
      <w:r w:rsidRPr="00EE42CC">
        <w:rPr>
          <w:rFonts w:ascii="Times New Roman" w:eastAsia="Times New Roman" w:hAnsi="Times New Roman" w:cs="Times New Roman"/>
          <w:color w:val="17365D" w:themeColor="text2" w:themeShade="BF"/>
          <w:sz w:val="24"/>
          <w:szCs w:val="24"/>
        </w:rPr>
        <w:softHyphen/>
        <w:t>ги, дискуссии, «мозговые штурмы», бесе</w:t>
      </w:r>
      <w:r w:rsidRPr="00EE42CC">
        <w:rPr>
          <w:rFonts w:ascii="Times New Roman" w:eastAsia="Times New Roman" w:hAnsi="Times New Roman" w:cs="Times New Roman"/>
          <w:color w:val="17365D" w:themeColor="text2" w:themeShade="BF"/>
          <w:sz w:val="24"/>
          <w:szCs w:val="24"/>
        </w:rPr>
        <w:softHyphen/>
        <w:t>ды, лекции, ролевые игры, психогимнас</w:t>
      </w:r>
      <w:r w:rsidRPr="00EE42CC">
        <w:rPr>
          <w:rFonts w:ascii="Times New Roman" w:eastAsia="Times New Roman" w:hAnsi="Times New Roman" w:cs="Times New Roman"/>
          <w:color w:val="17365D" w:themeColor="text2" w:themeShade="BF"/>
          <w:sz w:val="24"/>
          <w:szCs w:val="24"/>
        </w:rPr>
        <w:softHyphen/>
        <w:t>тика, «круглые столы», педагогические со</w:t>
      </w:r>
      <w:r w:rsidRPr="00EE42CC">
        <w:rPr>
          <w:rFonts w:ascii="Times New Roman" w:eastAsia="Times New Roman" w:hAnsi="Times New Roman" w:cs="Times New Roman"/>
          <w:color w:val="17365D" w:themeColor="text2" w:themeShade="BF"/>
          <w:sz w:val="24"/>
          <w:szCs w:val="24"/>
        </w:rPr>
        <w:softHyphen/>
        <w:t>вещания, тестирование, анкетирование, уроки профилактической направленности, спортивные мероприятия.</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Профилактический процесс, организу</w:t>
      </w:r>
      <w:r w:rsidRPr="00EE42CC">
        <w:rPr>
          <w:rFonts w:ascii="Times New Roman" w:eastAsia="Times New Roman" w:hAnsi="Times New Roman" w:cs="Times New Roman"/>
          <w:color w:val="17365D" w:themeColor="text2" w:themeShade="BF"/>
          <w:sz w:val="24"/>
          <w:szCs w:val="24"/>
        </w:rPr>
        <w:softHyphen/>
        <w:t>емый школой, сочетает в себе два под</w:t>
      </w:r>
      <w:r w:rsidRPr="00EE42CC">
        <w:rPr>
          <w:rFonts w:ascii="Times New Roman" w:eastAsia="Times New Roman" w:hAnsi="Times New Roman" w:cs="Times New Roman"/>
          <w:color w:val="17365D" w:themeColor="text2" w:themeShade="BF"/>
          <w:sz w:val="24"/>
          <w:szCs w:val="24"/>
        </w:rPr>
        <w:softHyphen/>
        <w:t>хода — личностно ориентированный и деятельностный. Формирование челове</w:t>
      </w:r>
      <w:r w:rsidRPr="00EE42CC">
        <w:rPr>
          <w:rFonts w:ascii="Times New Roman" w:eastAsia="Times New Roman" w:hAnsi="Times New Roman" w:cs="Times New Roman"/>
          <w:color w:val="17365D" w:themeColor="text2" w:themeShade="BF"/>
          <w:sz w:val="24"/>
          <w:szCs w:val="24"/>
        </w:rPr>
        <w:softHyphen/>
        <w:t>ка, имеющего нравственные идеалы, раз</w:t>
      </w:r>
      <w:r w:rsidRPr="00EE42CC">
        <w:rPr>
          <w:rFonts w:ascii="Times New Roman" w:eastAsia="Times New Roman" w:hAnsi="Times New Roman" w:cs="Times New Roman"/>
          <w:color w:val="17365D" w:themeColor="text2" w:themeShade="BF"/>
          <w:sz w:val="24"/>
          <w:szCs w:val="24"/>
        </w:rPr>
        <w:softHyphen/>
        <w:t>ностороннее образование, четкую граж</w:t>
      </w:r>
      <w:r w:rsidRPr="00EE42CC">
        <w:rPr>
          <w:rFonts w:ascii="Times New Roman" w:eastAsia="Times New Roman" w:hAnsi="Times New Roman" w:cs="Times New Roman"/>
          <w:color w:val="17365D" w:themeColor="text2" w:themeShade="BF"/>
          <w:sz w:val="24"/>
          <w:szCs w:val="24"/>
        </w:rPr>
        <w:softHyphen/>
        <w:t>данскую позицию, невозможно без при</w:t>
      </w:r>
      <w:r w:rsidRPr="00EE42CC">
        <w:rPr>
          <w:rFonts w:ascii="Times New Roman" w:eastAsia="Times New Roman" w:hAnsi="Times New Roman" w:cs="Times New Roman"/>
          <w:color w:val="17365D" w:themeColor="text2" w:themeShade="BF"/>
          <w:sz w:val="24"/>
          <w:szCs w:val="24"/>
        </w:rPr>
        <w:softHyphen/>
        <w:t>знания неповторимости и ценности лич</w:t>
      </w:r>
      <w:r w:rsidRPr="00EE42CC">
        <w:rPr>
          <w:rFonts w:ascii="Times New Roman" w:eastAsia="Times New Roman" w:hAnsi="Times New Roman" w:cs="Times New Roman"/>
          <w:color w:val="17365D" w:themeColor="text2" w:themeShade="BF"/>
          <w:sz w:val="24"/>
          <w:szCs w:val="24"/>
        </w:rPr>
        <w:softHyphen/>
        <w:t>ности каждого ребенка. Только такой че</w:t>
      </w:r>
      <w:r w:rsidRPr="00EE42CC">
        <w:rPr>
          <w:rFonts w:ascii="Times New Roman" w:eastAsia="Times New Roman" w:hAnsi="Times New Roman" w:cs="Times New Roman"/>
          <w:color w:val="17365D" w:themeColor="text2" w:themeShade="BF"/>
          <w:sz w:val="24"/>
          <w:szCs w:val="24"/>
        </w:rPr>
        <w:softHyphen/>
        <w:t>ловек сможет найти свое место в обществе, реализовать свои способности, жить полноценной жизнью.</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В основе построения профилактичес</w:t>
      </w:r>
      <w:r w:rsidRPr="00EE42CC">
        <w:rPr>
          <w:rFonts w:ascii="Times New Roman" w:eastAsia="Times New Roman" w:hAnsi="Times New Roman" w:cs="Times New Roman"/>
          <w:color w:val="17365D" w:themeColor="text2" w:themeShade="BF"/>
          <w:sz w:val="24"/>
          <w:szCs w:val="24"/>
        </w:rPr>
        <w:softHyphen/>
        <w:t>кой программы лежит выявление следую</w:t>
      </w:r>
      <w:r w:rsidRPr="00EE42CC">
        <w:rPr>
          <w:rFonts w:ascii="Times New Roman" w:eastAsia="Times New Roman" w:hAnsi="Times New Roman" w:cs="Times New Roman"/>
          <w:color w:val="17365D" w:themeColor="text2" w:themeShade="BF"/>
          <w:sz w:val="24"/>
          <w:szCs w:val="24"/>
        </w:rPr>
        <w:softHyphen/>
        <w:t xml:space="preserve">щих </w:t>
      </w:r>
      <w:r w:rsidRPr="00EE42CC">
        <w:rPr>
          <w:rFonts w:ascii="Times New Roman" w:eastAsia="Times New Roman" w:hAnsi="Times New Roman" w:cs="Times New Roman"/>
          <w:b/>
          <w:bCs/>
          <w:color w:val="17365D" w:themeColor="text2" w:themeShade="BF"/>
          <w:sz w:val="24"/>
          <w:szCs w:val="24"/>
        </w:rPr>
        <w:t>причин и факторов риска</w:t>
      </w:r>
      <w:r w:rsidRPr="00EE42CC">
        <w:rPr>
          <w:rFonts w:ascii="Times New Roman" w:eastAsia="Times New Roman" w:hAnsi="Times New Roman" w:cs="Times New Roman"/>
          <w:color w:val="17365D" w:themeColor="text2" w:themeShade="BF"/>
          <w:sz w:val="24"/>
          <w:szCs w:val="24"/>
        </w:rPr>
        <w:t xml:space="preserve"> для гармо</w:t>
      </w:r>
      <w:r w:rsidRPr="00EE42CC">
        <w:rPr>
          <w:rFonts w:ascii="Times New Roman" w:eastAsia="Times New Roman" w:hAnsi="Times New Roman" w:cs="Times New Roman"/>
          <w:color w:val="17365D" w:themeColor="text2" w:themeShade="BF"/>
          <w:sz w:val="24"/>
          <w:szCs w:val="24"/>
        </w:rPr>
        <w:softHyphen/>
        <w:t>ничного развития личности. Они таковы:</w:t>
      </w:r>
    </w:p>
    <w:p w:rsidR="00DC0708" w:rsidRPr="00EE42CC" w:rsidRDefault="00DC0708" w:rsidP="00EE4B8C">
      <w:pPr>
        <w:numPr>
          <w:ilvl w:val="0"/>
          <w:numId w:val="59"/>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дисгармоничная семья;</w:t>
      </w:r>
    </w:p>
    <w:p w:rsidR="00DC0708" w:rsidRPr="00EE42CC" w:rsidRDefault="00DC0708" w:rsidP="00EE4B8C">
      <w:pPr>
        <w:numPr>
          <w:ilvl w:val="0"/>
          <w:numId w:val="59"/>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соматические заболевания;</w:t>
      </w:r>
    </w:p>
    <w:p w:rsidR="00DC0708" w:rsidRPr="00EE42CC" w:rsidRDefault="00DC0708" w:rsidP="00EE4B8C">
      <w:pPr>
        <w:numPr>
          <w:ilvl w:val="0"/>
          <w:numId w:val="59"/>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неблагополучные ситуации в отношениях со сверстниками;</w:t>
      </w:r>
    </w:p>
    <w:p w:rsidR="00DC0708" w:rsidRPr="00EE42CC" w:rsidRDefault="00DC0708" w:rsidP="00EE4B8C">
      <w:pPr>
        <w:numPr>
          <w:ilvl w:val="0"/>
          <w:numId w:val="59"/>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нарушения в эмоциональной сфере (обидчивость, агрессивность, замкну</w:t>
      </w:r>
      <w:r w:rsidRPr="00EE42CC">
        <w:rPr>
          <w:rFonts w:ascii="Times New Roman" w:eastAsia="Times New Roman" w:hAnsi="Times New Roman" w:cs="Times New Roman"/>
          <w:color w:val="17365D" w:themeColor="text2" w:themeShade="BF"/>
          <w:sz w:val="24"/>
          <w:szCs w:val="24"/>
        </w:rPr>
        <w:softHyphen/>
        <w:t>тость, раздражительность и т.д.);</w:t>
      </w:r>
    </w:p>
    <w:p w:rsidR="00DC0708" w:rsidRPr="00EE42CC" w:rsidRDefault="00DC0708" w:rsidP="00EE4B8C">
      <w:pPr>
        <w:numPr>
          <w:ilvl w:val="0"/>
          <w:numId w:val="59"/>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средовая адаптация.</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xml:space="preserve">          Программа профилактической работы школы основывается на признании необходимости реализации следующих </w:t>
      </w:r>
      <w:r w:rsidRPr="00EE42CC">
        <w:rPr>
          <w:rFonts w:ascii="Times New Roman" w:eastAsia="Times New Roman" w:hAnsi="Times New Roman" w:cs="Times New Roman"/>
          <w:b/>
          <w:bCs/>
          <w:color w:val="17365D" w:themeColor="text2" w:themeShade="BF"/>
          <w:sz w:val="24"/>
          <w:szCs w:val="24"/>
        </w:rPr>
        <w:t>основных направлений</w:t>
      </w:r>
      <w:r w:rsidRPr="00EE42CC">
        <w:rPr>
          <w:rFonts w:ascii="Times New Roman" w:eastAsia="Times New Roman" w:hAnsi="Times New Roman" w:cs="Times New Roman"/>
          <w:color w:val="17365D" w:themeColor="text2" w:themeShade="BF"/>
          <w:sz w:val="24"/>
          <w:szCs w:val="24"/>
        </w:rPr>
        <w:t>.</w:t>
      </w:r>
    </w:p>
    <w:p w:rsidR="00DC0708" w:rsidRPr="00EE42CC" w:rsidRDefault="00DC0708" w:rsidP="00EE4B8C">
      <w:pPr>
        <w:numPr>
          <w:ilvl w:val="0"/>
          <w:numId w:val="58"/>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lastRenderedPageBreak/>
        <w:t>Формирование ценностного отноше</w:t>
      </w:r>
      <w:r w:rsidRPr="00EE42CC">
        <w:rPr>
          <w:rFonts w:ascii="Times New Roman" w:eastAsia="Times New Roman" w:hAnsi="Times New Roman" w:cs="Times New Roman"/>
          <w:color w:val="17365D" w:themeColor="text2" w:themeShade="BF"/>
          <w:sz w:val="24"/>
          <w:szCs w:val="24"/>
        </w:rPr>
        <w:softHyphen/>
        <w:t>ния к себе и здоровью.</w:t>
      </w:r>
    </w:p>
    <w:p w:rsidR="00DC0708" w:rsidRPr="00EE42CC" w:rsidRDefault="00DC0708" w:rsidP="00EE4B8C">
      <w:pPr>
        <w:numPr>
          <w:ilvl w:val="0"/>
          <w:numId w:val="58"/>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Работа с тревожностью, поиск лич</w:t>
      </w:r>
      <w:r w:rsidRPr="00EE42CC">
        <w:rPr>
          <w:rFonts w:ascii="Times New Roman" w:eastAsia="Times New Roman" w:hAnsi="Times New Roman" w:cs="Times New Roman"/>
          <w:color w:val="17365D" w:themeColor="text2" w:themeShade="BF"/>
          <w:sz w:val="24"/>
          <w:szCs w:val="24"/>
        </w:rPr>
        <w:softHyphen/>
        <w:t>ностных ресурсов для снятия стресса.</w:t>
      </w:r>
    </w:p>
    <w:p w:rsidR="00DC0708" w:rsidRPr="00EE42CC" w:rsidRDefault="00DC0708" w:rsidP="00EE4B8C">
      <w:pPr>
        <w:numPr>
          <w:ilvl w:val="0"/>
          <w:numId w:val="58"/>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Работа с агрессией, поиск личност</w:t>
      </w:r>
      <w:r w:rsidRPr="00EE42CC">
        <w:rPr>
          <w:rFonts w:ascii="Times New Roman" w:eastAsia="Times New Roman" w:hAnsi="Times New Roman" w:cs="Times New Roman"/>
          <w:color w:val="17365D" w:themeColor="text2" w:themeShade="BF"/>
          <w:sz w:val="24"/>
          <w:szCs w:val="24"/>
        </w:rPr>
        <w:softHyphen/>
        <w:t>ных ресурсов и обучение навыкам конст</w:t>
      </w:r>
      <w:r w:rsidRPr="00EE42CC">
        <w:rPr>
          <w:rFonts w:ascii="Times New Roman" w:eastAsia="Times New Roman" w:hAnsi="Times New Roman" w:cs="Times New Roman"/>
          <w:color w:val="17365D" w:themeColor="text2" w:themeShade="BF"/>
          <w:sz w:val="24"/>
          <w:szCs w:val="24"/>
        </w:rPr>
        <w:softHyphen/>
        <w:t>руктивного выхода из конфликта.</w:t>
      </w:r>
    </w:p>
    <w:p w:rsidR="00DC0708" w:rsidRPr="00EE42CC" w:rsidRDefault="00DC0708" w:rsidP="00EE4B8C">
      <w:pPr>
        <w:numPr>
          <w:ilvl w:val="0"/>
          <w:numId w:val="58"/>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Развитие позитивного образа Я.</w:t>
      </w:r>
    </w:p>
    <w:p w:rsidR="00DC0708" w:rsidRPr="00EE42CC" w:rsidRDefault="00DC0708" w:rsidP="00EE4B8C">
      <w:pPr>
        <w:numPr>
          <w:ilvl w:val="0"/>
          <w:numId w:val="58"/>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Развеивание «мифов» о психотроп</w:t>
      </w:r>
      <w:r w:rsidRPr="00EE42CC">
        <w:rPr>
          <w:rFonts w:ascii="Times New Roman" w:eastAsia="Times New Roman" w:hAnsi="Times New Roman" w:cs="Times New Roman"/>
          <w:color w:val="17365D" w:themeColor="text2" w:themeShade="BF"/>
          <w:sz w:val="24"/>
          <w:szCs w:val="24"/>
        </w:rPr>
        <w:softHyphen/>
        <w:t>ных веществах.</w:t>
      </w:r>
    </w:p>
    <w:p w:rsidR="00DC0708" w:rsidRPr="00EE42CC" w:rsidRDefault="00DC0708" w:rsidP="00EE4B8C">
      <w:pPr>
        <w:numPr>
          <w:ilvl w:val="0"/>
          <w:numId w:val="58"/>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Обучение неагрессивным соци</w:t>
      </w:r>
      <w:r w:rsidRPr="00EE42CC">
        <w:rPr>
          <w:rFonts w:ascii="Times New Roman" w:eastAsia="Times New Roman" w:hAnsi="Times New Roman" w:cs="Times New Roman"/>
          <w:color w:val="17365D" w:themeColor="text2" w:themeShade="BF"/>
          <w:sz w:val="24"/>
          <w:szCs w:val="24"/>
        </w:rPr>
        <w:softHyphen/>
        <w:t>альным навыкам.</w:t>
      </w:r>
    </w:p>
    <w:p w:rsidR="00DC0708" w:rsidRPr="00EE42CC" w:rsidRDefault="00DC0708" w:rsidP="00EE4B8C">
      <w:pPr>
        <w:numPr>
          <w:ilvl w:val="0"/>
          <w:numId w:val="60"/>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Формирование собственной позиции по отношению к манипулированию со стороны рекламы.</w:t>
      </w:r>
    </w:p>
    <w:p w:rsidR="00DC0708" w:rsidRPr="00EE42CC" w:rsidRDefault="00DC0708" w:rsidP="00EE4B8C">
      <w:pPr>
        <w:numPr>
          <w:ilvl w:val="0"/>
          <w:numId w:val="60"/>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Формирование ответственного пове</w:t>
      </w:r>
      <w:r w:rsidRPr="00EE42CC">
        <w:rPr>
          <w:rFonts w:ascii="Times New Roman" w:eastAsia="Times New Roman" w:hAnsi="Times New Roman" w:cs="Times New Roman"/>
          <w:color w:val="17365D" w:themeColor="text2" w:themeShade="BF"/>
          <w:sz w:val="24"/>
          <w:szCs w:val="24"/>
        </w:rPr>
        <w:softHyphen/>
        <w:t>дения.</w:t>
      </w:r>
    </w:p>
    <w:p w:rsidR="00DC0708" w:rsidRPr="00EE42CC" w:rsidRDefault="00DC0708" w:rsidP="00EE4B8C">
      <w:pPr>
        <w:numPr>
          <w:ilvl w:val="0"/>
          <w:numId w:val="60"/>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Обучение методам саморегуляции.</w:t>
      </w:r>
    </w:p>
    <w:p w:rsidR="00DC0708" w:rsidRPr="00EE42CC" w:rsidRDefault="00DC0708" w:rsidP="00EE4B8C">
      <w:pPr>
        <w:numPr>
          <w:ilvl w:val="0"/>
          <w:numId w:val="60"/>
        </w:numPr>
        <w:spacing w:after="0" w:line="240" w:lineRule="auto"/>
        <w:ind w:left="0"/>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Формирование потребности в спортивных занятиях.</w:t>
      </w:r>
    </w:p>
    <w:p w:rsidR="00DC0708" w:rsidRPr="00EE42CC" w:rsidRDefault="00DC0708" w:rsidP="00DC0708">
      <w:pPr>
        <w:spacing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color w:val="17365D" w:themeColor="text2" w:themeShade="BF"/>
          <w:sz w:val="24"/>
          <w:szCs w:val="24"/>
        </w:rPr>
        <w:t> </w:t>
      </w:r>
    </w:p>
    <w:p w:rsidR="00DC0708" w:rsidRPr="00EE42CC" w:rsidRDefault="00DC0708" w:rsidP="00DC0708">
      <w:pPr>
        <w:spacing w:after="0" w:line="240" w:lineRule="auto"/>
        <w:jc w:val="center"/>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Программа профилактической работы в течение года</w:t>
      </w:r>
    </w:p>
    <w:p w:rsidR="00DC0708" w:rsidRPr="00EE42CC" w:rsidRDefault="00DC0708" w:rsidP="00DC0708">
      <w:pPr>
        <w:spacing w:before="75" w:after="0" w:line="240" w:lineRule="auto"/>
        <w:jc w:val="both"/>
        <w:rPr>
          <w:rFonts w:ascii="Times New Roman" w:eastAsia="Times New Roman" w:hAnsi="Times New Roman" w:cs="Times New Roman"/>
          <w:color w:val="17365D" w:themeColor="text2" w:themeShade="BF"/>
          <w:sz w:val="24"/>
          <w:szCs w:val="24"/>
        </w:rPr>
      </w:pPr>
      <w:r w:rsidRPr="00EE42CC">
        <w:rPr>
          <w:rFonts w:ascii="Times New Roman" w:eastAsia="Times New Roman" w:hAnsi="Times New Roman" w:cs="Times New Roman"/>
          <w:b/>
          <w:bCs/>
          <w:color w:val="17365D" w:themeColor="text2" w:themeShade="BF"/>
          <w:sz w:val="24"/>
          <w:szCs w:val="24"/>
        </w:rPr>
        <w:t> </w:t>
      </w:r>
    </w:p>
    <w:tbl>
      <w:tblPr>
        <w:tblStyle w:val="ab"/>
        <w:tblW w:w="9731" w:type="dxa"/>
        <w:tblLook w:val="04A0"/>
      </w:tblPr>
      <w:tblGrid>
        <w:gridCol w:w="2518"/>
        <w:gridCol w:w="3401"/>
        <w:gridCol w:w="1418"/>
        <w:gridCol w:w="2394"/>
      </w:tblGrid>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b/>
                <w:bCs/>
                <w:color w:val="17365D" w:themeColor="text2" w:themeShade="BF"/>
                <w:sz w:val="24"/>
                <w:szCs w:val="24"/>
              </w:rPr>
              <w:t>Ключевой компонент</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b/>
                <w:bCs/>
                <w:color w:val="17365D" w:themeColor="text2" w:themeShade="BF"/>
                <w:sz w:val="24"/>
                <w:szCs w:val="24"/>
              </w:rPr>
              <w:t>Форма работы с детьми</w:t>
            </w:r>
          </w:p>
        </w:tc>
        <w:tc>
          <w:tcPr>
            <w:tcW w:w="1418" w:type="dxa"/>
          </w:tcPr>
          <w:p w:rsidR="00DC0708" w:rsidRPr="00EE42CC" w:rsidRDefault="00DC0708" w:rsidP="00DC0708">
            <w:pPr>
              <w:ind w:firstLine="254"/>
              <w:jc w:val="both"/>
              <w:rPr>
                <w:rFonts w:ascii="Times New Roman" w:hAnsi="Times New Roman"/>
                <w:color w:val="17365D" w:themeColor="text2" w:themeShade="BF"/>
                <w:sz w:val="24"/>
                <w:szCs w:val="24"/>
              </w:rPr>
            </w:pPr>
            <w:r w:rsidRPr="00EE42CC">
              <w:rPr>
                <w:rFonts w:ascii="Times New Roman" w:hAnsi="Times New Roman"/>
                <w:b/>
                <w:bCs/>
                <w:color w:val="17365D" w:themeColor="text2" w:themeShade="BF"/>
                <w:sz w:val="24"/>
                <w:szCs w:val="24"/>
              </w:rPr>
              <w:t xml:space="preserve">    Срок</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b/>
                <w:bCs/>
                <w:color w:val="17365D" w:themeColor="text2" w:themeShade="BF"/>
                <w:sz w:val="24"/>
                <w:szCs w:val="24"/>
              </w:rPr>
              <w:t>Ответственный</w:t>
            </w:r>
          </w:p>
        </w:tc>
      </w:tr>
      <w:tr w:rsidR="00DC0708" w:rsidRPr="00EE42CC" w:rsidTr="00994C95">
        <w:tc>
          <w:tcPr>
            <w:tcW w:w="9731" w:type="dxa"/>
            <w:gridSpan w:val="4"/>
            <w:shd w:val="clear" w:color="auto" w:fill="D6E3BC" w:themeFill="accent3" w:themeFillTint="66"/>
          </w:tcPr>
          <w:p w:rsidR="00DC0708" w:rsidRPr="00EE42CC" w:rsidRDefault="00DC0708" w:rsidP="00DC0708">
            <w:pPr>
              <w:jc w:val="cente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1. </w:t>
            </w:r>
            <w:r w:rsidRPr="00EE42CC">
              <w:rPr>
                <w:rFonts w:ascii="Times New Roman" w:hAnsi="Times New Roman"/>
                <w:b/>
                <w:bCs/>
                <w:color w:val="17365D" w:themeColor="text2" w:themeShade="BF"/>
                <w:sz w:val="24"/>
                <w:szCs w:val="24"/>
              </w:rPr>
              <w:t>Диагностическая работа</w:t>
            </w:r>
          </w:p>
        </w:tc>
      </w:tr>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Целенаправленная работа по диагностике детей, поступающих в школу</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Изучение документов, личных дел, беседы с родителями, работа с детьми</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Январь — май</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Зам. директора по ВР, социальный педагог, психолог, учителя</w:t>
            </w:r>
          </w:p>
        </w:tc>
      </w:tr>
      <w:tr w:rsidR="00DC0708" w:rsidRPr="00EE42CC" w:rsidTr="00994C95">
        <w:tc>
          <w:tcPr>
            <w:tcW w:w="2518" w:type="dxa"/>
          </w:tcPr>
          <w:p w:rsidR="00DC0708" w:rsidRPr="00EE42CC" w:rsidRDefault="00DC0708" w:rsidP="00DC0708">
            <w:pPr>
              <w:ind w:right="-357"/>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Изучение детей и составление их индивидуальных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психолого-педагогических карт</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Сбор материалов, выявление первоочередных задач воспи</w:t>
            </w:r>
            <w:r w:rsidRPr="00EE42CC">
              <w:rPr>
                <w:rFonts w:ascii="Times New Roman" w:hAnsi="Times New Roman"/>
                <w:color w:val="17365D" w:themeColor="text2" w:themeShade="BF"/>
                <w:sz w:val="24"/>
                <w:szCs w:val="24"/>
              </w:rPr>
              <w:softHyphen/>
              <w:t>тания и обучения, заполнение индивидуальных карт</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Август — ноябрь</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Классные руководители, психолог, социальный педагог, родители</w:t>
            </w:r>
          </w:p>
        </w:tc>
      </w:tr>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Наблюдение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за адаптацией школьников 5, 10-х классов</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беседы со школьниками, их родителями, приобщение к творческим делам класса, школы, запись в кружки, секции; составление социального паспорта класса</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Сент. — октябрь</w:t>
            </w:r>
          </w:p>
        </w:tc>
        <w:tc>
          <w:tcPr>
            <w:tcW w:w="2394" w:type="dxa"/>
          </w:tcPr>
          <w:p w:rsidR="00DC0708" w:rsidRPr="00EE42CC" w:rsidRDefault="00DC0708" w:rsidP="00DC0708">
            <w:pPr>
              <w:ind w:left="283" w:hanging="283"/>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Классные руководители, психолог, социальный педагог</w:t>
            </w:r>
          </w:p>
        </w:tc>
      </w:tr>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Работа классных руководителей по изучению личности каждого ребенка и выявлению причин неадекватного поведения</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Тестирование и анкетирование, классные часы, рейды в семьи, психологические акции и тренинги</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течение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Классные руководители, психолог</w:t>
            </w:r>
          </w:p>
        </w:tc>
      </w:tr>
      <w:tr w:rsidR="00DC0708" w:rsidRPr="00EE42CC" w:rsidTr="00994C95">
        <w:tc>
          <w:tcPr>
            <w:tcW w:w="9731" w:type="dxa"/>
            <w:gridSpan w:val="4"/>
            <w:shd w:val="clear" w:color="auto" w:fill="D6E3BC" w:themeFill="accent3" w:themeFillTint="66"/>
          </w:tcPr>
          <w:p w:rsidR="00DC0708" w:rsidRPr="00EE42CC" w:rsidRDefault="00DC0708" w:rsidP="00DC0708">
            <w:pPr>
              <w:jc w:val="center"/>
              <w:rPr>
                <w:rFonts w:ascii="Times New Roman" w:hAnsi="Times New Roman"/>
                <w:color w:val="17365D" w:themeColor="text2" w:themeShade="BF"/>
                <w:sz w:val="24"/>
                <w:szCs w:val="24"/>
              </w:rPr>
            </w:pPr>
            <w:r w:rsidRPr="00EE42CC">
              <w:rPr>
                <w:rFonts w:ascii="Times New Roman" w:hAnsi="Times New Roman"/>
                <w:b/>
                <w:bCs/>
                <w:color w:val="17365D" w:themeColor="text2" w:themeShade="BF"/>
                <w:sz w:val="24"/>
                <w:szCs w:val="24"/>
              </w:rPr>
              <w:t>2. Основные направления работы с педагогами</w:t>
            </w:r>
          </w:p>
        </w:tc>
      </w:tr>
      <w:tr w:rsidR="00DC0708" w:rsidRPr="00EE42CC" w:rsidTr="00994C95">
        <w:tc>
          <w:tcPr>
            <w:tcW w:w="2518" w:type="dxa"/>
            <w:vMerge w:val="restart"/>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Учебно-просветительская работа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классных руководителей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 учителей</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Семинары, лектории, малые педсоветы, психолого-педагогический консилиум</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течение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Администрация школы, психологическая служба</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Повышение квалификации педагогов по проблеме профилактики</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течение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w:t>
            </w:r>
          </w:p>
        </w:tc>
      </w:tr>
      <w:tr w:rsidR="00DC0708" w:rsidRPr="00EE42CC" w:rsidTr="00994C95">
        <w:tc>
          <w:tcPr>
            <w:tcW w:w="2518" w:type="dxa"/>
            <w:vMerge w:val="restart"/>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Коррекционно-развивающая работа</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w:t>
            </w:r>
          </w:p>
        </w:tc>
        <w:tc>
          <w:tcPr>
            <w:tcW w:w="1418" w:type="dxa"/>
          </w:tcPr>
          <w:p w:rsidR="00DC0708" w:rsidRPr="00EE42CC" w:rsidRDefault="00DC0708" w:rsidP="00DC0708">
            <w:pPr>
              <w:ind w:left="258" w:hanging="258"/>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В течение</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 социальный педагог, администрация, классные руководители</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Тренинг общения и ролевого поведения с педагогами</w:t>
            </w:r>
          </w:p>
        </w:tc>
        <w:tc>
          <w:tcPr>
            <w:tcW w:w="1418" w:type="dxa"/>
          </w:tcPr>
          <w:p w:rsidR="00DC0708" w:rsidRPr="00EE42CC" w:rsidRDefault="00DC0708" w:rsidP="00DC0708">
            <w:pPr>
              <w:ind w:left="258" w:hanging="258"/>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течение</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 социальный педагог, администрация, классные руководители</w:t>
            </w:r>
          </w:p>
        </w:tc>
      </w:tr>
      <w:tr w:rsidR="00DC0708" w:rsidRPr="00EE42CC" w:rsidTr="00994C95">
        <w:tc>
          <w:tcPr>
            <w:tcW w:w="9731" w:type="dxa"/>
            <w:gridSpan w:val="4"/>
            <w:shd w:val="clear" w:color="auto" w:fill="D6E3BC" w:themeFill="accent3" w:themeFillTint="66"/>
          </w:tcPr>
          <w:p w:rsidR="00DC0708" w:rsidRPr="00EE42CC" w:rsidRDefault="00DC0708" w:rsidP="00DC0708">
            <w:pPr>
              <w:jc w:val="center"/>
              <w:rPr>
                <w:rFonts w:ascii="Times New Roman" w:hAnsi="Times New Roman"/>
                <w:color w:val="17365D" w:themeColor="text2" w:themeShade="BF"/>
                <w:sz w:val="24"/>
                <w:szCs w:val="24"/>
              </w:rPr>
            </w:pPr>
            <w:r w:rsidRPr="00EE42CC">
              <w:rPr>
                <w:rFonts w:ascii="Times New Roman" w:hAnsi="Times New Roman"/>
                <w:b/>
                <w:bCs/>
                <w:color w:val="17365D" w:themeColor="text2" w:themeShade="BF"/>
                <w:sz w:val="24"/>
                <w:szCs w:val="24"/>
              </w:rPr>
              <w:t>3. Основные направления работы с родителями</w:t>
            </w:r>
          </w:p>
        </w:tc>
      </w:tr>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Информационно-просветительская работа с родителями</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Дни Открытых дверей для родителей, родительские собрания, «Родительский клуб»</w:t>
            </w:r>
          </w:p>
        </w:tc>
        <w:tc>
          <w:tcPr>
            <w:tcW w:w="1418" w:type="dxa"/>
          </w:tcPr>
          <w:p w:rsidR="00DC0708" w:rsidRPr="00EE42CC" w:rsidRDefault="00DC0708" w:rsidP="00DC0708">
            <w:pPr>
              <w:ind w:left="117"/>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В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течение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Администрация, учителя-предметники, психолог, социальный педагог, специалисты: нарколог, инспектор по делам несовершеннолетних</w:t>
            </w:r>
          </w:p>
        </w:tc>
      </w:tr>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Коррекционно-развивающая работа</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В течение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 социальный педагог, администрация, классные руководители</w:t>
            </w:r>
          </w:p>
        </w:tc>
      </w:tr>
      <w:tr w:rsidR="00DC0708" w:rsidRPr="00EE42CC" w:rsidTr="00994C95">
        <w:tc>
          <w:tcPr>
            <w:tcW w:w="9731" w:type="dxa"/>
            <w:gridSpan w:val="4"/>
            <w:shd w:val="clear" w:color="auto" w:fill="D6E3BC" w:themeFill="accent3" w:themeFillTint="66"/>
          </w:tcPr>
          <w:p w:rsidR="00DC0708" w:rsidRPr="00EE42CC" w:rsidRDefault="00DC0708" w:rsidP="00DC0708">
            <w:pPr>
              <w:jc w:val="center"/>
              <w:rPr>
                <w:rFonts w:ascii="Times New Roman" w:hAnsi="Times New Roman"/>
                <w:color w:val="17365D" w:themeColor="text2" w:themeShade="BF"/>
                <w:sz w:val="24"/>
                <w:szCs w:val="24"/>
              </w:rPr>
            </w:pPr>
            <w:r w:rsidRPr="00EE42CC">
              <w:rPr>
                <w:rFonts w:ascii="Times New Roman" w:hAnsi="Times New Roman"/>
                <w:b/>
                <w:bCs/>
                <w:color w:val="17365D" w:themeColor="text2" w:themeShade="BF"/>
                <w:sz w:val="24"/>
                <w:szCs w:val="24"/>
              </w:rPr>
              <w:t>4. Основные направления работы со школьниками</w:t>
            </w:r>
          </w:p>
        </w:tc>
      </w:tr>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Коррекционная работа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 детьми «группы риска»</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Тренинг психолога, организация свободного и учебного времени, развитие интересов, вовлечение в кружки, секции, факультативы, устройство отдыха на каникулах</w:t>
            </w:r>
          </w:p>
        </w:tc>
        <w:tc>
          <w:tcPr>
            <w:tcW w:w="1418" w:type="dxa"/>
          </w:tcPr>
          <w:p w:rsidR="00DC0708" w:rsidRPr="00EE42CC" w:rsidRDefault="00DC0708" w:rsidP="00DC0708">
            <w:pPr>
              <w:ind w:left="283" w:hanging="283"/>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В </w:t>
            </w:r>
          </w:p>
          <w:p w:rsidR="00DC0708" w:rsidRPr="00EE42CC" w:rsidRDefault="00DC0708" w:rsidP="00DC0708">
            <w:pPr>
              <w:ind w:left="283" w:hanging="283"/>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течение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 социальный педагог, классные руководители, администрация школы</w:t>
            </w:r>
          </w:p>
        </w:tc>
      </w:tr>
      <w:tr w:rsidR="00DC0708" w:rsidRPr="00EE42CC" w:rsidTr="00994C95">
        <w:tc>
          <w:tcPr>
            <w:tcW w:w="2518" w:type="dxa"/>
            <w:vMerge w:val="restart"/>
          </w:tcPr>
          <w:p w:rsidR="00DC0708" w:rsidRPr="00EE42CC" w:rsidRDefault="00DC0708" w:rsidP="00DC0708">
            <w:pPr>
              <w:jc w:val="both"/>
              <w:rPr>
                <w:rFonts w:ascii="Times New Roman" w:hAnsi="Times New Roman"/>
                <w:color w:val="17365D" w:themeColor="text2" w:themeShade="BF"/>
                <w:sz w:val="24"/>
                <w:szCs w:val="24"/>
              </w:rPr>
            </w:pPr>
          </w:p>
          <w:p w:rsidR="00DC0708" w:rsidRPr="00EE42CC" w:rsidRDefault="00DC0708" w:rsidP="00DC0708">
            <w:pPr>
              <w:jc w:val="both"/>
              <w:rPr>
                <w:rFonts w:ascii="Times New Roman" w:hAnsi="Times New Roman"/>
                <w:color w:val="17365D" w:themeColor="text2" w:themeShade="BF"/>
                <w:sz w:val="24"/>
                <w:szCs w:val="24"/>
              </w:rPr>
            </w:pPr>
          </w:p>
          <w:p w:rsidR="00DC0708" w:rsidRPr="00EE42CC" w:rsidRDefault="00DC0708" w:rsidP="00DC0708">
            <w:pPr>
              <w:jc w:val="both"/>
              <w:rPr>
                <w:rFonts w:ascii="Times New Roman" w:hAnsi="Times New Roman"/>
                <w:color w:val="17365D" w:themeColor="text2" w:themeShade="BF"/>
                <w:sz w:val="24"/>
                <w:szCs w:val="24"/>
              </w:rPr>
            </w:pPr>
          </w:p>
          <w:p w:rsidR="00DC0708" w:rsidRPr="00EE42CC" w:rsidRDefault="00DC0708" w:rsidP="00DC0708">
            <w:pPr>
              <w:jc w:val="both"/>
              <w:rPr>
                <w:rFonts w:ascii="Times New Roman" w:hAnsi="Times New Roman"/>
                <w:color w:val="17365D" w:themeColor="text2" w:themeShade="BF"/>
                <w:sz w:val="24"/>
                <w:szCs w:val="24"/>
              </w:rPr>
            </w:pP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Профилактические мероприятия</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Детско-родительские психологические игры</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течение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Психологическая служба</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Беседы по профилактике наркомании, токсикомании, алкоголизма, табакокурения</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В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течение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Школьный фельдшер, нарколог, Кл. рук., инспектор по делам несовершеннолетн.</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Классные часы, конференции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 правовой культуре</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В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течение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Классные руководители, соц. педагог</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Спортивные мероприятия</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 отдельному плану)</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В теч.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Учитель физкультуры</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Классные часы по правилам дорожного движения.</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Конкурс рисунков по ПДД</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В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течение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Классные руководители, социальный педагог</w:t>
            </w:r>
          </w:p>
        </w:tc>
      </w:tr>
      <w:tr w:rsidR="00DC0708" w:rsidRPr="00EE42CC" w:rsidTr="00994C95">
        <w:tc>
          <w:tcPr>
            <w:tcW w:w="2518" w:type="dxa"/>
            <w:vMerge w:val="restart"/>
          </w:tcPr>
          <w:p w:rsidR="00DC0708" w:rsidRPr="00EE42CC" w:rsidRDefault="00DC0708" w:rsidP="00DC0708">
            <w:pPr>
              <w:jc w:val="both"/>
              <w:rPr>
                <w:rFonts w:ascii="Times New Roman" w:hAnsi="Times New Roman"/>
                <w:color w:val="17365D" w:themeColor="text2" w:themeShade="BF"/>
                <w:sz w:val="24"/>
                <w:szCs w:val="24"/>
              </w:rPr>
            </w:pP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Школьные профилактические акции</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Адаптационная игра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5-м классе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«Все мы разные»</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октябрь</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Кл. рук.</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Ток – шоу</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«Скажи НЕТ!»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для 4-6 кл., 7-9 кл.</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 плану</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ОДО</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 xml:space="preserve">Конференция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«Права человека»</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Ноябрь — декабрь</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Зам. директора по ВР</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 xml:space="preserve">Акция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«Мы выбираем жизнь», </w:t>
            </w:r>
            <w:r w:rsidRPr="00EE42CC">
              <w:rPr>
                <w:rFonts w:ascii="Times New Roman" w:hAnsi="Times New Roman"/>
                <w:color w:val="17365D" w:themeColor="text2" w:themeShade="BF"/>
                <w:sz w:val="24"/>
                <w:szCs w:val="24"/>
              </w:rPr>
              <w:lastRenderedPageBreak/>
              <w:t>посвященная дню борьбы со СПИДом</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Декабрь</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Зам. директора по ВР</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День здоровья</w:t>
            </w:r>
          </w:p>
        </w:tc>
        <w:tc>
          <w:tcPr>
            <w:tcW w:w="1418" w:type="dxa"/>
          </w:tcPr>
          <w:p w:rsidR="00DC0708" w:rsidRPr="00EE42CC" w:rsidRDefault="00DC0708" w:rsidP="00DC0708">
            <w:pPr>
              <w:ind w:left="283"/>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Сент.</w:t>
            </w:r>
          </w:p>
          <w:p w:rsidR="00DC0708" w:rsidRPr="00EE42CC" w:rsidRDefault="00DC0708" w:rsidP="00DC0708">
            <w:pPr>
              <w:jc w:val="cente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Февраль, Апрель</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МО физкульт.</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Школьная спартакиада</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теч. года</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МО физкульт.</w:t>
            </w:r>
          </w:p>
        </w:tc>
      </w:tr>
      <w:tr w:rsidR="00DC0708" w:rsidRPr="00EE42CC" w:rsidTr="00994C95">
        <w:tc>
          <w:tcPr>
            <w:tcW w:w="2518" w:type="dxa"/>
            <w:vMerge/>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 xml:space="preserve">Акция </w:t>
            </w:r>
          </w:p>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«Самый Здоровый  класс»</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май</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Воспит. блок</w:t>
            </w:r>
          </w:p>
        </w:tc>
      </w:tr>
      <w:tr w:rsidR="00DC0708" w:rsidRPr="00EE42CC" w:rsidTr="00994C95">
        <w:tc>
          <w:tcPr>
            <w:tcW w:w="9731" w:type="dxa"/>
            <w:gridSpan w:val="4"/>
            <w:shd w:val="clear" w:color="auto" w:fill="D6E3BC" w:themeFill="accent3" w:themeFillTint="66"/>
          </w:tcPr>
          <w:p w:rsidR="00DC0708" w:rsidRPr="00EE42CC" w:rsidRDefault="00DC0708" w:rsidP="00DC0708">
            <w:pPr>
              <w:jc w:val="center"/>
              <w:rPr>
                <w:rFonts w:ascii="Times New Roman" w:hAnsi="Times New Roman"/>
                <w:color w:val="17365D" w:themeColor="text2" w:themeShade="BF"/>
                <w:sz w:val="24"/>
                <w:szCs w:val="24"/>
              </w:rPr>
            </w:pPr>
            <w:r w:rsidRPr="00EE42CC">
              <w:rPr>
                <w:rFonts w:ascii="Times New Roman" w:hAnsi="Times New Roman"/>
                <w:b/>
                <w:bCs/>
                <w:color w:val="17365D" w:themeColor="text2" w:themeShade="BF"/>
                <w:sz w:val="24"/>
                <w:szCs w:val="24"/>
              </w:rPr>
              <w:t>5. Подведение итогов</w:t>
            </w:r>
          </w:p>
        </w:tc>
      </w:tr>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Подведение итогов профилактической работы всего пед. коллектива, рассмотрение предложений, рекомендации по данной проблеме</w:t>
            </w:r>
          </w:p>
        </w:tc>
        <w:tc>
          <w:tcPr>
            <w:tcW w:w="3401"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«Круглый стол», семинар</w:t>
            </w:r>
          </w:p>
        </w:tc>
        <w:tc>
          <w:tcPr>
            <w:tcW w:w="1418"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Апрель — май</w:t>
            </w:r>
          </w:p>
        </w:tc>
        <w:tc>
          <w:tcPr>
            <w:tcW w:w="2394" w:type="dxa"/>
          </w:tcPr>
          <w:p w:rsidR="00DC0708" w:rsidRPr="00EE42CC" w:rsidRDefault="00DC0708" w:rsidP="00DC0708">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Администрация школы, психолог, социальный педагог</w:t>
            </w:r>
          </w:p>
        </w:tc>
      </w:tr>
      <w:tr w:rsidR="00DC0708" w:rsidRPr="00EE42CC" w:rsidTr="00994C95">
        <w:tc>
          <w:tcPr>
            <w:tcW w:w="2518" w:type="dxa"/>
          </w:tcPr>
          <w:p w:rsidR="00DC0708" w:rsidRPr="00EE42CC" w:rsidRDefault="00DC0708" w:rsidP="00DC0708">
            <w:pPr>
              <w:jc w:val="both"/>
              <w:rPr>
                <w:rFonts w:ascii="Times New Roman" w:hAnsi="Times New Roman"/>
                <w:color w:val="17365D" w:themeColor="text2" w:themeShade="BF"/>
                <w:sz w:val="24"/>
                <w:szCs w:val="24"/>
              </w:rPr>
            </w:pPr>
          </w:p>
        </w:tc>
        <w:tc>
          <w:tcPr>
            <w:tcW w:w="3401" w:type="dxa"/>
          </w:tcPr>
          <w:p w:rsidR="00DC0708" w:rsidRPr="00EE42CC" w:rsidRDefault="00DC0708" w:rsidP="00DC0708">
            <w:pPr>
              <w:jc w:val="both"/>
              <w:rPr>
                <w:rFonts w:ascii="Times New Roman" w:hAnsi="Times New Roman"/>
                <w:color w:val="17365D" w:themeColor="text2" w:themeShade="BF"/>
                <w:sz w:val="24"/>
                <w:szCs w:val="24"/>
              </w:rPr>
            </w:pPr>
          </w:p>
        </w:tc>
        <w:tc>
          <w:tcPr>
            <w:tcW w:w="1418" w:type="dxa"/>
          </w:tcPr>
          <w:p w:rsidR="00DC0708" w:rsidRPr="00EE42CC" w:rsidRDefault="00DC0708" w:rsidP="00DC0708">
            <w:pPr>
              <w:jc w:val="both"/>
              <w:rPr>
                <w:rFonts w:ascii="Times New Roman" w:hAnsi="Times New Roman"/>
                <w:color w:val="17365D" w:themeColor="text2" w:themeShade="BF"/>
                <w:sz w:val="24"/>
                <w:szCs w:val="24"/>
              </w:rPr>
            </w:pPr>
          </w:p>
        </w:tc>
        <w:tc>
          <w:tcPr>
            <w:tcW w:w="2394" w:type="dxa"/>
          </w:tcPr>
          <w:p w:rsidR="00DC0708" w:rsidRPr="00EE42CC" w:rsidRDefault="00DC0708" w:rsidP="00DC0708">
            <w:pPr>
              <w:jc w:val="both"/>
              <w:rPr>
                <w:rFonts w:ascii="Times New Roman" w:hAnsi="Times New Roman"/>
                <w:color w:val="17365D" w:themeColor="text2" w:themeShade="BF"/>
                <w:sz w:val="24"/>
                <w:szCs w:val="24"/>
              </w:rPr>
            </w:pPr>
          </w:p>
        </w:tc>
      </w:tr>
    </w:tbl>
    <w:p w:rsidR="00DC0708" w:rsidRPr="00EE42CC" w:rsidRDefault="00DC0708" w:rsidP="00DC0708">
      <w:pPr>
        <w:spacing w:before="75" w:after="0" w:line="240" w:lineRule="auto"/>
        <w:jc w:val="both"/>
        <w:rPr>
          <w:rFonts w:ascii="Times New Roman" w:eastAsia="Times New Roman" w:hAnsi="Times New Roman" w:cs="Times New Roman"/>
          <w:color w:val="17365D" w:themeColor="text2" w:themeShade="BF"/>
          <w:sz w:val="24"/>
          <w:szCs w:val="24"/>
        </w:rPr>
      </w:pPr>
    </w:p>
    <w:p w:rsidR="00BE3A53" w:rsidRPr="00EE42CC" w:rsidRDefault="00BE3A53" w:rsidP="00BE3A53">
      <w:pPr>
        <w:spacing w:after="0" w:line="240" w:lineRule="auto"/>
        <w:ind w:left="-142" w:firstLine="142"/>
        <w:jc w:val="both"/>
        <w:rPr>
          <w:rFonts w:ascii="Times New Roman" w:hAnsi="Times New Roman" w:cs="Times New Roman"/>
          <w:color w:val="17365D" w:themeColor="text2" w:themeShade="BF"/>
          <w:sz w:val="24"/>
          <w:szCs w:val="24"/>
        </w:rPr>
      </w:pPr>
    </w:p>
    <w:p w:rsidR="00BE3A53" w:rsidRPr="00EE42CC" w:rsidRDefault="00BE3A53" w:rsidP="00DF3C6A">
      <w:pPr>
        <w:spacing w:after="0" w:line="240" w:lineRule="auto"/>
        <w:ind w:left="-14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2.6  Программа коррекционной работы</w:t>
      </w:r>
    </w:p>
    <w:p w:rsidR="001A6D36" w:rsidRPr="00EE42CC" w:rsidRDefault="001A6D36" w:rsidP="001A6D36">
      <w:pPr>
        <w:autoSpaceDE w:val="0"/>
        <w:spacing w:after="0" w:line="240" w:lineRule="auto"/>
        <w:ind w:firstLine="709"/>
        <w:jc w:val="center"/>
        <w:rPr>
          <w:rFonts w:ascii="Times New Roman" w:eastAsia="TimesNewRomanPSMT" w:hAnsi="Times New Roman" w:cs="Times New Roman"/>
          <w:b/>
          <w:color w:val="17365D" w:themeColor="text2" w:themeShade="BF"/>
          <w:sz w:val="24"/>
          <w:szCs w:val="24"/>
        </w:rPr>
      </w:pPr>
      <w:r w:rsidRPr="00EE42CC">
        <w:rPr>
          <w:rFonts w:ascii="Times New Roman" w:eastAsia="TimesNewRomanPSMT" w:hAnsi="Times New Roman" w:cs="Times New Roman"/>
          <w:b/>
          <w:color w:val="17365D" w:themeColor="text2" w:themeShade="BF"/>
          <w:sz w:val="24"/>
          <w:szCs w:val="24"/>
        </w:rPr>
        <w:t>Пояснительная записка.</w:t>
      </w:r>
    </w:p>
    <w:p w:rsidR="001A6D36" w:rsidRPr="00EE42CC" w:rsidRDefault="001A6D36" w:rsidP="001A6D36">
      <w:pPr>
        <w:autoSpaceDE w:val="0"/>
        <w:spacing w:after="0" w:line="240" w:lineRule="auto"/>
        <w:ind w:firstLine="709"/>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 xml:space="preserve">С каждым годом все большее число детей нуждаются в специальной коррекционной помощи. Проблема воспитания и образования детей с особенностями в развитии является одной из самых острых в сфере образования и социальной защиты детей. </w:t>
      </w:r>
    </w:p>
    <w:p w:rsidR="001A6D36" w:rsidRPr="00EE42CC" w:rsidRDefault="001A6D36" w:rsidP="001A6D36">
      <w:pPr>
        <w:autoSpaceDE w:val="0"/>
        <w:spacing w:after="0" w:line="240" w:lineRule="auto"/>
        <w:ind w:firstLine="709"/>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 xml:space="preserve">Категория детей с трудностями в обучении, по мнению многих специалистов, одна из самых многочисленных и неоднородных по своему составу. Традиционно к категории учащихся с трудностями в обучении относят детей, испытывающих стойкие затруднения в усвоении образовательных программ. </w:t>
      </w:r>
    </w:p>
    <w:p w:rsidR="001A6D36" w:rsidRPr="00EE42CC" w:rsidRDefault="001A6D36" w:rsidP="001A6D36">
      <w:pPr>
        <w:autoSpaceDE w:val="0"/>
        <w:spacing w:after="0" w:line="240" w:lineRule="auto"/>
        <w:ind w:firstLine="709"/>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Для решения проблемы обучения детей данной категории разработана программа коррекционной работы с обучающимися.</w:t>
      </w:r>
    </w:p>
    <w:p w:rsidR="001A6D36" w:rsidRPr="00EE42CC" w:rsidRDefault="001A6D36" w:rsidP="001A6D36">
      <w:pPr>
        <w:autoSpaceDE w:val="0"/>
        <w:spacing w:after="0" w:line="240" w:lineRule="auto"/>
        <w:ind w:firstLine="709"/>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и общего среднего образования.</w:t>
      </w:r>
    </w:p>
    <w:p w:rsidR="00BE3A53" w:rsidRPr="00EE42CC" w:rsidRDefault="00BE3A53" w:rsidP="00BE3A53">
      <w:pPr>
        <w:spacing w:after="0" w:line="240" w:lineRule="auto"/>
        <w:ind w:left="-142" w:firstLine="142"/>
        <w:jc w:val="both"/>
        <w:rPr>
          <w:rFonts w:ascii="Times New Roman" w:hAnsi="Times New Roman" w:cs="Times New Roman"/>
          <w:color w:val="17365D" w:themeColor="text2" w:themeShade="BF"/>
          <w:sz w:val="24"/>
          <w:szCs w:val="24"/>
        </w:rPr>
      </w:pPr>
    </w:p>
    <w:p w:rsidR="00BE3A53" w:rsidRPr="00EE42CC" w:rsidRDefault="001A6D36" w:rsidP="00BE3A53">
      <w:pPr>
        <w:spacing w:after="0" w:line="240" w:lineRule="auto"/>
        <w:ind w:left="-142" w:firstLine="142"/>
        <w:jc w:val="both"/>
        <w:rPr>
          <w:rFonts w:ascii="Times New Roman" w:hAnsi="Times New Roman" w:cs="Times New Roman"/>
          <w:b/>
          <w:i/>
          <w:color w:val="17365D" w:themeColor="text2" w:themeShade="BF"/>
          <w:sz w:val="24"/>
          <w:szCs w:val="24"/>
        </w:rPr>
      </w:pPr>
      <w:r w:rsidRPr="00EE42CC">
        <w:rPr>
          <w:rFonts w:ascii="Times New Roman" w:hAnsi="Times New Roman" w:cs="Times New Roman"/>
          <w:b/>
          <w:i/>
          <w:color w:val="17365D" w:themeColor="text2" w:themeShade="BF"/>
          <w:sz w:val="24"/>
          <w:szCs w:val="24"/>
        </w:rPr>
        <w:t xml:space="preserve">Цели </w:t>
      </w:r>
      <w:r w:rsidR="00BE3A53" w:rsidRPr="00EE42CC">
        <w:rPr>
          <w:rFonts w:ascii="Times New Roman" w:hAnsi="Times New Roman" w:cs="Times New Roman"/>
          <w:b/>
          <w:i/>
          <w:color w:val="17365D" w:themeColor="text2" w:themeShade="BF"/>
          <w:sz w:val="24"/>
          <w:szCs w:val="24"/>
        </w:rPr>
        <w:t xml:space="preserve"> программы:</w:t>
      </w:r>
    </w:p>
    <w:p w:rsidR="001A6D36" w:rsidRPr="00EE42CC" w:rsidRDefault="001A6D36" w:rsidP="001A6D36">
      <w:pPr>
        <w:autoSpaceDE w:val="0"/>
        <w:spacing w:after="0" w:line="240" w:lineRule="auto"/>
        <w:jc w:val="both"/>
        <w:rPr>
          <w:rFonts w:ascii="Times New Roman" w:eastAsia="TimesNewRomanPSMT"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BE3A53" w:rsidRPr="00EE42CC">
        <w:rPr>
          <w:rFonts w:ascii="Times New Roman" w:hAnsi="Times New Roman" w:cs="Times New Roman"/>
          <w:color w:val="17365D" w:themeColor="text2" w:themeShade="BF"/>
          <w:sz w:val="24"/>
          <w:szCs w:val="24"/>
        </w:rPr>
        <w:t>Программа коррекционной работы направлена на обеспечение коррекции недостатков в физической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w:t>
      </w:r>
      <w:r w:rsidRPr="00EE42CC">
        <w:rPr>
          <w:rFonts w:ascii="Times New Roman" w:hAnsi="Times New Roman" w:cs="Times New Roman"/>
          <w:color w:val="17365D" w:themeColor="text2" w:themeShade="BF"/>
          <w:sz w:val="24"/>
          <w:szCs w:val="24"/>
        </w:rPr>
        <w:t xml:space="preserve">ы начального общего образования, </w:t>
      </w:r>
      <w:r w:rsidRPr="00EE42CC">
        <w:rPr>
          <w:rFonts w:ascii="Times New Roman" w:eastAsia="TimesNewRomanPSMT" w:hAnsi="Times New Roman" w:cs="Times New Roman"/>
          <w:color w:val="17365D" w:themeColor="text2" w:themeShade="BF"/>
          <w:sz w:val="24"/>
          <w:szCs w:val="24"/>
        </w:rPr>
        <w:t>создание в школе системы коррекционной работы, психолого-педагогического сопровождения.</w:t>
      </w:r>
    </w:p>
    <w:p w:rsidR="00BE3A53" w:rsidRPr="00EE42CC" w:rsidRDefault="00BE3A53" w:rsidP="00BE3A53">
      <w:pPr>
        <w:spacing w:after="0" w:line="240" w:lineRule="auto"/>
        <w:ind w:left="-142" w:firstLine="142"/>
        <w:jc w:val="both"/>
        <w:rPr>
          <w:rFonts w:ascii="Times New Roman" w:hAnsi="Times New Roman" w:cs="Times New Roman"/>
          <w:color w:val="17365D" w:themeColor="text2" w:themeShade="BF"/>
          <w:sz w:val="24"/>
          <w:szCs w:val="24"/>
        </w:rPr>
      </w:pPr>
    </w:p>
    <w:p w:rsidR="001A6D36" w:rsidRPr="00EE42CC" w:rsidRDefault="001A6D36" w:rsidP="001A6D36">
      <w:pPr>
        <w:autoSpaceDE w:val="0"/>
        <w:spacing w:after="0" w:line="240" w:lineRule="auto"/>
        <w:jc w:val="both"/>
        <w:rPr>
          <w:rFonts w:ascii="Times New Roman" w:eastAsia="TimesNewRomanPSMT" w:hAnsi="Times New Roman" w:cs="Times New Roman"/>
          <w:b/>
          <w:bCs/>
          <w:color w:val="17365D" w:themeColor="text2" w:themeShade="BF"/>
          <w:sz w:val="24"/>
          <w:szCs w:val="24"/>
        </w:rPr>
      </w:pPr>
      <w:r w:rsidRPr="00EE42CC">
        <w:rPr>
          <w:rFonts w:ascii="Times New Roman" w:eastAsia="TimesNewRomanPSMT" w:hAnsi="Times New Roman" w:cs="Times New Roman"/>
          <w:b/>
          <w:bCs/>
          <w:color w:val="17365D" w:themeColor="text2" w:themeShade="BF"/>
          <w:sz w:val="24"/>
          <w:szCs w:val="24"/>
        </w:rPr>
        <w:t>Задачи:</w:t>
      </w:r>
    </w:p>
    <w:p w:rsidR="001A6D36" w:rsidRPr="00EE42CC" w:rsidRDefault="001A6D36" w:rsidP="001A6D36">
      <w:pPr>
        <w:autoSpaceDE w:val="0"/>
        <w:spacing w:after="0" w:line="240" w:lineRule="auto"/>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своевременное выявление детей с трудностями в обучении, обусловленными ограниченными возможностями здоровья;</w:t>
      </w:r>
    </w:p>
    <w:p w:rsidR="001A6D36" w:rsidRPr="00EE42CC" w:rsidRDefault="001A6D36" w:rsidP="001A6D36">
      <w:pPr>
        <w:autoSpaceDE w:val="0"/>
        <w:spacing w:after="0" w:line="240" w:lineRule="auto"/>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определение особых образовательных потребностей детей с ограниченными возможностями здоровья, детей-инвалидов;</w:t>
      </w:r>
    </w:p>
    <w:p w:rsidR="001A6D36" w:rsidRPr="00EE42CC" w:rsidRDefault="001A6D36" w:rsidP="001A6D36">
      <w:pPr>
        <w:autoSpaceDE w:val="0"/>
        <w:spacing w:after="0" w:line="240" w:lineRule="auto"/>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и общего среднего образования и их интеграции в образовательном учреждении;</w:t>
      </w:r>
    </w:p>
    <w:p w:rsidR="001A6D36" w:rsidRPr="00EE42CC" w:rsidRDefault="001A6D36" w:rsidP="001A6D36">
      <w:pPr>
        <w:autoSpaceDE w:val="0"/>
        <w:spacing w:after="0" w:line="240" w:lineRule="auto"/>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w:t>
      </w:r>
      <w:r w:rsidRPr="00EE42CC">
        <w:rPr>
          <w:rFonts w:ascii="Times New Roman" w:eastAsia="TimesNewRomanPSMT" w:hAnsi="Times New Roman" w:cs="Times New Roman"/>
          <w:color w:val="17365D" w:themeColor="text2" w:themeShade="BF"/>
          <w:sz w:val="24"/>
          <w:szCs w:val="24"/>
        </w:rPr>
        <w:lastRenderedPageBreak/>
        <w:t>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A6D36" w:rsidRPr="00EE42CC" w:rsidRDefault="001A6D36" w:rsidP="001A6D36">
      <w:pPr>
        <w:autoSpaceDE w:val="0"/>
        <w:spacing w:after="0" w:line="240" w:lineRule="auto"/>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1A6D36" w:rsidRPr="00EE42CC" w:rsidRDefault="001A6D36" w:rsidP="001A6D36">
      <w:pPr>
        <w:autoSpaceDE w:val="0"/>
        <w:spacing w:after="0" w:line="240" w:lineRule="auto"/>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E3A53" w:rsidRPr="00EE42CC" w:rsidRDefault="00BE3A53" w:rsidP="00BE3A53">
      <w:pPr>
        <w:spacing w:after="0" w:line="240" w:lineRule="auto"/>
        <w:ind w:left="-142" w:firstLine="142"/>
        <w:jc w:val="both"/>
        <w:rPr>
          <w:rFonts w:ascii="Times New Roman" w:hAnsi="Times New Roman" w:cs="Times New Roman"/>
          <w:color w:val="17365D" w:themeColor="text2" w:themeShade="BF"/>
          <w:sz w:val="24"/>
          <w:szCs w:val="24"/>
        </w:rPr>
      </w:pPr>
    </w:p>
    <w:p w:rsidR="00BE3A53" w:rsidRPr="00EE42CC" w:rsidRDefault="00BE3A53" w:rsidP="00BE3A5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Программа коррекционной работы обеспечивает:</w:t>
      </w:r>
    </w:p>
    <w:p w:rsidR="00BE3A53" w:rsidRPr="00EE42CC" w:rsidRDefault="00BE3A53" w:rsidP="00BE3A53">
      <w:pPr>
        <w:spacing w:after="0" w:line="240" w:lineRule="auto"/>
        <w:ind w:left="-142" w:firstLine="142"/>
        <w:jc w:val="both"/>
        <w:rPr>
          <w:rFonts w:ascii="Times New Roman" w:hAnsi="Times New Roman" w:cs="Times New Roman"/>
          <w:color w:val="17365D" w:themeColor="text2" w:themeShade="BF"/>
          <w:sz w:val="24"/>
          <w:szCs w:val="24"/>
        </w:rPr>
      </w:pPr>
    </w:p>
    <w:p w:rsidR="00BE3A53" w:rsidRPr="00EE42CC" w:rsidRDefault="00BE3A53" w:rsidP="00BE3A5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E3A53" w:rsidRPr="00EE42CC" w:rsidRDefault="00BE3A53" w:rsidP="00BE3A53">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A6D36" w:rsidRPr="00EE42CC" w:rsidRDefault="00BE3A53" w:rsidP="001A6D36">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общеобразоваельном учреждении.</w:t>
      </w:r>
    </w:p>
    <w:p w:rsidR="001A6D36" w:rsidRPr="00EE42CC" w:rsidRDefault="001A6D36" w:rsidP="001A6D36">
      <w:pPr>
        <w:autoSpaceDE w:val="0"/>
        <w:spacing w:after="0" w:line="240" w:lineRule="auto"/>
        <w:ind w:firstLine="708"/>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1A6D36" w:rsidRPr="00EE42CC" w:rsidRDefault="001A6D36" w:rsidP="001A6D36">
      <w:pPr>
        <w:autoSpaceDE w:val="0"/>
        <w:spacing w:after="0" w:line="240" w:lineRule="auto"/>
        <w:ind w:firstLine="708"/>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p w:rsidR="0015164C" w:rsidRPr="00EE42CC" w:rsidRDefault="0015164C" w:rsidP="001A6D36">
      <w:pPr>
        <w:autoSpaceDE w:val="0"/>
        <w:spacing w:after="0" w:line="240" w:lineRule="auto"/>
        <w:ind w:firstLine="708"/>
        <w:jc w:val="both"/>
        <w:rPr>
          <w:rFonts w:ascii="Times New Roman" w:eastAsia="TimesNewRomanPSMT" w:hAnsi="Times New Roman" w:cs="Times New Roman"/>
          <w:color w:val="17365D" w:themeColor="text2" w:themeShade="BF"/>
          <w:sz w:val="24"/>
          <w:szCs w:val="24"/>
        </w:rPr>
      </w:pPr>
    </w:p>
    <w:tbl>
      <w:tblPr>
        <w:tblStyle w:val="ab"/>
        <w:tblW w:w="0" w:type="auto"/>
        <w:tblLook w:val="04A0"/>
      </w:tblPr>
      <w:tblGrid>
        <w:gridCol w:w="675"/>
        <w:gridCol w:w="4109"/>
        <w:gridCol w:w="1560"/>
        <w:gridCol w:w="3226"/>
      </w:tblGrid>
      <w:tr w:rsidR="001A6D36" w:rsidRPr="00EE42CC" w:rsidTr="00CA4503">
        <w:tc>
          <w:tcPr>
            <w:tcW w:w="675"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w:t>
            </w:r>
          </w:p>
        </w:tc>
        <w:tc>
          <w:tcPr>
            <w:tcW w:w="4109"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Категория детей с ОВЗ</w:t>
            </w:r>
          </w:p>
        </w:tc>
        <w:tc>
          <w:tcPr>
            <w:tcW w:w="1560"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Количество</w:t>
            </w:r>
          </w:p>
        </w:tc>
        <w:tc>
          <w:tcPr>
            <w:tcW w:w="3226"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Программа обучения</w:t>
            </w:r>
          </w:p>
        </w:tc>
      </w:tr>
      <w:tr w:rsidR="001A6D36" w:rsidRPr="00EE42CC" w:rsidTr="00CA4503">
        <w:tc>
          <w:tcPr>
            <w:tcW w:w="675"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1.</w:t>
            </w:r>
          </w:p>
        </w:tc>
        <w:tc>
          <w:tcPr>
            <w:tcW w:w="4109"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Дети-инвалиды</w:t>
            </w:r>
          </w:p>
        </w:tc>
        <w:tc>
          <w:tcPr>
            <w:tcW w:w="1560" w:type="dxa"/>
          </w:tcPr>
          <w:p w:rsidR="001A6D36" w:rsidRPr="00EE42CC" w:rsidRDefault="001A6D36" w:rsidP="0015164C">
            <w:pPr>
              <w:autoSpaceDE w:val="0"/>
              <w:jc w:val="center"/>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19</w:t>
            </w:r>
          </w:p>
        </w:tc>
        <w:tc>
          <w:tcPr>
            <w:tcW w:w="3226"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Общеобразовательная</w:t>
            </w:r>
          </w:p>
        </w:tc>
      </w:tr>
      <w:tr w:rsidR="001A6D36" w:rsidRPr="00EE42CC" w:rsidTr="00CA4503">
        <w:tc>
          <w:tcPr>
            <w:tcW w:w="675"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2</w:t>
            </w:r>
          </w:p>
        </w:tc>
        <w:tc>
          <w:tcPr>
            <w:tcW w:w="4109"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Дети на домашнем обучении</w:t>
            </w:r>
          </w:p>
        </w:tc>
        <w:tc>
          <w:tcPr>
            <w:tcW w:w="1560" w:type="dxa"/>
          </w:tcPr>
          <w:p w:rsidR="001A6D36" w:rsidRPr="00EE42CC" w:rsidRDefault="001A6D36" w:rsidP="0015164C">
            <w:pPr>
              <w:autoSpaceDE w:val="0"/>
              <w:jc w:val="center"/>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15</w:t>
            </w:r>
          </w:p>
        </w:tc>
        <w:tc>
          <w:tcPr>
            <w:tcW w:w="3226"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Индивидуальная</w:t>
            </w:r>
          </w:p>
        </w:tc>
      </w:tr>
      <w:tr w:rsidR="001A6D36" w:rsidRPr="00EE42CC" w:rsidTr="00CA4503">
        <w:tc>
          <w:tcPr>
            <w:tcW w:w="675"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4.</w:t>
            </w:r>
          </w:p>
        </w:tc>
        <w:tc>
          <w:tcPr>
            <w:tcW w:w="4109"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Учащиеся 7 вида</w:t>
            </w:r>
          </w:p>
        </w:tc>
        <w:tc>
          <w:tcPr>
            <w:tcW w:w="1560" w:type="dxa"/>
          </w:tcPr>
          <w:p w:rsidR="001A6D36" w:rsidRPr="00EE42CC" w:rsidRDefault="001A6D36" w:rsidP="0015164C">
            <w:pPr>
              <w:autoSpaceDE w:val="0"/>
              <w:jc w:val="center"/>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13</w:t>
            </w:r>
          </w:p>
        </w:tc>
        <w:tc>
          <w:tcPr>
            <w:tcW w:w="3226" w:type="dxa"/>
          </w:tcPr>
          <w:p w:rsidR="001A6D36" w:rsidRPr="00EE42CC" w:rsidRDefault="00CA4503"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Общеобразовательная</w:t>
            </w:r>
            <w:r>
              <w:rPr>
                <w:rFonts w:ascii="Times New Roman" w:eastAsia="TimesNewRomanPSMT" w:hAnsi="Times New Roman"/>
                <w:color w:val="17365D" w:themeColor="text2" w:themeShade="BF"/>
                <w:sz w:val="24"/>
                <w:szCs w:val="24"/>
              </w:rPr>
              <w:t xml:space="preserve"> адаптированная</w:t>
            </w:r>
          </w:p>
        </w:tc>
      </w:tr>
      <w:tr w:rsidR="001A6D36" w:rsidRPr="00EE42CC" w:rsidTr="00CA4503">
        <w:tc>
          <w:tcPr>
            <w:tcW w:w="675"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5.</w:t>
            </w:r>
          </w:p>
        </w:tc>
        <w:tc>
          <w:tcPr>
            <w:tcW w:w="4109" w:type="dxa"/>
          </w:tcPr>
          <w:p w:rsidR="001A6D36" w:rsidRPr="00EE42CC" w:rsidRDefault="001A6D36"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Учащиеся 8 вида</w:t>
            </w:r>
          </w:p>
        </w:tc>
        <w:tc>
          <w:tcPr>
            <w:tcW w:w="1560" w:type="dxa"/>
          </w:tcPr>
          <w:p w:rsidR="001A6D36" w:rsidRPr="00EE42CC" w:rsidRDefault="001A6D36" w:rsidP="0015164C">
            <w:pPr>
              <w:autoSpaceDE w:val="0"/>
              <w:jc w:val="center"/>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8</w:t>
            </w:r>
          </w:p>
        </w:tc>
        <w:tc>
          <w:tcPr>
            <w:tcW w:w="3226" w:type="dxa"/>
          </w:tcPr>
          <w:p w:rsidR="001A6D36" w:rsidRPr="00EE42CC" w:rsidRDefault="00CA4503" w:rsidP="00941A24">
            <w:pPr>
              <w:autoSpaceDE w:val="0"/>
              <w:jc w:val="both"/>
              <w:rPr>
                <w:rFonts w:ascii="Times New Roman" w:eastAsia="TimesNewRomanPSMT" w:hAnsi="Times New Roman"/>
                <w:color w:val="17365D" w:themeColor="text2" w:themeShade="BF"/>
                <w:sz w:val="24"/>
                <w:szCs w:val="24"/>
              </w:rPr>
            </w:pPr>
            <w:r w:rsidRPr="00EE42CC">
              <w:rPr>
                <w:rFonts w:ascii="Times New Roman" w:eastAsia="TimesNewRomanPSMT" w:hAnsi="Times New Roman"/>
                <w:color w:val="17365D" w:themeColor="text2" w:themeShade="BF"/>
                <w:sz w:val="24"/>
                <w:szCs w:val="24"/>
              </w:rPr>
              <w:t>Общеобразовательная</w:t>
            </w:r>
            <w:r>
              <w:rPr>
                <w:rFonts w:ascii="Times New Roman" w:eastAsia="TimesNewRomanPSMT" w:hAnsi="Times New Roman"/>
                <w:color w:val="17365D" w:themeColor="text2" w:themeShade="BF"/>
                <w:sz w:val="24"/>
                <w:szCs w:val="24"/>
              </w:rPr>
              <w:t xml:space="preserve"> адаптированная</w:t>
            </w:r>
          </w:p>
        </w:tc>
      </w:tr>
    </w:tbl>
    <w:p w:rsidR="001A6D36" w:rsidRPr="00EE42CC" w:rsidRDefault="001A6D36" w:rsidP="001A6D36">
      <w:pPr>
        <w:autoSpaceDE w:val="0"/>
        <w:spacing w:after="0" w:line="240" w:lineRule="auto"/>
        <w:ind w:firstLine="708"/>
        <w:jc w:val="both"/>
        <w:rPr>
          <w:rFonts w:ascii="Times New Roman" w:eastAsia="TimesNewRomanPSMT" w:hAnsi="Times New Roman" w:cs="Times New Roman"/>
          <w:color w:val="17365D" w:themeColor="text2" w:themeShade="BF"/>
          <w:sz w:val="24"/>
          <w:szCs w:val="24"/>
        </w:rPr>
      </w:pPr>
    </w:p>
    <w:p w:rsidR="001A6D36" w:rsidRPr="00EE42CC" w:rsidRDefault="001A6D36" w:rsidP="001A6D36">
      <w:pPr>
        <w:autoSpaceDE w:val="0"/>
        <w:spacing w:after="0" w:line="240" w:lineRule="auto"/>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color w:val="17365D" w:themeColor="text2" w:themeShade="BF"/>
          <w:sz w:val="24"/>
          <w:szCs w:val="24"/>
        </w:rPr>
        <w:t>Программа коррекционной работы включает взаимосвязанные модули (направления). Данные модули отражают её основное содержание:</w:t>
      </w:r>
    </w:p>
    <w:p w:rsidR="001A6D36" w:rsidRPr="00EE42CC" w:rsidRDefault="001A6D36" w:rsidP="00EE4B8C">
      <w:pPr>
        <w:pStyle w:val="a3"/>
        <w:numPr>
          <w:ilvl w:val="0"/>
          <w:numId w:val="54"/>
        </w:numPr>
        <w:autoSpaceDE w:val="0"/>
        <w:spacing w:after="0" w:line="240" w:lineRule="auto"/>
        <w:contextualSpacing/>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b/>
          <w:bCs/>
          <w:i/>
          <w:iCs/>
          <w:color w:val="17365D" w:themeColor="text2" w:themeShade="BF"/>
          <w:sz w:val="24"/>
          <w:szCs w:val="24"/>
        </w:rPr>
        <w:t>Диагностическая работа</w:t>
      </w:r>
      <w:r w:rsidRPr="00EE42CC">
        <w:rPr>
          <w:rFonts w:ascii="Times New Roman" w:eastAsia="TimesNewRomanPSMT" w:hAnsi="Times New Roman" w:cs="Times New Roman"/>
          <w:color w:val="17365D" w:themeColor="text2" w:themeShade="BF"/>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A6D36" w:rsidRPr="00EE42CC" w:rsidRDefault="001A6D36" w:rsidP="00EE4B8C">
      <w:pPr>
        <w:pStyle w:val="a3"/>
        <w:numPr>
          <w:ilvl w:val="0"/>
          <w:numId w:val="54"/>
        </w:numPr>
        <w:autoSpaceDE w:val="0"/>
        <w:spacing w:after="0" w:line="240" w:lineRule="auto"/>
        <w:contextualSpacing/>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b/>
          <w:bCs/>
          <w:i/>
          <w:iCs/>
          <w:color w:val="17365D" w:themeColor="text2" w:themeShade="BF"/>
          <w:sz w:val="24"/>
          <w:szCs w:val="24"/>
        </w:rPr>
        <w:t>Коррекционно-развивающая работа</w:t>
      </w:r>
      <w:r w:rsidRPr="00EE42CC">
        <w:rPr>
          <w:rFonts w:ascii="Times New Roman" w:eastAsia="TimesNewRomanPSMT" w:hAnsi="Times New Roman" w:cs="Times New Roman"/>
          <w:color w:val="17365D" w:themeColor="text2" w:themeShade="BF"/>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1A6D36" w:rsidRPr="00EE42CC" w:rsidRDefault="001A6D36" w:rsidP="00EE4B8C">
      <w:pPr>
        <w:pStyle w:val="a3"/>
        <w:numPr>
          <w:ilvl w:val="0"/>
          <w:numId w:val="54"/>
        </w:numPr>
        <w:autoSpaceDE w:val="0"/>
        <w:spacing w:after="0" w:line="240" w:lineRule="auto"/>
        <w:contextualSpacing/>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b/>
          <w:bCs/>
          <w:i/>
          <w:iCs/>
          <w:color w:val="17365D" w:themeColor="text2" w:themeShade="BF"/>
          <w:sz w:val="24"/>
          <w:szCs w:val="24"/>
        </w:rPr>
        <w:t>Консультативная работа</w:t>
      </w:r>
      <w:r w:rsidRPr="00EE42CC">
        <w:rPr>
          <w:rFonts w:ascii="Times New Roman" w:eastAsia="TimesNewRomanPSMT" w:hAnsi="Times New Roman" w:cs="Times New Roman"/>
          <w:color w:val="17365D" w:themeColor="text2" w:themeShade="BF"/>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A6D36" w:rsidRPr="00EE42CC" w:rsidRDefault="001A6D36" w:rsidP="00EE4B8C">
      <w:pPr>
        <w:pStyle w:val="a3"/>
        <w:numPr>
          <w:ilvl w:val="0"/>
          <w:numId w:val="54"/>
        </w:numPr>
        <w:autoSpaceDE w:val="0"/>
        <w:spacing w:after="0" w:line="240" w:lineRule="auto"/>
        <w:contextualSpacing/>
        <w:jc w:val="both"/>
        <w:rPr>
          <w:rFonts w:ascii="Times New Roman" w:eastAsia="TimesNewRomanPSMT" w:hAnsi="Times New Roman" w:cs="Times New Roman"/>
          <w:color w:val="17365D" w:themeColor="text2" w:themeShade="BF"/>
          <w:sz w:val="24"/>
          <w:szCs w:val="24"/>
        </w:rPr>
      </w:pPr>
      <w:r w:rsidRPr="00EE42CC">
        <w:rPr>
          <w:rFonts w:ascii="Times New Roman" w:eastAsia="TimesNewRomanPSMT" w:hAnsi="Times New Roman" w:cs="Times New Roman"/>
          <w:b/>
          <w:bCs/>
          <w:i/>
          <w:iCs/>
          <w:color w:val="17365D" w:themeColor="text2" w:themeShade="BF"/>
          <w:sz w:val="24"/>
          <w:szCs w:val="24"/>
        </w:rPr>
        <w:t>Информационно-просветительская работа</w:t>
      </w:r>
      <w:r w:rsidRPr="00EE42CC">
        <w:rPr>
          <w:rFonts w:ascii="Times New Roman" w:eastAsia="TimesNewRomanPSMT" w:hAnsi="Times New Roman" w:cs="Times New Roman"/>
          <w:color w:val="17365D" w:themeColor="text2" w:themeShade="BF"/>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w:t>
      </w:r>
      <w:r w:rsidRPr="00EE42CC">
        <w:rPr>
          <w:rFonts w:ascii="Times New Roman" w:eastAsia="TimesNewRomanPSMT" w:hAnsi="Times New Roman" w:cs="Times New Roman"/>
          <w:color w:val="17365D" w:themeColor="text2" w:themeShade="BF"/>
          <w:sz w:val="24"/>
          <w:szCs w:val="24"/>
        </w:rPr>
        <w:lastRenderedPageBreak/>
        <w:t>обучающимися (как имеющими, так и не имеющими недостатки в развитии), их родителями (законными представителями), педагогическими работниками.</w:t>
      </w:r>
      <w:r w:rsidR="002715B9" w:rsidRPr="002715B9">
        <w:rPr>
          <w:rFonts w:ascii="Times New Roman" w:hAnsi="Times New Roman" w:cs="Times New Roman"/>
          <w:noProof/>
          <w:color w:val="17365D" w:themeColor="text2" w:themeShade="B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9" type="#_x0000_t19" style="position:absolute;left:0;text-align:left;margin-left:8.6pt;margin-top:1.75pt;width:419.75pt;height:362.5pt;rotation:9318496fd;z-index:251684864;mso-position-horizontal-relative:text;mso-position-vertical-relative:text" coordsize="29220,26902" adj="-7252090,931263,7620" path="wr-13980,,29220,43200,,1389,28559,26902nfewr-13980,,29220,43200,,1389,28559,26902l7620,21600nsxe" strokecolor="#00b050">
            <v:path o:connectlocs="0,1389;28559,26902;7620,21600"/>
          </v:shape>
        </w:pict>
      </w:r>
    </w:p>
    <w:p w:rsidR="001A6D36" w:rsidRPr="00EE42CC" w:rsidRDefault="001A6D36" w:rsidP="001A6D36">
      <w:pPr>
        <w:pStyle w:val="af"/>
        <w:spacing w:after="0" w:line="240" w:lineRule="auto"/>
        <w:jc w:val="both"/>
        <w:rPr>
          <w:rFonts w:ascii="Times New Roman" w:hAnsi="Times New Roman"/>
          <w:b/>
          <w:color w:val="17365D" w:themeColor="text2" w:themeShade="BF"/>
          <w:sz w:val="24"/>
          <w:szCs w:val="24"/>
        </w:rPr>
      </w:pP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b/>
          <w:color w:val="17365D" w:themeColor="text2" w:themeShade="BF"/>
          <w:sz w:val="24"/>
          <w:szCs w:val="24"/>
        </w:rPr>
        <w:t>Механизм реализации коррекционной работы</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w:t>
      </w:r>
    </w:p>
    <w:p w:rsidR="001A6D36" w:rsidRPr="00EE42CC" w:rsidRDefault="002715B9" w:rsidP="001A6D36">
      <w:pPr>
        <w:pStyle w:val="af"/>
        <w:spacing w:after="0" w:line="240" w:lineRule="auto"/>
        <w:jc w:val="both"/>
        <w:rPr>
          <w:rFonts w:ascii="Times New Roman" w:hAnsi="Times New Roman"/>
          <w:color w:val="17365D" w:themeColor="text2" w:themeShade="BF"/>
          <w:sz w:val="24"/>
          <w:szCs w:val="24"/>
        </w:rPr>
      </w:pPr>
      <w:r>
        <w:rPr>
          <w:rFonts w:ascii="Times New Roman" w:hAnsi="Times New Roman"/>
          <w:noProof/>
          <w:color w:val="17365D" w:themeColor="text2" w:themeShade="BF"/>
          <w:sz w:val="24"/>
          <w:szCs w:val="24"/>
        </w:rPr>
        <w:pict>
          <v:roundrect id="_x0000_s1036" style="position:absolute;left:0;text-align:left;margin-left:-28.5pt;margin-top:10.8pt;width:1in;height:36.4pt;z-index:251661312" arcsize="10923f">
            <v:textbox>
              <w:txbxContent>
                <w:p w:rsidR="00890DD0" w:rsidRPr="004A355F" w:rsidRDefault="00890DD0" w:rsidP="001A6D36">
                  <w:pPr>
                    <w:shd w:val="clear" w:color="auto" w:fill="FFC000"/>
                    <w:jc w:val="center"/>
                    <w:rPr>
                      <w:rFonts w:ascii="Palatino Linotype" w:hAnsi="Palatino Linotype" w:cs="Times New Roman"/>
                      <w:b/>
                      <w:color w:val="17365D" w:themeColor="text2" w:themeShade="BF"/>
                      <w:sz w:val="20"/>
                      <w:szCs w:val="20"/>
                    </w:rPr>
                  </w:pPr>
                  <w:r w:rsidRPr="004A355F">
                    <w:rPr>
                      <w:rFonts w:ascii="Palatino Linotype" w:hAnsi="Palatino Linotype" w:cs="Times New Roman"/>
                      <w:b/>
                      <w:color w:val="17365D" w:themeColor="text2" w:themeShade="BF"/>
                      <w:sz w:val="20"/>
                      <w:szCs w:val="20"/>
                    </w:rPr>
                    <w:t>Родитель</w:t>
                  </w:r>
                </w:p>
              </w:txbxContent>
            </v:textbox>
          </v:roundrect>
        </w:pict>
      </w:r>
      <w:r>
        <w:rPr>
          <w:rFonts w:ascii="Times New Roman" w:hAnsi="Times New Roman"/>
          <w:noProof/>
          <w:color w:val="17365D" w:themeColor="text2" w:themeShade="BF"/>
          <w:sz w:val="24"/>
          <w:szCs w:val="24"/>
        </w:rPr>
        <w:pict>
          <v:roundrect id="_x0000_s1040" style="position:absolute;left:0;text-align:left;margin-left:366.15pt;margin-top:10.8pt;width:92.4pt;height:42.35pt;z-index:251665408" arcsize="10923f">
            <v:textbox>
              <w:txbxContent>
                <w:p w:rsidR="00890DD0" w:rsidRPr="004A355F" w:rsidRDefault="00890DD0" w:rsidP="001A6D36">
                  <w:pPr>
                    <w:shd w:val="clear" w:color="auto" w:fill="FFC000"/>
                    <w:jc w:val="center"/>
                    <w:rPr>
                      <w:rFonts w:ascii="Palatino Linotype" w:hAnsi="Palatino Linotype" w:cs="Times New Roman"/>
                      <w:b/>
                      <w:color w:val="17365D" w:themeColor="text2" w:themeShade="BF"/>
                    </w:rPr>
                  </w:pPr>
                  <w:r w:rsidRPr="004A355F">
                    <w:rPr>
                      <w:rFonts w:ascii="Palatino Linotype" w:hAnsi="Palatino Linotype" w:cs="Times New Roman"/>
                      <w:b/>
                      <w:color w:val="17365D" w:themeColor="text2" w:themeShade="BF"/>
                    </w:rPr>
                    <w:t>Учителя предметники</w:t>
                  </w:r>
                </w:p>
              </w:txbxContent>
            </v:textbox>
          </v:roundrect>
        </w:pict>
      </w:r>
      <w:r>
        <w:rPr>
          <w:rFonts w:ascii="Times New Roman" w:hAnsi="Times New Roman"/>
          <w:noProof/>
          <w:color w:val="17365D" w:themeColor="text2" w:themeShade="BF"/>
          <w:sz w:val="24"/>
          <w:szCs w:val="24"/>
        </w:rPr>
        <w:pict>
          <v:roundrect id="_x0000_s1037" style="position:absolute;left:0;text-align:left;margin-left:129.95pt;margin-top:10.8pt;width:169.35pt;height:42.35pt;z-index:251662336" arcsize="10923f">
            <v:textbox>
              <w:txbxContent>
                <w:p w:rsidR="00890DD0" w:rsidRPr="004A355F" w:rsidRDefault="00890DD0" w:rsidP="001A6D36">
                  <w:pPr>
                    <w:shd w:val="clear" w:color="auto" w:fill="92CDDC" w:themeFill="accent5" w:themeFillTint="99"/>
                    <w:jc w:val="center"/>
                    <w:rPr>
                      <w:rFonts w:ascii="Palatino Linotype" w:hAnsi="Palatino Linotype" w:cs="Times New Roman"/>
                      <w:b/>
                      <w:color w:val="FF0000"/>
                      <w:sz w:val="24"/>
                      <w:szCs w:val="24"/>
                    </w:rPr>
                  </w:pPr>
                  <w:r w:rsidRPr="004A355F">
                    <w:rPr>
                      <w:rFonts w:ascii="Palatino Linotype" w:hAnsi="Palatino Linotype" w:cs="Times New Roman"/>
                      <w:b/>
                      <w:color w:val="FF0000"/>
                      <w:sz w:val="24"/>
                      <w:szCs w:val="24"/>
                    </w:rPr>
                    <w:t>Ребенок с ОВЗ</w:t>
                  </w:r>
                </w:p>
              </w:txbxContent>
            </v:textbox>
          </v:roundrect>
        </w:pict>
      </w:r>
      <w:r w:rsidR="001A6D36" w:rsidRPr="00EE42CC">
        <w:rPr>
          <w:rFonts w:ascii="Times New Roman" w:hAnsi="Times New Roman"/>
          <w:color w:val="17365D" w:themeColor="text2" w:themeShade="BF"/>
          <w:sz w:val="24"/>
          <w:szCs w:val="24"/>
        </w:rPr>
        <w:t xml:space="preserve">  </w:t>
      </w:r>
    </w:p>
    <w:p w:rsidR="001A6D36" w:rsidRPr="00EE42CC" w:rsidRDefault="002715B9" w:rsidP="001A6D36">
      <w:pPr>
        <w:pStyle w:val="af"/>
        <w:spacing w:after="0" w:line="240" w:lineRule="auto"/>
        <w:jc w:val="both"/>
        <w:rPr>
          <w:rFonts w:ascii="Times New Roman" w:hAnsi="Times New Roman"/>
          <w:color w:val="17365D" w:themeColor="text2" w:themeShade="BF"/>
          <w:sz w:val="24"/>
          <w:szCs w:val="24"/>
        </w:rPr>
      </w:pPr>
      <w:r>
        <w:rPr>
          <w:rFonts w:ascii="Times New Roman" w:hAnsi="Times New Roman"/>
          <w:noProof/>
          <w:color w:val="17365D" w:themeColor="text2" w:themeShade="BF"/>
          <w:sz w:val="24"/>
          <w:szCs w:val="24"/>
        </w:rPr>
        <w:pict>
          <v:shapetype id="_x0000_t32" coordsize="21600,21600" o:spt="32" o:oned="t" path="m,l21600,21600e" filled="f">
            <v:path arrowok="t" fillok="f" o:connecttype="none"/>
            <o:lock v:ext="edit" shapetype="t"/>
          </v:shapetype>
          <v:shape id="_x0000_s1053" type="#_x0000_t32" style="position:absolute;left:0;text-align:left;margin-left:43.5pt;margin-top:12.4pt;width:86.45pt;height:1pt;flip:x;z-index:251678720" o:connectortype="straight" strokecolor="#ffc000">
            <v:stroke startarrow="block" endarrow="block"/>
          </v:shape>
        </w:pict>
      </w:r>
      <w:r w:rsidR="001A6D36" w:rsidRPr="00EE42CC">
        <w:rPr>
          <w:rFonts w:ascii="Times New Roman" w:hAnsi="Times New Roman"/>
          <w:color w:val="17365D" w:themeColor="text2" w:themeShade="BF"/>
          <w:sz w:val="24"/>
          <w:szCs w:val="24"/>
        </w:rPr>
        <w:t xml:space="preserve"> </w:t>
      </w:r>
    </w:p>
    <w:p w:rsidR="001A6D36" w:rsidRPr="00EE42CC" w:rsidRDefault="002715B9" w:rsidP="001A6D36">
      <w:pPr>
        <w:pStyle w:val="af"/>
        <w:spacing w:after="0" w:line="240" w:lineRule="auto"/>
        <w:jc w:val="both"/>
        <w:rPr>
          <w:rFonts w:ascii="Times New Roman" w:hAnsi="Times New Roman"/>
          <w:color w:val="17365D" w:themeColor="text2" w:themeShade="BF"/>
          <w:sz w:val="24"/>
          <w:szCs w:val="24"/>
        </w:rPr>
      </w:pPr>
      <w:r>
        <w:rPr>
          <w:rFonts w:ascii="Times New Roman" w:hAnsi="Times New Roman"/>
          <w:noProof/>
          <w:color w:val="17365D" w:themeColor="text2" w:themeShade="BF"/>
          <w:sz w:val="24"/>
          <w:szCs w:val="24"/>
        </w:rPr>
        <w:pict>
          <v:shape id="_x0000_s1065" type="#_x0000_t19" style="position:absolute;left:0;text-align:left;margin-left:10.85pt;margin-top:.9pt;width:424.5pt;height:359.8pt;rotation:9318496fd;z-index:251691008" coordsize="29220,26902" adj="-7252090,931263,7620" path="wr-13980,,29220,43200,,1389,28559,26902nfewr-13980,,29220,43200,,1389,28559,26902l7620,21600nsxe" strokecolor="#974706 [1609]">
            <v:path o:connectlocs="0,1389;28559,26902;7620,21600"/>
          </v:shape>
        </w:pict>
      </w:r>
      <w:r>
        <w:rPr>
          <w:rFonts w:ascii="Times New Roman" w:hAnsi="Times New Roman"/>
          <w:noProof/>
          <w:color w:val="17365D" w:themeColor="text2" w:themeShade="BF"/>
          <w:sz w:val="24"/>
          <w:szCs w:val="24"/>
        </w:rPr>
        <w:pict>
          <v:shape id="_x0000_s1054" type="#_x0000_t32" style="position:absolute;left:0;text-align:left;margin-left:299.3pt;margin-top:-.1pt;width:66.85pt;height:1pt;flip:x;z-index:251679744" o:connectortype="straight" strokecolor="#ffc000">
            <v:stroke startarrow="block" endarrow="block"/>
          </v:shape>
        </w:pict>
      </w:r>
      <w:r w:rsidR="001A6D36" w:rsidRPr="00EE42CC">
        <w:rPr>
          <w:rFonts w:ascii="Times New Roman" w:hAnsi="Times New Roman"/>
          <w:color w:val="17365D" w:themeColor="text2" w:themeShade="BF"/>
          <w:sz w:val="24"/>
          <w:szCs w:val="24"/>
        </w:rPr>
        <w:t xml:space="preserve"> </w:t>
      </w: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shape id="_x0000_s1077" type="#_x0000_t32" style="position:absolute;left:0;text-align:left;margin-left:113.3pt;margin-top:12.65pt;width:47.25pt;height:54.35pt;flip:y;z-index:251694080" o:connectortype="straight"/>
        </w:pict>
      </w:r>
      <w:r>
        <w:rPr>
          <w:rFonts w:ascii="Times New Roman" w:hAnsi="Times New Roman" w:cs="Times New Roman"/>
          <w:noProof/>
          <w:color w:val="17365D" w:themeColor="text2" w:themeShade="BF"/>
          <w:sz w:val="24"/>
          <w:szCs w:val="24"/>
        </w:rPr>
        <w:pict>
          <v:shape id="_x0000_s1064" type="#_x0000_t32" style="position:absolute;left:0;text-align:left;margin-left:276.45pt;margin-top:12.65pt;width:121.85pt;height:104.5pt;z-index:251689984" o:connectortype="straight" strokecolor="#00b050">
            <v:stroke startarrow="block" endarrow="block"/>
          </v:shape>
        </w:pict>
      </w:r>
      <w:r>
        <w:rPr>
          <w:rFonts w:ascii="Times New Roman" w:hAnsi="Times New Roman" w:cs="Times New Roman"/>
          <w:noProof/>
          <w:color w:val="17365D" w:themeColor="text2" w:themeShade="BF"/>
          <w:sz w:val="24"/>
          <w:szCs w:val="24"/>
        </w:rPr>
        <w:pict>
          <v:shape id="_x0000_s1063" type="#_x0000_t32" style="position:absolute;left:0;text-align:left;margin-left:238.45pt;margin-top:12.65pt;width:38pt;height:130.5pt;z-index:251688960" o:connectortype="straight" strokecolor="#00b050">
            <v:stroke startarrow="block" endarrow="block"/>
          </v:shape>
        </w:pict>
      </w:r>
      <w:r>
        <w:rPr>
          <w:rFonts w:ascii="Times New Roman" w:hAnsi="Times New Roman" w:cs="Times New Roman"/>
          <w:noProof/>
          <w:color w:val="17365D" w:themeColor="text2" w:themeShade="BF"/>
          <w:sz w:val="24"/>
          <w:szCs w:val="24"/>
        </w:rPr>
        <w:pict>
          <v:shape id="_x0000_s1062" type="#_x0000_t32" style="position:absolute;left:0;text-align:left;margin-left:153.8pt;margin-top:12.65pt;width:33.4pt;height:130.5pt;flip:x;z-index:251687936" o:connectortype="straight" strokecolor="#00b050">
            <v:stroke startarrow="block" endarrow="block"/>
          </v:shape>
        </w:pict>
      </w:r>
      <w:r>
        <w:rPr>
          <w:rFonts w:ascii="Times New Roman" w:hAnsi="Times New Roman" w:cs="Times New Roman"/>
          <w:noProof/>
          <w:color w:val="17365D" w:themeColor="text2" w:themeShade="BF"/>
          <w:sz w:val="24"/>
          <w:szCs w:val="24"/>
        </w:rPr>
        <w:pict>
          <v:shape id="_x0000_s1061" type="#_x0000_t32" style="position:absolute;left:0;text-align:left;margin-left:45.1pt;margin-top:12.65pt;width:108.7pt;height:96.6pt;flip:x;z-index:251686912" o:connectortype="straight" strokecolor="#00b050">
            <v:stroke startarrow="block" endarrow="block"/>
          </v:shape>
        </w:pict>
      </w:r>
      <w:r>
        <w:rPr>
          <w:rFonts w:ascii="Times New Roman" w:hAnsi="Times New Roman" w:cs="Times New Roman"/>
          <w:noProof/>
          <w:color w:val="17365D" w:themeColor="text2" w:themeShade="BF"/>
          <w:sz w:val="24"/>
          <w:szCs w:val="24"/>
        </w:rPr>
        <w:pict>
          <v:shape id="_x0000_s1060" type="#_x0000_t32" style="position:absolute;left:0;text-align:left;margin-left:110.3pt;margin-top:10.05pt;width:32.95pt;height:20.6pt;flip:x;z-index:251685888" o:connectortype="straight" strokecolor="#ffc000">
            <v:stroke startarrow="block" endarrow="block"/>
          </v:shape>
        </w:pict>
      </w:r>
      <w:r>
        <w:rPr>
          <w:rFonts w:ascii="Times New Roman" w:hAnsi="Times New Roman" w:cs="Times New Roman"/>
          <w:noProof/>
          <w:color w:val="17365D" w:themeColor="text2" w:themeShade="BF"/>
          <w:sz w:val="24"/>
          <w:szCs w:val="24"/>
        </w:rPr>
        <w:pict>
          <v:shape id="_x0000_s1055" type="#_x0000_t32" style="position:absolute;left:0;text-align:left;margin-left:291.05pt;margin-top:12.65pt;width:49.85pt;height:36pt;flip:x y;z-index:251680768" o:connectortype="straight" strokecolor="#ffc000">
            <v:stroke startarrow="block" endarrow="block"/>
          </v:shape>
        </w:pict>
      </w:r>
      <w:r>
        <w:rPr>
          <w:rFonts w:ascii="Times New Roman" w:hAnsi="Times New Roman" w:cs="Times New Roman"/>
          <w:noProof/>
          <w:color w:val="17365D" w:themeColor="text2" w:themeShade="BF"/>
          <w:sz w:val="24"/>
          <w:szCs w:val="24"/>
        </w:rPr>
        <w:pict>
          <v:shape id="_x0000_s1056" type="#_x0000_t32" style="position:absolute;left:0;text-align:left;margin-left:252.7pt;margin-top:12.65pt;width:30.45pt;height:64.4pt;flip:x y;z-index:251681792" o:connectortype="straight" strokecolor="#ffc000">
            <v:stroke startarrow="block" endarrow="block"/>
          </v:shape>
        </w:pict>
      </w:r>
      <w:r>
        <w:rPr>
          <w:rFonts w:ascii="Times New Roman" w:hAnsi="Times New Roman" w:cs="Times New Roman"/>
          <w:noProof/>
          <w:color w:val="17365D" w:themeColor="text2" w:themeShade="BF"/>
          <w:sz w:val="24"/>
          <w:szCs w:val="24"/>
        </w:rPr>
        <w:pict>
          <v:shape id="_x0000_s1057" type="#_x0000_t32" style="position:absolute;left:0;text-align:left;margin-left:212.25pt;margin-top:10.05pt;width:0;height:64.4pt;flip:y;z-index:251682816" o:connectortype="straight" strokecolor="#ffc000">
            <v:stroke startarrow="block" endarrow="block"/>
          </v:shape>
        </w:pict>
      </w:r>
      <w:r>
        <w:rPr>
          <w:rFonts w:ascii="Times New Roman" w:hAnsi="Times New Roman" w:cs="Times New Roman"/>
          <w:noProof/>
          <w:color w:val="17365D" w:themeColor="text2" w:themeShade="BF"/>
          <w:sz w:val="24"/>
          <w:szCs w:val="24"/>
        </w:rPr>
        <w:pict>
          <v:shape id="_x0000_s1058" type="#_x0000_t32" style="position:absolute;left:0;text-align:left;margin-left:143.25pt;margin-top:10.05pt;width:32.15pt;height:64.4pt;flip:x;z-index:251683840" o:connectortype="straight" strokecolor="#ffc000">
            <v:stroke startarrow="block" endarrow="block"/>
          </v:shape>
        </w:pict>
      </w: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35" style="position:absolute;left:0;text-align:left;margin-left:4.2pt;margin-top:10.35pt;width:109.1pt;height:38.75pt;z-index:251660288" arcsize="10923f">
            <v:textbox>
              <w:txbxContent>
                <w:p w:rsidR="00890DD0" w:rsidRPr="004A355F" w:rsidRDefault="00890DD0" w:rsidP="001A6D36">
                  <w:pPr>
                    <w:shd w:val="clear" w:color="auto" w:fill="FFC000"/>
                    <w:jc w:val="center"/>
                    <w:rPr>
                      <w:rFonts w:ascii="Palatino Linotype" w:hAnsi="Palatino Linotype" w:cs="Times New Roman"/>
                      <w:b/>
                      <w:color w:val="17365D" w:themeColor="text2" w:themeShade="BF"/>
                      <w:sz w:val="20"/>
                      <w:szCs w:val="20"/>
                    </w:rPr>
                  </w:pPr>
                  <w:r w:rsidRPr="004A355F">
                    <w:rPr>
                      <w:rFonts w:ascii="Palatino Linotype" w:hAnsi="Palatino Linotype" w:cs="Times New Roman"/>
                      <w:b/>
                      <w:color w:val="17365D" w:themeColor="text2" w:themeShade="BF"/>
                      <w:sz w:val="20"/>
                      <w:szCs w:val="20"/>
                    </w:rPr>
                    <w:t>Классный руководитель</w:t>
                  </w:r>
                </w:p>
                <w:p w:rsidR="00890DD0" w:rsidRDefault="00890DD0" w:rsidP="001A6D36"/>
              </w:txbxContent>
            </v:textbox>
          </v:roundrect>
        </w:pict>
      </w: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42" style="position:absolute;left:0;text-align:left;margin-left:340.9pt;margin-top:15.3pt;width:83.55pt;height:42.1pt;z-index:251667456" arcsize="10923f">
            <v:textbox>
              <w:txbxContent>
                <w:p w:rsidR="00890DD0" w:rsidRPr="004A355F" w:rsidRDefault="00890DD0" w:rsidP="001A6D36">
                  <w:pPr>
                    <w:shd w:val="clear" w:color="auto" w:fill="FFC000"/>
                    <w:jc w:val="center"/>
                    <w:rPr>
                      <w:rFonts w:ascii="Palatino Linotype" w:hAnsi="Palatino Linotype" w:cs="Times New Roman"/>
                      <w:b/>
                      <w:color w:val="17365D" w:themeColor="text2" w:themeShade="BF"/>
                      <w:sz w:val="20"/>
                      <w:szCs w:val="20"/>
                    </w:rPr>
                  </w:pPr>
                  <w:r w:rsidRPr="004A355F">
                    <w:rPr>
                      <w:rFonts w:ascii="Palatino Linotype" w:hAnsi="Palatino Linotype" w:cs="Times New Roman"/>
                      <w:b/>
                      <w:color w:val="17365D" w:themeColor="text2" w:themeShade="BF"/>
                      <w:sz w:val="20"/>
                      <w:szCs w:val="20"/>
                    </w:rPr>
                    <w:t>Социальный педагог</w:t>
                  </w:r>
                </w:p>
              </w:txbxContent>
            </v:textbox>
          </v:roundrect>
        </w:pic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39" style="position:absolute;left:0;text-align:left;margin-left:88.55pt;margin-top:13.05pt;width:1in;height:30.05pt;z-index:251664384" arcsize="10923f">
            <v:textbox>
              <w:txbxContent>
                <w:p w:rsidR="00890DD0" w:rsidRPr="004A355F" w:rsidRDefault="00890DD0" w:rsidP="001A6D36">
                  <w:pPr>
                    <w:shd w:val="clear" w:color="auto" w:fill="FFC000"/>
                    <w:jc w:val="center"/>
                    <w:rPr>
                      <w:rFonts w:ascii="Palatino Linotype" w:hAnsi="Palatino Linotype" w:cs="Times New Roman"/>
                      <w:b/>
                      <w:color w:val="17365D" w:themeColor="text2" w:themeShade="BF"/>
                      <w:sz w:val="24"/>
                      <w:szCs w:val="24"/>
                    </w:rPr>
                  </w:pPr>
                  <w:r w:rsidRPr="004A355F">
                    <w:rPr>
                      <w:rFonts w:ascii="Palatino Linotype" w:hAnsi="Palatino Linotype" w:cs="Times New Roman"/>
                      <w:b/>
                      <w:color w:val="17365D" w:themeColor="text2" w:themeShade="BF"/>
                      <w:sz w:val="24"/>
                      <w:szCs w:val="24"/>
                    </w:rPr>
                    <w:t>Логопед</w:t>
                  </w:r>
                </w:p>
              </w:txbxContent>
            </v:textbox>
          </v:roundrect>
        </w:pict>
      </w:r>
      <w:r>
        <w:rPr>
          <w:rFonts w:ascii="Times New Roman" w:hAnsi="Times New Roman" w:cs="Times New Roman"/>
          <w:noProof/>
          <w:color w:val="17365D" w:themeColor="text2" w:themeShade="BF"/>
          <w:sz w:val="24"/>
          <w:szCs w:val="24"/>
        </w:rPr>
        <w:pict>
          <v:roundrect id="_x0000_s1038" style="position:absolute;left:0;text-align:left;margin-left:175.4pt;margin-top:13.05pt;width:1in;height:39.55pt;z-index:251663360" arcsize="10923f">
            <v:textbox>
              <w:txbxContent>
                <w:p w:rsidR="00890DD0" w:rsidRPr="004A355F" w:rsidRDefault="00890DD0" w:rsidP="004A355F">
                  <w:pPr>
                    <w:shd w:val="clear" w:color="auto" w:fill="FFC000"/>
                    <w:spacing w:after="0" w:line="240" w:lineRule="auto"/>
                    <w:jc w:val="center"/>
                    <w:rPr>
                      <w:rFonts w:ascii="Palatino Linotype" w:hAnsi="Palatino Linotype" w:cs="Times New Roman"/>
                      <w:b/>
                      <w:color w:val="17365D" w:themeColor="text2" w:themeShade="BF"/>
                    </w:rPr>
                  </w:pPr>
                  <w:r w:rsidRPr="004A355F">
                    <w:rPr>
                      <w:rFonts w:ascii="Palatino Linotype" w:hAnsi="Palatino Linotype" w:cs="Times New Roman"/>
                      <w:b/>
                      <w:color w:val="17365D" w:themeColor="text2" w:themeShade="BF"/>
                    </w:rPr>
                    <w:t>Педагог-психолог</w:t>
                  </w:r>
                </w:p>
              </w:txbxContent>
            </v:textbox>
          </v:roundrect>
        </w:pict>
      </w:r>
      <w:r>
        <w:rPr>
          <w:rFonts w:ascii="Times New Roman" w:hAnsi="Times New Roman" w:cs="Times New Roman"/>
          <w:noProof/>
          <w:color w:val="17365D" w:themeColor="text2" w:themeShade="BF"/>
          <w:sz w:val="24"/>
          <w:szCs w:val="24"/>
        </w:rPr>
        <w:pict>
          <v:roundrect id="_x0000_s1043" style="position:absolute;left:0;text-align:left;margin-left:267.95pt;margin-top:13.05pt;width:60.6pt;height:27.7pt;z-index:251668480" arcsize="10923f">
            <v:textbox>
              <w:txbxContent>
                <w:p w:rsidR="00890DD0" w:rsidRPr="004A355F" w:rsidRDefault="00890DD0" w:rsidP="001A6D36">
                  <w:pPr>
                    <w:shd w:val="clear" w:color="auto" w:fill="FFC000"/>
                    <w:jc w:val="center"/>
                    <w:rPr>
                      <w:rFonts w:ascii="Palatino Linotype" w:hAnsi="Palatino Linotype" w:cs="Times New Roman"/>
                      <w:b/>
                      <w:color w:val="17365D" w:themeColor="text2" w:themeShade="BF"/>
                      <w:sz w:val="24"/>
                      <w:szCs w:val="24"/>
                    </w:rPr>
                  </w:pPr>
                  <w:r w:rsidRPr="004A355F">
                    <w:rPr>
                      <w:rFonts w:ascii="Palatino Linotype" w:hAnsi="Palatino Linotype" w:cs="Times New Roman"/>
                      <w:b/>
                      <w:color w:val="17365D" w:themeColor="text2" w:themeShade="BF"/>
                      <w:sz w:val="24"/>
                      <w:szCs w:val="24"/>
                    </w:rPr>
                    <w:t>Медик</w:t>
                  </w:r>
                </w:p>
              </w:txbxContent>
            </v:textbox>
          </v:roundrect>
        </w:pic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shape id="_x0000_s1076" type="#_x0000_t32" style="position:absolute;left:0;text-align:left;margin-left:66.45pt;margin-top:8.5pt;width:22.1pt;height:19.8pt;flip:y;z-index:251693056" o:connectortype="straight"/>
        </w:pict>
      </w: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48" style="position:absolute;left:0;text-align:left;margin-left:382.15pt;margin-top:22.7pt;width:1in;height:43.1pt;z-index:251673600" arcsize="10923f">
            <v:textbox>
              <w:txbxContent>
                <w:p w:rsidR="00890DD0" w:rsidRPr="004A355F" w:rsidRDefault="00890DD0" w:rsidP="001A6D36">
                  <w:pPr>
                    <w:shd w:val="clear" w:color="auto" w:fill="92D050"/>
                    <w:jc w:val="center"/>
                    <w:rPr>
                      <w:rFonts w:ascii="Palatino Linotype" w:hAnsi="Palatino Linotype" w:cs="Times New Roman"/>
                      <w:b/>
                      <w:color w:val="4F6228" w:themeColor="accent3" w:themeShade="80"/>
                    </w:rPr>
                  </w:pPr>
                  <w:r w:rsidRPr="004A355F">
                    <w:rPr>
                      <w:rFonts w:ascii="Palatino Linotype" w:hAnsi="Palatino Linotype" w:cs="Times New Roman"/>
                      <w:b/>
                      <w:color w:val="4F6228" w:themeColor="accent3" w:themeShade="80"/>
                    </w:rPr>
                    <w:t>Родком школы</w:t>
                  </w:r>
                </w:p>
              </w:txbxContent>
            </v:textbox>
          </v:roundrect>
        </w:pict>
      </w: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44" style="position:absolute;left:0;text-align:left;margin-left:-23.5pt;margin-top:1.3pt;width:112.05pt;height:39.05pt;z-index:251669504" arcsize="10923f">
            <v:textbox>
              <w:txbxContent>
                <w:p w:rsidR="00890DD0" w:rsidRPr="004A355F" w:rsidRDefault="00890DD0" w:rsidP="001A6D36">
                  <w:pPr>
                    <w:shd w:val="clear" w:color="auto" w:fill="92D050"/>
                    <w:jc w:val="center"/>
                    <w:rPr>
                      <w:rFonts w:ascii="Palatino Linotype" w:hAnsi="Palatino Linotype" w:cs="Times New Roman"/>
                      <w:b/>
                      <w:color w:val="4F6228" w:themeColor="accent3" w:themeShade="80"/>
                      <w:sz w:val="20"/>
                      <w:szCs w:val="20"/>
                    </w:rPr>
                  </w:pPr>
                  <w:r w:rsidRPr="004A355F">
                    <w:rPr>
                      <w:rFonts w:ascii="Palatino Linotype" w:hAnsi="Palatino Linotype" w:cs="Times New Roman"/>
                      <w:b/>
                      <w:color w:val="4F6228" w:themeColor="accent3" w:themeShade="80"/>
                      <w:sz w:val="20"/>
                      <w:szCs w:val="20"/>
                    </w:rPr>
                    <w:t>Воспитательный блок</w:t>
                  </w:r>
                </w:p>
              </w:txbxContent>
            </v:textbox>
          </v:roundrect>
        </w:pic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shape id="_x0000_s1075" type="#_x0000_t32" style="position:absolute;left:0;text-align:left;margin-left:15.45pt;margin-top:13.4pt;width:19.5pt;height:19.9pt;flip:y;z-index:251692032" o:connectortype="straight"/>
        </w:pict>
      </w:r>
      <w:r>
        <w:rPr>
          <w:rFonts w:ascii="Times New Roman" w:hAnsi="Times New Roman" w:cs="Times New Roman"/>
          <w:noProof/>
          <w:color w:val="17365D" w:themeColor="text2" w:themeShade="BF"/>
          <w:sz w:val="24"/>
          <w:szCs w:val="24"/>
        </w:rPr>
        <w:pict>
          <v:roundrect id="_x0000_s1047" style="position:absolute;left:0;text-align:left;margin-left:97pt;margin-top:8.25pt;width:110.2pt;height:39.05pt;z-index:251672576" arcsize="10923f">
            <v:textbox>
              <w:txbxContent>
                <w:p w:rsidR="00890DD0" w:rsidRPr="004A355F" w:rsidRDefault="00890DD0" w:rsidP="001A6D36">
                  <w:pPr>
                    <w:shd w:val="clear" w:color="auto" w:fill="92D050"/>
                    <w:jc w:val="center"/>
                    <w:rPr>
                      <w:rFonts w:ascii="Palatino Linotype" w:hAnsi="Palatino Linotype" w:cs="Times New Roman"/>
                      <w:b/>
                      <w:color w:val="4F6228" w:themeColor="accent3" w:themeShade="80"/>
                      <w:sz w:val="20"/>
                      <w:szCs w:val="20"/>
                    </w:rPr>
                  </w:pPr>
                  <w:r w:rsidRPr="004A355F">
                    <w:rPr>
                      <w:rFonts w:ascii="Palatino Linotype" w:hAnsi="Palatino Linotype" w:cs="Times New Roman"/>
                      <w:b/>
                      <w:color w:val="4F6228" w:themeColor="accent3" w:themeShade="80"/>
                      <w:sz w:val="20"/>
                      <w:szCs w:val="20"/>
                    </w:rPr>
                    <w:t>Администрация школы</w:t>
                  </w:r>
                </w:p>
              </w:txbxContent>
            </v:textbox>
          </v:roundrect>
        </w:pict>
      </w:r>
      <w:r>
        <w:rPr>
          <w:rFonts w:ascii="Times New Roman" w:hAnsi="Times New Roman" w:cs="Times New Roman"/>
          <w:noProof/>
          <w:color w:val="17365D" w:themeColor="text2" w:themeShade="BF"/>
          <w:sz w:val="24"/>
          <w:szCs w:val="24"/>
        </w:rPr>
        <w:pict>
          <v:roundrect id="_x0000_s1041" style="position:absolute;left:0;text-align:left;margin-left:252.7pt;margin-top:8.25pt;width:81.95pt;height:39.05pt;z-index:251666432" arcsize="10923f">
            <v:textbox>
              <w:txbxContent>
                <w:p w:rsidR="00890DD0" w:rsidRPr="004A355F" w:rsidRDefault="00890DD0" w:rsidP="001A6D36">
                  <w:pPr>
                    <w:shd w:val="clear" w:color="auto" w:fill="92D050"/>
                    <w:jc w:val="center"/>
                    <w:rPr>
                      <w:rFonts w:ascii="Palatino Linotype" w:hAnsi="Palatino Linotype" w:cs="Times New Roman"/>
                      <w:b/>
                      <w:color w:val="4F6228" w:themeColor="accent3" w:themeShade="80"/>
                      <w:sz w:val="20"/>
                      <w:szCs w:val="20"/>
                    </w:rPr>
                  </w:pPr>
                  <w:r w:rsidRPr="004A355F">
                    <w:rPr>
                      <w:rFonts w:ascii="Palatino Linotype" w:hAnsi="Palatino Linotype" w:cs="Times New Roman"/>
                      <w:b/>
                      <w:color w:val="4F6228" w:themeColor="accent3" w:themeShade="80"/>
                      <w:sz w:val="20"/>
                      <w:szCs w:val="20"/>
                    </w:rPr>
                    <w:t>Кафедра ЗСТ</w:t>
                  </w:r>
                </w:p>
              </w:txbxContent>
            </v:textbox>
          </v:roundrect>
        </w:pic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50" style="position:absolute;left:0;text-align:left;margin-left:376.2pt;margin-top:6.3pt;width:115.05pt;height:43.2pt;z-index:251675648" arcsize="10923f">
            <v:textbox>
              <w:txbxContent>
                <w:p w:rsidR="00890DD0" w:rsidRPr="004A355F" w:rsidRDefault="00890DD0" w:rsidP="001A6D36">
                  <w:pPr>
                    <w:shd w:val="clear" w:color="auto" w:fill="FABF8F" w:themeFill="accent6" w:themeFillTint="99"/>
                    <w:jc w:val="center"/>
                    <w:rPr>
                      <w:rFonts w:ascii="Palatino Linotype" w:hAnsi="Palatino Linotype" w:cs="Times New Roman"/>
                      <w:b/>
                      <w:color w:val="984806" w:themeColor="accent6" w:themeShade="80"/>
                      <w:sz w:val="20"/>
                      <w:szCs w:val="20"/>
                    </w:rPr>
                  </w:pPr>
                  <w:r w:rsidRPr="004A355F">
                    <w:rPr>
                      <w:rFonts w:ascii="Palatino Linotype" w:hAnsi="Palatino Linotype" w:cs="Times New Roman"/>
                      <w:b/>
                      <w:color w:val="984806" w:themeColor="accent6" w:themeShade="80"/>
                      <w:sz w:val="20"/>
                      <w:szCs w:val="20"/>
                    </w:rPr>
                    <w:t>Общество инвалидов улуса</w:t>
                  </w:r>
                </w:p>
              </w:txbxContent>
            </v:textbox>
          </v:roundrect>
        </w:pict>
      </w:r>
      <w:r>
        <w:rPr>
          <w:rFonts w:ascii="Times New Roman" w:hAnsi="Times New Roman" w:cs="Times New Roman"/>
          <w:noProof/>
          <w:color w:val="17365D" w:themeColor="text2" w:themeShade="BF"/>
          <w:sz w:val="24"/>
          <w:szCs w:val="24"/>
        </w:rPr>
        <w:pict>
          <v:roundrect id="_x0000_s1052" style="position:absolute;left:0;text-align:left;margin-left:-55.8pt;margin-top:6.3pt;width:122.25pt;height:54pt;z-index:251677696" arcsize="10923f">
            <v:textbox>
              <w:txbxContent>
                <w:p w:rsidR="00890DD0" w:rsidRPr="004A355F" w:rsidRDefault="00890DD0" w:rsidP="001A6D36">
                  <w:pPr>
                    <w:shd w:val="clear" w:color="auto" w:fill="FABF8F" w:themeFill="accent6" w:themeFillTint="99"/>
                    <w:jc w:val="center"/>
                    <w:rPr>
                      <w:rFonts w:ascii="Palatino Linotype" w:hAnsi="Palatino Linotype" w:cs="Times New Roman"/>
                      <w:color w:val="984806" w:themeColor="accent6" w:themeShade="80"/>
                      <w:sz w:val="20"/>
                      <w:szCs w:val="20"/>
                    </w:rPr>
                  </w:pPr>
                  <w:r w:rsidRPr="004A355F">
                    <w:rPr>
                      <w:rFonts w:ascii="Palatino Linotype" w:hAnsi="Palatino Linotype" w:cs="Times New Roman"/>
                      <w:b/>
                      <w:color w:val="984806" w:themeColor="accent6" w:themeShade="80"/>
                      <w:sz w:val="20"/>
                      <w:szCs w:val="20"/>
                    </w:rPr>
                    <w:t>Улусное управление социальной защиты</w:t>
                  </w:r>
                  <w:r w:rsidRPr="004A355F">
                    <w:rPr>
                      <w:rFonts w:ascii="Palatino Linotype" w:hAnsi="Palatino Linotype" w:cs="Times New Roman"/>
                      <w:color w:val="984806" w:themeColor="accent6" w:themeShade="80"/>
                      <w:sz w:val="20"/>
                      <w:szCs w:val="20"/>
                    </w:rPr>
                    <w:t xml:space="preserve"> населения</w:t>
                  </w:r>
                </w:p>
              </w:txbxContent>
            </v:textbox>
          </v:roundrect>
        </w:pic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45" style="position:absolute;left:0;text-align:left;margin-left:118.95pt;margin-top:3.35pt;width:124.5pt;height:48pt;flip:y;z-index:251670528" arcsize="10923f">
            <v:textbox>
              <w:txbxContent>
                <w:p w:rsidR="00890DD0" w:rsidRPr="004A355F" w:rsidRDefault="00890DD0" w:rsidP="001A6D36">
                  <w:pPr>
                    <w:shd w:val="clear" w:color="auto" w:fill="FABF8F" w:themeFill="accent6" w:themeFillTint="99"/>
                    <w:spacing w:line="240" w:lineRule="auto"/>
                    <w:jc w:val="center"/>
                    <w:rPr>
                      <w:rFonts w:ascii="Times New Roman" w:hAnsi="Times New Roman" w:cs="Times New Roman"/>
                      <w:b/>
                      <w:color w:val="984806" w:themeColor="accent6" w:themeShade="80"/>
                      <w:sz w:val="20"/>
                      <w:szCs w:val="20"/>
                    </w:rPr>
                  </w:pPr>
                  <w:r w:rsidRPr="004A355F">
                    <w:rPr>
                      <w:rFonts w:ascii="Times New Roman" w:hAnsi="Times New Roman" w:cs="Times New Roman"/>
                      <w:b/>
                      <w:color w:val="984806" w:themeColor="accent6" w:themeShade="80"/>
                      <w:sz w:val="20"/>
                      <w:szCs w:val="20"/>
                    </w:rPr>
                    <w:t>Республиканская медико-педагогическая комиссия</w:t>
                  </w:r>
                </w:p>
              </w:txbxContent>
            </v:textbox>
          </v:roundrect>
        </w:pict>
      </w: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49" style="position:absolute;left:0;text-align:left;margin-left:276.45pt;margin-top:9.05pt;width:121.85pt;height:52.8pt;z-index:251674624" arcsize="10923f">
            <v:textbox>
              <w:txbxContent>
                <w:p w:rsidR="00890DD0" w:rsidRPr="004A355F" w:rsidRDefault="00890DD0" w:rsidP="001A6D36">
                  <w:pPr>
                    <w:shd w:val="clear" w:color="auto" w:fill="FABF8F" w:themeFill="accent6" w:themeFillTint="99"/>
                    <w:jc w:val="center"/>
                    <w:rPr>
                      <w:rFonts w:ascii="Palatino Linotype" w:hAnsi="Palatino Linotype" w:cs="Times New Roman"/>
                      <w:b/>
                      <w:color w:val="984806" w:themeColor="accent6" w:themeShade="80"/>
                      <w:sz w:val="20"/>
                      <w:szCs w:val="20"/>
                    </w:rPr>
                  </w:pPr>
                  <w:r w:rsidRPr="004A355F">
                    <w:rPr>
                      <w:rFonts w:ascii="Palatino Linotype" w:hAnsi="Palatino Linotype" w:cs="Times New Roman"/>
                      <w:b/>
                      <w:color w:val="984806" w:themeColor="accent6" w:themeShade="80"/>
                      <w:sz w:val="20"/>
                      <w:szCs w:val="20"/>
                    </w:rPr>
                    <w:t>Центральная улусная больница</w:t>
                  </w:r>
                </w:p>
              </w:txbxContent>
            </v:textbox>
          </v:roundrect>
        </w:pic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46" style="position:absolute;left:0;text-align:left;margin-left:28.85pt;margin-top:1.85pt;width:84.45pt;height:46.5pt;z-index:251671552" arcsize="10923f">
            <v:textbox>
              <w:txbxContent>
                <w:p w:rsidR="00890DD0" w:rsidRPr="004A355F" w:rsidRDefault="00890DD0" w:rsidP="001A6D36">
                  <w:pPr>
                    <w:shd w:val="clear" w:color="auto" w:fill="FABF8F" w:themeFill="accent6" w:themeFillTint="99"/>
                    <w:jc w:val="center"/>
                    <w:rPr>
                      <w:rFonts w:ascii="Palatino Linotype" w:hAnsi="Palatino Linotype" w:cs="Times New Roman"/>
                      <w:b/>
                      <w:color w:val="984806" w:themeColor="accent6" w:themeShade="80"/>
                      <w:sz w:val="20"/>
                      <w:szCs w:val="20"/>
                    </w:rPr>
                  </w:pPr>
                  <w:r w:rsidRPr="004A355F">
                    <w:rPr>
                      <w:rFonts w:ascii="Palatino Linotype" w:hAnsi="Palatino Linotype" w:cs="Times New Roman"/>
                      <w:b/>
                      <w:color w:val="984806" w:themeColor="accent6" w:themeShade="80"/>
                      <w:sz w:val="20"/>
                      <w:szCs w:val="20"/>
                    </w:rPr>
                    <w:t>ЦПМСС «Кэскил»</w:t>
                  </w:r>
                </w:p>
              </w:txbxContent>
            </v:textbox>
          </v:roundrect>
        </w:pict>
      </w:r>
    </w:p>
    <w:p w:rsidR="001A6D36" w:rsidRPr="00EE42CC" w:rsidRDefault="002715B9" w:rsidP="001A6D36">
      <w:pPr>
        <w:spacing w:after="0" w:line="240" w:lineRule="auto"/>
        <w:jc w:val="both"/>
        <w:rPr>
          <w:rFonts w:ascii="Times New Roman" w:hAnsi="Times New Roman" w:cs="Times New Roman"/>
          <w:color w:val="17365D" w:themeColor="text2" w:themeShade="BF"/>
          <w:sz w:val="24"/>
          <w:szCs w:val="24"/>
        </w:rPr>
      </w:pPr>
      <w:r>
        <w:rPr>
          <w:rFonts w:ascii="Times New Roman" w:hAnsi="Times New Roman" w:cs="Times New Roman"/>
          <w:noProof/>
          <w:color w:val="17365D" w:themeColor="text2" w:themeShade="BF"/>
          <w:sz w:val="24"/>
          <w:szCs w:val="24"/>
        </w:rPr>
        <w:pict>
          <v:roundrect id="_x0000_s1051" style="position:absolute;left:0;text-align:left;margin-left:129.95pt;margin-top:11.6pt;width:146.5pt;height:57pt;z-index:251676672" arcsize="10923f">
            <v:textbox>
              <w:txbxContent>
                <w:p w:rsidR="00890DD0" w:rsidRPr="004A355F" w:rsidRDefault="00890DD0" w:rsidP="001A6D36">
                  <w:pPr>
                    <w:shd w:val="clear" w:color="auto" w:fill="FABF8F" w:themeFill="accent6" w:themeFillTint="99"/>
                    <w:jc w:val="center"/>
                    <w:rPr>
                      <w:rFonts w:ascii="Palatino Linotype" w:hAnsi="Palatino Linotype" w:cs="Times New Roman"/>
                      <w:b/>
                      <w:color w:val="984806" w:themeColor="accent6" w:themeShade="80"/>
                      <w:sz w:val="20"/>
                      <w:szCs w:val="20"/>
                    </w:rPr>
                  </w:pPr>
                  <w:r w:rsidRPr="004A355F">
                    <w:rPr>
                      <w:rFonts w:ascii="Palatino Linotype" w:hAnsi="Palatino Linotype" w:cs="Times New Roman"/>
                      <w:b/>
                      <w:color w:val="984806" w:themeColor="accent6" w:themeShade="80"/>
                      <w:sz w:val="20"/>
                      <w:szCs w:val="20"/>
                    </w:rPr>
                    <w:t>Психологический центр поддержки молодежи</w:t>
                  </w:r>
                </w:p>
              </w:txbxContent>
            </v:textbox>
          </v:roundrect>
        </w:pic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5164C" w:rsidRPr="00EE42CC" w:rsidRDefault="00302FA2"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w:t>
      </w:r>
    </w:p>
    <w:p w:rsidR="0015164C" w:rsidRPr="00EE42CC" w:rsidRDefault="0015164C" w:rsidP="001A6D36">
      <w:pPr>
        <w:pStyle w:val="af"/>
        <w:spacing w:after="0" w:line="240" w:lineRule="auto"/>
        <w:jc w:val="both"/>
        <w:rPr>
          <w:rFonts w:ascii="Times New Roman" w:hAnsi="Times New Roman"/>
          <w:color w:val="17365D" w:themeColor="text2" w:themeShade="BF"/>
          <w:sz w:val="24"/>
          <w:szCs w:val="24"/>
        </w:rPr>
      </w:pPr>
    </w:p>
    <w:p w:rsidR="0015164C" w:rsidRPr="00EE42CC" w:rsidRDefault="0015164C" w:rsidP="001A6D36">
      <w:pPr>
        <w:pStyle w:val="af"/>
        <w:spacing w:after="0" w:line="240" w:lineRule="auto"/>
        <w:jc w:val="both"/>
        <w:rPr>
          <w:rFonts w:ascii="Times New Roman" w:hAnsi="Times New Roman"/>
          <w:color w:val="17365D" w:themeColor="text2" w:themeShade="BF"/>
          <w:sz w:val="24"/>
          <w:szCs w:val="24"/>
        </w:rPr>
      </w:pPr>
    </w:p>
    <w:p w:rsidR="001A6D36" w:rsidRPr="00EE42CC" w:rsidRDefault="00302FA2"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w:t>
      </w:r>
      <w:r w:rsidR="001A6D36" w:rsidRPr="00EE42CC">
        <w:rPr>
          <w:rFonts w:ascii="Times New Roman" w:hAnsi="Times New Roman"/>
          <w:color w:val="17365D" w:themeColor="text2" w:themeShade="BF"/>
          <w:sz w:val="24"/>
          <w:szCs w:val="24"/>
        </w:rPr>
        <w:t xml:space="preserve">Диагностический минимум для всей  параллели в школе проводится в первых,  четвертых и девятых классах. Его цель – оценить общий уровень готовности детей к школьному обучению или переходу в среднее и старшее звено и выявление детей, имеющих трудности в обучении и/или в общении.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Углубленное индивидуальное обследование этих детей позволяет выявить причины их трудностей, определить пути коррекции. Также углубленное индивидуальное обследование проводится по обращению педагогов с согласия родителей, если ребенок испытывает трудности в усвоении школьной программы.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Консультации для педагогов и родителей проводятся всеми специалистами: врачом- психоневрологом, педагогом-психологом, логопедом, социальным педагогом.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Развивающая и коррекционная работа ведется в соответствии со степенью тяжести выявленных проблем и может реализовываться в следующих формах: </w:t>
      </w:r>
    </w:p>
    <w:tbl>
      <w:tblPr>
        <w:tblStyle w:val="ab"/>
        <w:tblW w:w="0" w:type="auto"/>
        <w:tblLook w:val="04A0"/>
      </w:tblPr>
      <w:tblGrid>
        <w:gridCol w:w="534"/>
        <w:gridCol w:w="3685"/>
        <w:gridCol w:w="5351"/>
      </w:tblGrid>
      <w:tr w:rsidR="001A6D36" w:rsidRPr="00EE42CC" w:rsidTr="00941A24">
        <w:tc>
          <w:tcPr>
            <w:tcW w:w="534"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w:t>
            </w:r>
          </w:p>
        </w:tc>
        <w:tc>
          <w:tcPr>
            <w:tcW w:w="3685" w:type="dxa"/>
          </w:tcPr>
          <w:p w:rsidR="001A6D36" w:rsidRPr="00EE42CC" w:rsidRDefault="001A6D36" w:rsidP="003C278B">
            <w:pPr>
              <w:pStyle w:val="af"/>
              <w:spacing w:after="0"/>
              <w:jc w:val="cente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Категория детей с ОВЗ</w:t>
            </w:r>
          </w:p>
        </w:tc>
        <w:tc>
          <w:tcPr>
            <w:tcW w:w="5352" w:type="dxa"/>
          </w:tcPr>
          <w:p w:rsidR="001A6D36" w:rsidRPr="00EE42CC" w:rsidRDefault="001A6D36" w:rsidP="003C278B">
            <w:pPr>
              <w:pStyle w:val="af"/>
              <w:spacing w:after="0"/>
              <w:jc w:val="center"/>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Виды коррекционно-развивающих занятий</w:t>
            </w:r>
          </w:p>
        </w:tc>
      </w:tr>
      <w:tr w:rsidR="001A6D36" w:rsidRPr="00EE42CC" w:rsidTr="00941A24">
        <w:tc>
          <w:tcPr>
            <w:tcW w:w="534" w:type="dxa"/>
          </w:tcPr>
          <w:p w:rsidR="001A6D36" w:rsidRPr="00EE42CC" w:rsidRDefault="001A6D36" w:rsidP="00941A24">
            <w:pPr>
              <w:pStyle w:val="af"/>
              <w:spacing w:after="0"/>
              <w:jc w:val="both"/>
              <w:rPr>
                <w:rFonts w:ascii="Times New Roman" w:hAnsi="Times New Roman"/>
                <w:color w:val="17365D" w:themeColor="text2" w:themeShade="BF"/>
                <w:sz w:val="24"/>
                <w:szCs w:val="24"/>
              </w:rPr>
            </w:pPr>
          </w:p>
        </w:tc>
        <w:tc>
          <w:tcPr>
            <w:tcW w:w="3685"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Дети, имеющие диагноз ЗПР и обучающиеся в общеобразовательном классе</w:t>
            </w:r>
          </w:p>
        </w:tc>
        <w:tc>
          <w:tcPr>
            <w:tcW w:w="5352"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Индивидуально-групповые коррекционные занятия педагога-психолога, учителя-логопеда, учителей</w:t>
            </w:r>
          </w:p>
        </w:tc>
      </w:tr>
      <w:tr w:rsidR="001A6D36" w:rsidRPr="00EE42CC" w:rsidTr="00941A24">
        <w:tc>
          <w:tcPr>
            <w:tcW w:w="534" w:type="dxa"/>
          </w:tcPr>
          <w:p w:rsidR="001A6D36" w:rsidRPr="00EE42CC" w:rsidRDefault="001A6D36" w:rsidP="00941A24">
            <w:pPr>
              <w:pStyle w:val="af"/>
              <w:spacing w:after="0"/>
              <w:jc w:val="both"/>
              <w:rPr>
                <w:rFonts w:ascii="Times New Roman" w:hAnsi="Times New Roman"/>
                <w:color w:val="17365D" w:themeColor="text2" w:themeShade="BF"/>
                <w:sz w:val="24"/>
                <w:szCs w:val="24"/>
              </w:rPr>
            </w:pPr>
          </w:p>
        </w:tc>
        <w:tc>
          <w:tcPr>
            <w:tcW w:w="3685"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Дети, имеющие диагноз ЗПР и обучающиеся индивидуально</w:t>
            </w:r>
          </w:p>
        </w:tc>
        <w:tc>
          <w:tcPr>
            <w:tcW w:w="5352"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коррекционные занятия педагога-психолога, учителя-логопеда, учителей. Участие во внеурочной жизни класса.</w:t>
            </w:r>
          </w:p>
        </w:tc>
      </w:tr>
      <w:tr w:rsidR="001A6D36" w:rsidRPr="00EE42CC" w:rsidTr="00941A24">
        <w:tc>
          <w:tcPr>
            <w:tcW w:w="534" w:type="dxa"/>
          </w:tcPr>
          <w:p w:rsidR="001A6D36" w:rsidRPr="00EE42CC" w:rsidRDefault="001A6D36" w:rsidP="00941A24">
            <w:pPr>
              <w:pStyle w:val="af"/>
              <w:spacing w:after="0"/>
              <w:jc w:val="both"/>
              <w:rPr>
                <w:rFonts w:ascii="Times New Roman" w:hAnsi="Times New Roman"/>
                <w:color w:val="17365D" w:themeColor="text2" w:themeShade="BF"/>
                <w:sz w:val="24"/>
                <w:szCs w:val="24"/>
              </w:rPr>
            </w:pPr>
          </w:p>
        </w:tc>
        <w:tc>
          <w:tcPr>
            <w:tcW w:w="3685"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Дети со сниженными интеллектуальными </w:t>
            </w:r>
            <w:r w:rsidRPr="00EE42CC">
              <w:rPr>
                <w:rFonts w:ascii="Times New Roman" w:hAnsi="Times New Roman"/>
                <w:color w:val="17365D" w:themeColor="text2" w:themeShade="BF"/>
                <w:sz w:val="24"/>
                <w:szCs w:val="24"/>
              </w:rPr>
              <w:lastRenderedPageBreak/>
              <w:t>способностями</w:t>
            </w:r>
          </w:p>
        </w:tc>
        <w:tc>
          <w:tcPr>
            <w:tcW w:w="5352"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 xml:space="preserve">Индивидуальный и дифференцированный подход на уроках Занятия по коррекции познавательных </w:t>
            </w:r>
            <w:r w:rsidRPr="00EE42CC">
              <w:rPr>
                <w:rFonts w:ascii="Times New Roman" w:hAnsi="Times New Roman"/>
                <w:color w:val="17365D" w:themeColor="text2" w:themeShade="BF"/>
                <w:sz w:val="24"/>
                <w:szCs w:val="24"/>
              </w:rPr>
              <w:lastRenderedPageBreak/>
              <w:t>процессов</w:t>
            </w:r>
          </w:p>
        </w:tc>
      </w:tr>
      <w:tr w:rsidR="001A6D36" w:rsidRPr="00EE42CC" w:rsidTr="00941A24">
        <w:tc>
          <w:tcPr>
            <w:tcW w:w="534" w:type="dxa"/>
          </w:tcPr>
          <w:p w:rsidR="001A6D36" w:rsidRPr="00EE42CC" w:rsidRDefault="001A6D36" w:rsidP="00941A24">
            <w:pPr>
              <w:pStyle w:val="af"/>
              <w:spacing w:after="0"/>
              <w:jc w:val="both"/>
              <w:rPr>
                <w:rFonts w:ascii="Times New Roman" w:hAnsi="Times New Roman"/>
                <w:color w:val="17365D" w:themeColor="text2" w:themeShade="BF"/>
                <w:sz w:val="24"/>
                <w:szCs w:val="24"/>
              </w:rPr>
            </w:pPr>
          </w:p>
        </w:tc>
        <w:tc>
          <w:tcPr>
            <w:tcW w:w="3685"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Дети с нарушениями в письменной и устной речи</w:t>
            </w:r>
          </w:p>
        </w:tc>
        <w:tc>
          <w:tcPr>
            <w:tcW w:w="5352"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Логопедические занятия</w:t>
            </w:r>
          </w:p>
        </w:tc>
      </w:tr>
      <w:tr w:rsidR="001A6D36" w:rsidRPr="00EE42CC" w:rsidTr="00941A24">
        <w:tc>
          <w:tcPr>
            <w:tcW w:w="534" w:type="dxa"/>
          </w:tcPr>
          <w:p w:rsidR="001A6D36" w:rsidRPr="00EE42CC" w:rsidRDefault="001A6D36" w:rsidP="00941A24">
            <w:pPr>
              <w:pStyle w:val="af"/>
              <w:spacing w:after="0"/>
              <w:jc w:val="both"/>
              <w:rPr>
                <w:rFonts w:ascii="Times New Roman" w:hAnsi="Times New Roman"/>
                <w:color w:val="17365D" w:themeColor="text2" w:themeShade="BF"/>
                <w:sz w:val="24"/>
                <w:szCs w:val="24"/>
              </w:rPr>
            </w:pPr>
          </w:p>
        </w:tc>
        <w:tc>
          <w:tcPr>
            <w:tcW w:w="3685"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Дети-инвалиды</w:t>
            </w:r>
          </w:p>
        </w:tc>
        <w:tc>
          <w:tcPr>
            <w:tcW w:w="5352" w:type="dxa"/>
          </w:tcPr>
          <w:p w:rsidR="001A6D36" w:rsidRPr="00EE42CC" w:rsidRDefault="001A6D36" w:rsidP="00941A24">
            <w:pPr>
              <w:pStyle w:val="af"/>
              <w:spacing w:after="0"/>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Занятия по коррекции психоэмоциональной сферы</w:t>
            </w:r>
          </w:p>
        </w:tc>
      </w:tr>
    </w:tbl>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К развивающей и коррекционной работе привлекаются социальные партнеры: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1) Республиканская медико-педагогическая комиссия – определение программы обучения для детей с ОВЗ, консультации для родителей.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2) ЦПМСС «Кэскил»  – консультации для родителей, коррекционно- развивающие занятия.</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3) Центральная улусная больница – амбулаторное и стационарное лечение детей с ОВЗ.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4) Родительский комитет привлекается для оказания помощи семьям, имеющим детей с ОВЗ.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Реализация программы обеспечивается взаимодействием основных структурных подразделений школы:</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w:t>
      </w:r>
      <w:r w:rsidRPr="00EE42CC">
        <w:rPr>
          <w:rFonts w:ascii="Times New Roman" w:hAnsi="Times New Roman"/>
          <w:b/>
          <w:color w:val="17365D" w:themeColor="text2" w:themeShade="BF"/>
          <w:sz w:val="24"/>
          <w:szCs w:val="24"/>
        </w:rPr>
        <w:t xml:space="preserve">Условия реализации программы. </w:t>
      </w:r>
    </w:p>
    <w:p w:rsidR="001A6D36" w:rsidRPr="00EE42CC" w:rsidRDefault="001A6D36" w:rsidP="001A6D36">
      <w:pPr>
        <w:pStyle w:val="af"/>
        <w:spacing w:after="0" w:line="240" w:lineRule="auto"/>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 xml:space="preserve">Программно-методическое обеспечение </w:t>
      </w:r>
    </w:p>
    <w:p w:rsidR="001A6D36" w:rsidRPr="00EE42CC" w:rsidRDefault="001A6D36" w:rsidP="00EE4B8C">
      <w:pPr>
        <w:pStyle w:val="af"/>
        <w:widowControl w:val="0"/>
        <w:numPr>
          <w:ilvl w:val="0"/>
          <w:numId w:val="52"/>
        </w:numPr>
        <w:suppressAutoHyphens/>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Программа специального (коррекционного) общеобразовательного учреждения 7-8 видов</w:t>
      </w:r>
    </w:p>
    <w:p w:rsidR="001A6D36" w:rsidRPr="00EE42CC" w:rsidRDefault="001A6D36" w:rsidP="00EE4B8C">
      <w:pPr>
        <w:pStyle w:val="af"/>
        <w:widowControl w:val="0"/>
        <w:numPr>
          <w:ilvl w:val="0"/>
          <w:numId w:val="52"/>
        </w:numPr>
        <w:suppressAutoHyphens/>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Диагностический инструментарий педагога, психолога, социального педагога, по рекомендациям РЦПМСС при МО РС(Я)</w:t>
      </w:r>
    </w:p>
    <w:p w:rsidR="003C278B" w:rsidRPr="00EE42CC" w:rsidRDefault="001A6D36" w:rsidP="00EE4B8C">
      <w:pPr>
        <w:pStyle w:val="af"/>
        <w:widowControl w:val="0"/>
        <w:numPr>
          <w:ilvl w:val="0"/>
          <w:numId w:val="52"/>
        </w:numPr>
        <w:suppressAutoHyphens/>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Программа работы центра по работе с детьми-инвалидами «Доступная </w:t>
      </w:r>
      <w:r w:rsidR="003C278B" w:rsidRPr="00EE42CC">
        <w:rPr>
          <w:rFonts w:ascii="Times New Roman" w:hAnsi="Times New Roman"/>
          <w:color w:val="17365D" w:themeColor="text2" w:themeShade="BF"/>
          <w:sz w:val="24"/>
          <w:szCs w:val="24"/>
        </w:rPr>
        <w:t>среда»</w:t>
      </w:r>
    </w:p>
    <w:p w:rsidR="001A6D36" w:rsidRPr="00EE42CC" w:rsidRDefault="001A6D36" w:rsidP="00EE4B8C">
      <w:pPr>
        <w:pStyle w:val="af"/>
        <w:widowControl w:val="0"/>
        <w:numPr>
          <w:ilvl w:val="0"/>
          <w:numId w:val="52"/>
        </w:numPr>
        <w:suppressAutoHyphens/>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Программы ЦПМСС «Кэскил»: «Хомусотерапия», «Фототерапия»</w:t>
      </w:r>
      <w:r w:rsidR="00930C9A">
        <w:rPr>
          <w:rFonts w:ascii="Times New Roman" w:hAnsi="Times New Roman"/>
          <w:color w:val="17365D" w:themeColor="text2" w:themeShade="BF"/>
          <w:sz w:val="24"/>
          <w:szCs w:val="24"/>
        </w:rPr>
        <w:t>.</w:t>
      </w:r>
    </w:p>
    <w:p w:rsidR="001A6D36" w:rsidRPr="00EE42CC" w:rsidRDefault="001A6D36" w:rsidP="00EE4B8C">
      <w:pPr>
        <w:pStyle w:val="af"/>
        <w:widowControl w:val="0"/>
        <w:numPr>
          <w:ilvl w:val="0"/>
          <w:numId w:val="52"/>
        </w:numPr>
        <w:suppressAutoHyphens/>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Методические пособия «Диагностика нарушений интеллектуального развития у детей народов Севера», «Смешанные специфические расстройства развития у детей», «Виды нарушений. Основы коррекционных подходов. Сопровождение»</w:t>
      </w:r>
    </w:p>
    <w:p w:rsidR="001A6D36" w:rsidRPr="00EE42CC" w:rsidRDefault="001A6D36" w:rsidP="001A6D36">
      <w:pPr>
        <w:pStyle w:val="af"/>
        <w:spacing w:after="0" w:line="240" w:lineRule="auto"/>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 xml:space="preserve">Кадровое обеспечение.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Коррекционную работу ведут следующие специалисты: педагог-психолог, , социальные педагоги, логопед, учителя домашнего обучения, учителя-предметники, классные руководители, медицинский работник. </w:t>
      </w:r>
    </w:p>
    <w:p w:rsidR="001A6D36" w:rsidRPr="00EE42CC" w:rsidRDefault="001A6D36" w:rsidP="001A6D36">
      <w:pPr>
        <w:pStyle w:val="af"/>
        <w:spacing w:after="0" w:line="240" w:lineRule="auto"/>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 xml:space="preserve">Материально-техническое обеспечение. </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целях создания адаптивной и коррекционно-развивающей среды образовательного учреждения, обеспечивающей доступность обучения и организации пребывания детей с недостатками физического и психического развития в школе оборудован пандус, имеется кабинет психологической разгрузки, кабинет сенсорной технологии, компьютерный кабинет, создан центр по работе с детьми-инвалидами «Доступная среда», оснащенный современными техническими средствами для дистанционного обучения детей на домашнем обучении.</w:t>
      </w:r>
    </w:p>
    <w:p w:rsidR="001A6D36" w:rsidRPr="00EE42CC" w:rsidRDefault="001A6D36" w:rsidP="001A6D36">
      <w:pPr>
        <w:pStyle w:val="af"/>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Ожидаемые результаты – создание комфортной развивающей образовательной среды:</w:t>
      </w:r>
    </w:p>
    <w:p w:rsidR="001A6D36" w:rsidRPr="00EE42CC" w:rsidRDefault="001A6D36" w:rsidP="00EE4B8C">
      <w:pPr>
        <w:pStyle w:val="af"/>
        <w:widowControl w:val="0"/>
        <w:numPr>
          <w:ilvl w:val="0"/>
          <w:numId w:val="53"/>
        </w:numPr>
        <w:suppressAutoHyphens/>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Обеспечивающей воспитание, обучение, социальную адаптацию и интеграцию детей с ограниченными возможностями здоровья;</w:t>
      </w:r>
    </w:p>
    <w:p w:rsidR="001A6D36" w:rsidRPr="00EE42CC" w:rsidRDefault="001A6D36" w:rsidP="00EE4B8C">
      <w:pPr>
        <w:pStyle w:val="af"/>
        <w:widowControl w:val="0"/>
        <w:numPr>
          <w:ilvl w:val="0"/>
          <w:numId w:val="53"/>
        </w:numPr>
        <w:suppressAutoHyphens/>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Обеспечивающей доступность и открытость школы для детей с особыми образовательными портебностями и их родителей;</w:t>
      </w:r>
    </w:p>
    <w:p w:rsidR="001A6D36" w:rsidRDefault="001A6D36" w:rsidP="00EE4B8C">
      <w:pPr>
        <w:pStyle w:val="af"/>
        <w:widowControl w:val="0"/>
        <w:numPr>
          <w:ilvl w:val="0"/>
          <w:numId w:val="53"/>
        </w:numPr>
        <w:suppressAutoHyphens/>
        <w:spacing w:after="0" w:line="240" w:lineRule="auto"/>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Способствующий достижению результатов освоения основной образовательной программы общего образования обучающимися с ограниченными возможностями здоровья</w:t>
      </w:r>
    </w:p>
    <w:p w:rsidR="00F27E57" w:rsidRDefault="00F27E57" w:rsidP="00F27E57">
      <w:pPr>
        <w:pStyle w:val="af"/>
        <w:widowControl w:val="0"/>
        <w:suppressAutoHyphens/>
        <w:spacing w:after="0" w:line="240" w:lineRule="auto"/>
        <w:jc w:val="both"/>
        <w:rPr>
          <w:rFonts w:ascii="Times New Roman" w:hAnsi="Times New Roman"/>
          <w:color w:val="17365D" w:themeColor="text2" w:themeShade="BF"/>
          <w:sz w:val="24"/>
          <w:szCs w:val="24"/>
        </w:rPr>
      </w:pPr>
    </w:p>
    <w:p w:rsidR="00F27E57" w:rsidRDefault="00F27E57" w:rsidP="00F27E57">
      <w:pPr>
        <w:pStyle w:val="af"/>
        <w:widowControl w:val="0"/>
        <w:suppressAutoHyphens/>
        <w:spacing w:after="0" w:line="240" w:lineRule="auto"/>
        <w:jc w:val="both"/>
        <w:rPr>
          <w:rFonts w:ascii="Times New Roman" w:hAnsi="Times New Roman"/>
          <w:color w:val="17365D" w:themeColor="text2" w:themeShade="BF"/>
          <w:sz w:val="24"/>
          <w:szCs w:val="24"/>
        </w:rPr>
      </w:pPr>
    </w:p>
    <w:p w:rsidR="00F27E57" w:rsidRPr="00EE42CC" w:rsidRDefault="00F27E57" w:rsidP="00F27E57">
      <w:pPr>
        <w:pStyle w:val="af"/>
        <w:widowControl w:val="0"/>
        <w:suppressAutoHyphens/>
        <w:spacing w:after="0" w:line="240" w:lineRule="auto"/>
        <w:jc w:val="both"/>
        <w:rPr>
          <w:rFonts w:ascii="Times New Roman" w:hAnsi="Times New Roman"/>
          <w:color w:val="17365D" w:themeColor="text2" w:themeShade="BF"/>
          <w:sz w:val="24"/>
          <w:szCs w:val="24"/>
        </w:rPr>
      </w:pPr>
    </w:p>
    <w:p w:rsidR="001A6D36" w:rsidRPr="00EE42CC" w:rsidRDefault="001A6D36" w:rsidP="001A6D36">
      <w:pPr>
        <w:spacing w:after="0" w:line="240" w:lineRule="auto"/>
        <w:jc w:val="both"/>
        <w:rPr>
          <w:rFonts w:ascii="Times New Roman" w:hAnsi="Times New Roman" w:cs="Times New Roman"/>
          <w:b/>
          <w:color w:val="17365D" w:themeColor="text2" w:themeShade="BF"/>
          <w:sz w:val="24"/>
          <w:szCs w:val="24"/>
        </w:rPr>
      </w:pPr>
    </w:p>
    <w:tbl>
      <w:tblPr>
        <w:tblStyle w:val="ab"/>
        <w:tblW w:w="9571" w:type="dxa"/>
        <w:tblLayout w:type="fixed"/>
        <w:tblLook w:val="04A0"/>
      </w:tblPr>
      <w:tblGrid>
        <w:gridCol w:w="456"/>
        <w:gridCol w:w="5181"/>
        <w:gridCol w:w="1551"/>
        <w:gridCol w:w="2383"/>
      </w:tblGrid>
      <w:tr w:rsidR="001A6D36" w:rsidRPr="00EE42CC" w:rsidTr="00F27E57">
        <w:tc>
          <w:tcPr>
            <w:tcW w:w="456" w:type="dxa"/>
          </w:tcPr>
          <w:p w:rsidR="001A6D36" w:rsidRPr="00EE42CC" w:rsidRDefault="001A6D36" w:rsidP="00941A24">
            <w:pPr>
              <w:jc w:val="both"/>
              <w:rPr>
                <w:rFonts w:ascii="Times New Roman" w:hAnsi="Times New Roman"/>
                <w:b/>
                <w:color w:val="17365D" w:themeColor="text2" w:themeShade="BF"/>
                <w:sz w:val="24"/>
                <w:szCs w:val="24"/>
              </w:rPr>
            </w:pPr>
          </w:p>
        </w:tc>
        <w:tc>
          <w:tcPr>
            <w:tcW w:w="5181" w:type="dxa"/>
          </w:tcPr>
          <w:p w:rsidR="001A6D36" w:rsidRPr="00EE42CC" w:rsidRDefault="001A6D36" w:rsidP="00F27E57">
            <w:pPr>
              <w:jc w:val="center"/>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Содержание работы</w:t>
            </w:r>
          </w:p>
        </w:tc>
        <w:tc>
          <w:tcPr>
            <w:tcW w:w="1551" w:type="dxa"/>
          </w:tcPr>
          <w:p w:rsidR="001A6D36" w:rsidRPr="00EE42CC" w:rsidRDefault="001A6D36" w:rsidP="00F27E57">
            <w:pPr>
              <w:jc w:val="center"/>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Сроки</w:t>
            </w:r>
          </w:p>
        </w:tc>
        <w:tc>
          <w:tcPr>
            <w:tcW w:w="2383" w:type="dxa"/>
          </w:tcPr>
          <w:p w:rsidR="001A6D36" w:rsidRPr="00EE42CC" w:rsidRDefault="001A6D36" w:rsidP="00F27E57">
            <w:pPr>
              <w:jc w:val="center"/>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Ответственные</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w:t>
            </w:r>
          </w:p>
        </w:tc>
        <w:tc>
          <w:tcPr>
            <w:tcW w:w="5181" w:type="dxa"/>
          </w:tcPr>
          <w:p w:rsidR="001A6D36" w:rsidRPr="00EE42CC" w:rsidRDefault="001A6D36" w:rsidP="00F27E57">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Составление </w:t>
            </w:r>
            <w:r w:rsidR="00F27E57">
              <w:rPr>
                <w:rFonts w:ascii="Times New Roman" w:hAnsi="Times New Roman"/>
                <w:color w:val="17365D" w:themeColor="text2" w:themeShade="BF"/>
                <w:sz w:val="24"/>
                <w:szCs w:val="24"/>
              </w:rPr>
              <w:t>плана работы</w:t>
            </w:r>
            <w:r w:rsidRPr="00EE42CC">
              <w:rPr>
                <w:rFonts w:ascii="Times New Roman" w:hAnsi="Times New Roman"/>
                <w:color w:val="17365D" w:themeColor="text2" w:themeShade="BF"/>
                <w:sz w:val="24"/>
                <w:szCs w:val="24"/>
              </w:rPr>
              <w:t xml:space="preserve"> совместно</w:t>
            </w:r>
            <w:r w:rsidR="00F27E57">
              <w:rPr>
                <w:rFonts w:ascii="Times New Roman" w:hAnsi="Times New Roman"/>
                <w:color w:val="17365D" w:themeColor="text2" w:themeShade="BF"/>
                <w:sz w:val="24"/>
                <w:szCs w:val="24"/>
              </w:rPr>
              <w:t xml:space="preserve"> с</w:t>
            </w:r>
            <w:r w:rsidRPr="00EE42CC">
              <w:rPr>
                <w:rFonts w:ascii="Times New Roman" w:hAnsi="Times New Roman"/>
                <w:color w:val="17365D" w:themeColor="text2" w:themeShade="BF"/>
                <w:sz w:val="24"/>
                <w:szCs w:val="24"/>
              </w:rPr>
              <w:t xml:space="preserve"> деятельност</w:t>
            </w:r>
            <w:r w:rsidR="00F27E57">
              <w:rPr>
                <w:rFonts w:ascii="Times New Roman" w:hAnsi="Times New Roman"/>
                <w:color w:val="17365D" w:themeColor="text2" w:themeShade="BF"/>
                <w:sz w:val="24"/>
                <w:szCs w:val="24"/>
              </w:rPr>
              <w:t xml:space="preserve">ью </w:t>
            </w:r>
            <w:r w:rsidRPr="00EE42CC">
              <w:rPr>
                <w:rFonts w:ascii="Times New Roman" w:hAnsi="Times New Roman"/>
                <w:color w:val="17365D" w:themeColor="text2" w:themeShade="BF"/>
                <w:sz w:val="24"/>
                <w:szCs w:val="24"/>
              </w:rPr>
              <w:t xml:space="preserve"> Центр</w:t>
            </w:r>
            <w:r w:rsidR="00F27E57">
              <w:rPr>
                <w:rFonts w:ascii="Times New Roman" w:hAnsi="Times New Roman"/>
                <w:color w:val="17365D" w:themeColor="text2" w:themeShade="BF"/>
                <w:sz w:val="24"/>
                <w:szCs w:val="24"/>
              </w:rPr>
              <w:t xml:space="preserve">а </w:t>
            </w:r>
            <w:r w:rsidRPr="00EE42CC">
              <w:rPr>
                <w:rFonts w:ascii="Times New Roman" w:hAnsi="Times New Roman"/>
                <w:color w:val="17365D" w:themeColor="text2" w:themeShade="BF"/>
                <w:sz w:val="24"/>
                <w:szCs w:val="24"/>
              </w:rPr>
              <w:t xml:space="preserve"> «Кэскил» </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сентябрь</w:t>
            </w:r>
          </w:p>
        </w:tc>
        <w:tc>
          <w:tcPr>
            <w:tcW w:w="2383" w:type="dxa"/>
          </w:tcPr>
          <w:p w:rsidR="001A6D36" w:rsidRPr="00EE42CC" w:rsidRDefault="00F27E57"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Скрябина Е.В.</w:t>
            </w:r>
          </w:p>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2.</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Выявление и уточнение детей, обучающихся по коррекционной программе</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Сентябрь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Зам по УВР</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СПС</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Скрябина Е.В.</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Педагоги</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3</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Составление индивидуальной программы обучения ребенка с ограниченными возможностями в обучении</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Сентябрь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Зам по УВР</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Педагоги</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4</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Составление индивидуальной программы развития ребенка-инвалида</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Сентябрь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Психологи, соцпедагоги, логопеды</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5</w:t>
            </w:r>
          </w:p>
        </w:tc>
        <w:tc>
          <w:tcPr>
            <w:tcW w:w="5181" w:type="dxa"/>
          </w:tcPr>
          <w:p w:rsidR="001A6D36" w:rsidRPr="00EE42CC" w:rsidRDefault="001A6D36" w:rsidP="00F27E57">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Подготовка материалов, беседа с родителями для </w:t>
            </w:r>
            <w:r w:rsidR="00F27E57">
              <w:rPr>
                <w:rFonts w:ascii="Times New Roman" w:hAnsi="Times New Roman"/>
                <w:color w:val="17365D" w:themeColor="text2" w:themeShade="BF"/>
                <w:sz w:val="24"/>
                <w:szCs w:val="24"/>
              </w:rPr>
              <w:t>Т</w:t>
            </w:r>
            <w:r w:rsidRPr="00EE42CC">
              <w:rPr>
                <w:rFonts w:ascii="Times New Roman" w:hAnsi="Times New Roman"/>
                <w:color w:val="17365D" w:themeColor="text2" w:themeShade="BF"/>
                <w:sz w:val="24"/>
                <w:szCs w:val="24"/>
              </w:rPr>
              <w:t>МППК</w:t>
            </w:r>
          </w:p>
        </w:tc>
        <w:tc>
          <w:tcPr>
            <w:tcW w:w="1551" w:type="dxa"/>
          </w:tcPr>
          <w:p w:rsidR="001A6D36" w:rsidRPr="00EE42CC" w:rsidRDefault="00F27E57"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по мере поступления заявки</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Соцпедагоги</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Педагоги</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Классные руководители </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6</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Организация работы по дистанционному образованию детей-инвалидов (составление расписаний, проверка подключения к интернету)</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течение года</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Скрябина Е.В.</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7</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Комплектование логогрупп</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Сентябрь</w:t>
            </w:r>
          </w:p>
        </w:tc>
        <w:tc>
          <w:tcPr>
            <w:tcW w:w="2383" w:type="dxa"/>
          </w:tcPr>
          <w:p w:rsidR="001A6D36" w:rsidRPr="00EE42CC" w:rsidRDefault="00F27E57"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Кл.руководители</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8</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Организация посещения детьми и родителями коррекционно-развивающих  занятий в центре «Кэскил»</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 течение года</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Скрябина Е.В.</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9</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Плановые заседания школьного психолого-педагогического консилиума</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 графику</w:t>
            </w:r>
          </w:p>
        </w:tc>
        <w:tc>
          <w:tcPr>
            <w:tcW w:w="2383" w:type="dxa"/>
          </w:tcPr>
          <w:p w:rsidR="001A6D36" w:rsidRPr="00EE42CC" w:rsidRDefault="00513CFE"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Баишева У.М.</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10</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Диагностика познавательных способностей и общего развития учащихся</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октябрь, апрель</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 регулярно</w:t>
            </w:r>
          </w:p>
        </w:tc>
        <w:tc>
          <w:tcPr>
            <w:tcW w:w="2383" w:type="dxa"/>
          </w:tcPr>
          <w:p w:rsidR="001A6D36" w:rsidRPr="00EE42CC" w:rsidRDefault="00513CFE"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Баишева У.М.</w:t>
            </w:r>
          </w:p>
          <w:p w:rsidR="001A6D36" w:rsidRPr="00EE42CC" w:rsidRDefault="001A6D36" w:rsidP="00941A24">
            <w:pPr>
              <w:jc w:val="both"/>
              <w:rPr>
                <w:rFonts w:ascii="Times New Roman" w:hAnsi="Times New Roman"/>
                <w:color w:val="17365D" w:themeColor="text2" w:themeShade="BF"/>
                <w:sz w:val="24"/>
                <w:szCs w:val="24"/>
              </w:rPr>
            </w:pPr>
          </w:p>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11</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Методическая помощь педагогам, работающим по индивидуальной программе обучения 7 вида</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Октябрь</w:t>
            </w:r>
          </w:p>
        </w:tc>
        <w:tc>
          <w:tcPr>
            <w:tcW w:w="2383" w:type="dxa"/>
          </w:tcPr>
          <w:p w:rsidR="001A6D36" w:rsidRPr="00EE42CC" w:rsidRDefault="00513CFE"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Баишева У.М.</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12</w:t>
            </w:r>
          </w:p>
          <w:p w:rsidR="001A6D36" w:rsidRPr="00EE42CC" w:rsidRDefault="001A6D36" w:rsidP="00941A24">
            <w:pPr>
              <w:jc w:val="both"/>
              <w:rPr>
                <w:rFonts w:ascii="Times New Roman" w:hAnsi="Times New Roman"/>
                <w:color w:val="17365D" w:themeColor="text2" w:themeShade="BF"/>
                <w:sz w:val="24"/>
                <w:szCs w:val="24"/>
              </w:rPr>
            </w:pPr>
          </w:p>
          <w:p w:rsidR="001A6D36" w:rsidRPr="00EE42CC" w:rsidRDefault="001A6D36" w:rsidP="00941A24">
            <w:pPr>
              <w:jc w:val="both"/>
              <w:rPr>
                <w:rFonts w:ascii="Times New Roman" w:hAnsi="Times New Roman"/>
                <w:color w:val="17365D" w:themeColor="text2" w:themeShade="BF"/>
                <w:sz w:val="24"/>
                <w:szCs w:val="24"/>
              </w:rPr>
            </w:pP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Методическая помощь специалистов центра «Кэскил» педагогам и родителям</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Октябрь</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Февраль</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Апрель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Птицына М.В.</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13</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специалистов родителей с проблемами в развитии</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Постоянно</w:t>
            </w:r>
          </w:p>
        </w:tc>
        <w:tc>
          <w:tcPr>
            <w:tcW w:w="2383" w:type="dxa"/>
          </w:tcPr>
          <w:p w:rsidR="001A6D36" w:rsidRPr="00EE42CC" w:rsidRDefault="00F27E57"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Кл.руководители</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14</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Улусный семинар для педагогов, логопедов «Основные методы коррекции речевых нарушений»,</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«психолого-педагогическое сопровождение детей с особыми образовательными потребностями в общеобр. школе»</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Октябрь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Специалисты центра</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15</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Мероприятия по Месячнику психологического здоровья</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15окт.-15 ноября</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15 марта – 15 апреля</w:t>
            </w:r>
          </w:p>
        </w:tc>
        <w:tc>
          <w:tcPr>
            <w:tcW w:w="2383" w:type="dxa"/>
          </w:tcPr>
          <w:p w:rsidR="001A6D36" w:rsidRDefault="00513CFE"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Баишева У.М.</w:t>
            </w:r>
          </w:p>
          <w:p w:rsidR="00513CFE" w:rsidRPr="00EE42CC" w:rsidRDefault="00F27E57" w:rsidP="00941A24">
            <w:pPr>
              <w:jc w:val="both"/>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Баишева М.Ф.</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16</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Организация участия детей-инвалидов в улусном конкурсе ДПИ «Кустук араас онунэн»</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Ноябрь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Скрябина Е.В.</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Педагоги, родители</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17</w:t>
            </w:r>
          </w:p>
        </w:tc>
        <w:tc>
          <w:tcPr>
            <w:tcW w:w="5181" w:type="dxa"/>
          </w:tcPr>
          <w:p w:rsidR="001A6D36" w:rsidRPr="00EE42CC" w:rsidRDefault="001A6D36" w:rsidP="00F27E57">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Участие детей в проектах </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Ноябрь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Специалисты центра, Скрябина Е.В.</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Слободчикова Т.И.</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18</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Культурный выезд детей в г.Якутск</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Декабрь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Центр «Кэскил»</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Соцпедагоги</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19</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Участие родителей и педагогов в Дне открытых дверей в ЦПМСС «Внедрение инклюзивного образования в улусе»</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Декабрь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Скрябина Е.В.</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20</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Психологический тренинг для детей инвалидов «Мир глазами ребенка» (благотворительный фонд «Харысхал»)</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Декабрь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Скрябина Е.В.</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Соцпедагоги</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21</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Участие в семинаре-тренинге для психологов «Безопасность через образование: работа школьного психолога по сопровождению учебно-воспитательного процесса»</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январь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Психологи, соцпедагоги</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22</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Участие детей в улусной спартакиаде для детей-инвалидов</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Февраль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Скрябина Е.В.</w:t>
            </w:r>
          </w:p>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23</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Семинар для учителей, логопедов, воспитателей «Работа с детьми с логоневрозом»</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Февраль</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Логопеды центра</w:t>
            </w:r>
          </w:p>
        </w:tc>
      </w:tr>
      <w:tr w:rsidR="001A6D36" w:rsidRPr="00EE42CC" w:rsidTr="00F27E57">
        <w:tc>
          <w:tcPr>
            <w:tcW w:w="456"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24</w:t>
            </w:r>
          </w:p>
        </w:tc>
        <w:tc>
          <w:tcPr>
            <w:tcW w:w="518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Участие детей в региональной спартакиаде детей-инвалидов</w:t>
            </w:r>
          </w:p>
        </w:tc>
        <w:tc>
          <w:tcPr>
            <w:tcW w:w="1551"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Март</w:t>
            </w:r>
          </w:p>
        </w:tc>
        <w:tc>
          <w:tcPr>
            <w:tcW w:w="2383"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Скрябина Е.В. совместно с центром</w:t>
            </w:r>
          </w:p>
        </w:tc>
      </w:tr>
    </w:tbl>
    <w:p w:rsidR="001A6D36" w:rsidRPr="00EE42CC" w:rsidRDefault="001A6D36" w:rsidP="001A6D36">
      <w:pPr>
        <w:spacing w:after="0" w:line="240" w:lineRule="auto"/>
        <w:jc w:val="both"/>
        <w:rPr>
          <w:rFonts w:ascii="Times New Roman" w:hAnsi="Times New Roman" w:cs="Times New Roman"/>
          <w:b/>
          <w:color w:val="17365D" w:themeColor="text2" w:themeShade="BF"/>
          <w:sz w:val="24"/>
          <w:szCs w:val="24"/>
        </w:rPr>
      </w:pPr>
    </w:p>
    <w:p w:rsidR="001A6D36" w:rsidRPr="00EE42CC" w:rsidRDefault="001A6D36" w:rsidP="0015164C">
      <w:pPr>
        <w:spacing w:after="0" w:line="240" w:lineRule="auto"/>
        <w:ind w:firstLine="426"/>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Программа коррекционной логопедической работы</w:t>
      </w:r>
    </w:p>
    <w:p w:rsidR="001A6D36" w:rsidRPr="00EE42CC" w:rsidRDefault="001A6D36" w:rsidP="001A6D36">
      <w:pPr>
        <w:spacing w:after="0" w:line="240" w:lineRule="auto"/>
        <w:ind w:firstLine="426"/>
        <w:jc w:val="both"/>
        <w:rPr>
          <w:rFonts w:ascii="Times New Roman" w:hAnsi="Times New Roman" w:cs="Times New Roman"/>
          <w:b/>
          <w:color w:val="17365D" w:themeColor="text2" w:themeShade="BF"/>
          <w:sz w:val="24"/>
          <w:szCs w:val="24"/>
        </w:rPr>
      </w:pPr>
    </w:p>
    <w:p w:rsidR="001A6D36" w:rsidRPr="00EE42CC" w:rsidRDefault="001A6D36" w:rsidP="0015164C">
      <w:pPr>
        <w:spacing w:after="0" w:line="240" w:lineRule="auto"/>
        <w:ind w:firstLine="426"/>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Пояснительная записка</w:t>
      </w:r>
    </w:p>
    <w:p w:rsidR="001A6D36" w:rsidRPr="00EE42CC" w:rsidRDefault="001A6D36" w:rsidP="001A6D36">
      <w:pPr>
        <w:spacing w:after="0" w:line="240" w:lineRule="auto"/>
        <w:ind w:firstLine="426"/>
        <w:jc w:val="both"/>
        <w:rPr>
          <w:rFonts w:ascii="Times New Roman" w:hAnsi="Times New Roman" w:cs="Times New Roman"/>
          <w:b/>
          <w:color w:val="17365D" w:themeColor="text2" w:themeShade="BF"/>
          <w:sz w:val="24"/>
          <w:szCs w:val="24"/>
        </w:rPr>
      </w:pPr>
    </w:p>
    <w:p w:rsidR="001A6D36" w:rsidRPr="00EE42CC" w:rsidRDefault="001A6D36" w:rsidP="001A6D36">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Настоящая программа разработана на основе системно - деятельностного  подхода. Входе разработки частично использовалась тематика поурочного планирования работы из книги Елецкой О.В., Горбачевской Н.Ю., «Организация логопедической работы в школе».-М. ТЦ Сфера , 2005. (Логопед в школе).</w:t>
      </w:r>
    </w:p>
    <w:p w:rsidR="001A6D36" w:rsidRPr="00EE42CC" w:rsidRDefault="001A6D36" w:rsidP="001A6D36">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Программа коррекционной работы направлена на обеспечение коррекции недостатков в физической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1A6D36" w:rsidRPr="00EE42CC" w:rsidRDefault="001A6D36" w:rsidP="001A6D36">
      <w:pPr>
        <w:spacing w:after="0" w:line="240" w:lineRule="auto"/>
        <w:ind w:left="-142" w:firstLine="142"/>
        <w:jc w:val="both"/>
        <w:rPr>
          <w:rFonts w:ascii="Times New Roman" w:hAnsi="Times New Roman" w:cs="Times New Roman"/>
          <w:color w:val="17365D" w:themeColor="text2" w:themeShade="BF"/>
          <w:sz w:val="24"/>
          <w:szCs w:val="24"/>
        </w:rPr>
      </w:pPr>
    </w:p>
    <w:p w:rsidR="001A6D36" w:rsidRPr="00EE42CC" w:rsidRDefault="001A6D36" w:rsidP="001A6D36">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Программа коррекционной работы обеспечивает:</w:t>
      </w:r>
    </w:p>
    <w:p w:rsidR="001A6D36" w:rsidRPr="00EE42CC" w:rsidRDefault="001A6D36" w:rsidP="001A6D36">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1A6D36" w:rsidRPr="00EE42CC" w:rsidRDefault="001A6D36" w:rsidP="001A6D36">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A6D36" w:rsidRPr="00EE42CC" w:rsidRDefault="001A6D36" w:rsidP="001A6D36">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общеобразоваельном учреждении.</w:t>
      </w:r>
    </w:p>
    <w:p w:rsidR="001A6D36" w:rsidRPr="00EE42CC" w:rsidRDefault="001A6D36" w:rsidP="001A6D36">
      <w:pPr>
        <w:spacing w:after="0" w:line="240" w:lineRule="auto"/>
        <w:ind w:left="-142" w:firstLine="142"/>
        <w:jc w:val="both"/>
        <w:rPr>
          <w:rFonts w:ascii="Times New Roman" w:hAnsi="Times New Roman" w:cs="Times New Roman"/>
          <w:color w:val="17365D" w:themeColor="text2" w:themeShade="BF"/>
          <w:sz w:val="24"/>
          <w:szCs w:val="24"/>
        </w:rPr>
      </w:pPr>
    </w:p>
    <w:p w:rsidR="001A6D36" w:rsidRPr="00EE42CC" w:rsidRDefault="001A6D36" w:rsidP="001A6D36">
      <w:pPr>
        <w:spacing w:after="0" w:line="240" w:lineRule="auto"/>
        <w:ind w:left="-14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Коррекционно-развивающая работа на школьном логопедическом пункте  осуществляется в направлении максимальной реабилитации здоровья учащихся, так как своевременная поддержка и помощь логопеда являются важнейшими условиями повышения результативности учебно-воспитательного процесса.</w:t>
      </w:r>
    </w:p>
    <w:p w:rsidR="001A6D36" w:rsidRPr="00EE42CC" w:rsidRDefault="001A6D36" w:rsidP="001A6D36">
      <w:pPr>
        <w:spacing w:after="0" w:line="240" w:lineRule="auto"/>
        <w:ind w:firstLine="426"/>
        <w:jc w:val="both"/>
        <w:rPr>
          <w:rFonts w:ascii="Times New Roman" w:hAnsi="Times New Roman" w:cs="Times New Roman"/>
          <w:color w:val="17365D" w:themeColor="text2" w:themeShade="BF"/>
          <w:sz w:val="24"/>
          <w:szCs w:val="24"/>
        </w:rPr>
      </w:pPr>
    </w:p>
    <w:p w:rsidR="001A6D36" w:rsidRPr="00EE42CC" w:rsidRDefault="001A6D36" w:rsidP="001A6D36">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b/>
          <w:color w:val="17365D" w:themeColor="text2" w:themeShade="BF"/>
          <w:sz w:val="24"/>
          <w:szCs w:val="24"/>
        </w:rPr>
        <w:t>Цель программы</w:t>
      </w:r>
      <w:r w:rsidRPr="00EE42CC">
        <w:rPr>
          <w:rFonts w:ascii="Times New Roman" w:hAnsi="Times New Roman" w:cs="Times New Roman"/>
          <w:color w:val="17365D" w:themeColor="text2" w:themeShade="BF"/>
          <w:sz w:val="24"/>
          <w:szCs w:val="24"/>
        </w:rPr>
        <w:t>:  организация коррекционно-развивающей работы в логопедических группах для детей  начальных классов на основе системно - деятельностного подхода.</w:t>
      </w:r>
    </w:p>
    <w:p w:rsidR="001A6D36" w:rsidRPr="00EE42CC" w:rsidRDefault="001A6D36" w:rsidP="001A6D36">
      <w:pPr>
        <w:spacing w:after="0" w:line="240" w:lineRule="auto"/>
        <w:ind w:left="360" w:firstLine="426"/>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Задачи:   </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Совершенствование нравственного становления личности</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lastRenderedPageBreak/>
        <w:t>Формирование общей культуры</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словаря</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Формирование и совершенствование грамматического строя речи</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фонетико-фонематической системы языка, навыков языкового анализа и синтеза</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просодической стороны речи</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Коррекция произносительной стороны речи</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Работа над слоговой структурой слова</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Совершенствование фонематических представлений и развитие навыков звукового анализа и синтеза</w:t>
      </w:r>
    </w:p>
    <w:p w:rsidR="001A6D36" w:rsidRPr="00EE42CC" w:rsidRDefault="001A6D36" w:rsidP="00EE4B8C">
      <w:pPr>
        <w:pStyle w:val="a3"/>
        <w:numPr>
          <w:ilvl w:val="0"/>
          <w:numId w:val="12"/>
        </w:numPr>
        <w:spacing w:after="0" w:line="240" w:lineRule="auto"/>
        <w:ind w:left="33" w:hanging="142"/>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Развитие связной речи и речевого общения.</w:t>
      </w:r>
    </w:p>
    <w:p w:rsidR="001A6D36" w:rsidRPr="00EE42CC" w:rsidRDefault="001A6D36" w:rsidP="001A6D36">
      <w:pPr>
        <w:pStyle w:val="a3"/>
        <w:spacing w:after="0" w:line="240" w:lineRule="auto"/>
        <w:jc w:val="both"/>
        <w:rPr>
          <w:rFonts w:ascii="Times New Roman" w:hAnsi="Times New Roman" w:cs="Times New Roman"/>
          <w:color w:val="17365D" w:themeColor="text2" w:themeShade="BF"/>
          <w:sz w:val="24"/>
          <w:szCs w:val="24"/>
        </w:rPr>
      </w:pPr>
    </w:p>
    <w:p w:rsidR="001A6D36" w:rsidRPr="00EE42CC" w:rsidRDefault="001A6D36" w:rsidP="001A6D36">
      <w:pPr>
        <w:pStyle w:val="a3"/>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При построении программы учитывались следующие принципы:</w:t>
      </w:r>
    </w:p>
    <w:p w:rsidR="001A6D36" w:rsidRPr="00EE42CC" w:rsidRDefault="001A6D36" w:rsidP="00EE4B8C">
      <w:pPr>
        <w:pStyle w:val="a3"/>
        <w:numPr>
          <w:ilvl w:val="0"/>
          <w:numId w:val="13"/>
        </w:numPr>
        <w:spacing w:after="0" w:line="240" w:lineRule="auto"/>
        <w:contextualSpacing/>
        <w:jc w:val="both"/>
        <w:rPr>
          <w:rFonts w:ascii="Times New Roman" w:hAnsi="Times New Roman" w:cs="Times New Roman"/>
          <w:color w:val="17365D" w:themeColor="text2" w:themeShade="BF"/>
          <w:sz w:val="24"/>
          <w:szCs w:val="24"/>
        </w:rPr>
      </w:pPr>
      <w:r w:rsidRPr="00EE42CC">
        <w:rPr>
          <w:rFonts w:ascii="Times New Roman" w:hAnsi="Times New Roman" w:cs="Times New Roman"/>
          <w:b/>
          <w:i/>
          <w:color w:val="17365D" w:themeColor="text2" w:themeShade="BF"/>
          <w:sz w:val="24"/>
          <w:szCs w:val="24"/>
        </w:rPr>
        <w:t xml:space="preserve">принцип гуманистической направленности педагогического процесса </w:t>
      </w:r>
      <w:r w:rsidRPr="00EE42CC">
        <w:rPr>
          <w:rFonts w:ascii="Times New Roman" w:hAnsi="Times New Roman" w:cs="Times New Roman"/>
          <w:color w:val="17365D" w:themeColor="text2" w:themeShade="BF"/>
          <w:sz w:val="24"/>
          <w:szCs w:val="24"/>
        </w:rPr>
        <w:t>(развитие духовных сил, способностей и умений, позволяющих младшему школьнику преодолевать жизненные препятствия (несмотря на дефекты речи различного генеза преодолевать комплексы неполноценности).</w:t>
      </w:r>
    </w:p>
    <w:p w:rsidR="001A6D36" w:rsidRPr="00EE42CC" w:rsidRDefault="001A6D36" w:rsidP="00EE4B8C">
      <w:pPr>
        <w:numPr>
          <w:ilvl w:val="0"/>
          <w:numId w:val="11"/>
        </w:num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b/>
          <w:i/>
          <w:color w:val="17365D" w:themeColor="text2" w:themeShade="BF"/>
          <w:sz w:val="24"/>
          <w:szCs w:val="24"/>
        </w:rPr>
        <w:t xml:space="preserve">дифференцированного  подхода </w:t>
      </w:r>
      <w:r w:rsidRPr="00EE42CC">
        <w:rPr>
          <w:rFonts w:ascii="Times New Roman" w:hAnsi="Times New Roman" w:cs="Times New Roman"/>
          <w:color w:val="17365D" w:themeColor="text2" w:themeShade="BF"/>
          <w:sz w:val="24"/>
          <w:szCs w:val="24"/>
        </w:rPr>
        <w:t>(учитывалась различная структура дефекта, возрастные  и индивидуальные особенности  каждого ребенка);</w:t>
      </w:r>
    </w:p>
    <w:p w:rsidR="001A6D36" w:rsidRPr="00EE42CC" w:rsidRDefault="001A6D36" w:rsidP="00EE4B8C">
      <w:pPr>
        <w:numPr>
          <w:ilvl w:val="0"/>
          <w:numId w:val="11"/>
        </w:num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b/>
          <w:i/>
          <w:color w:val="17365D" w:themeColor="text2" w:themeShade="BF"/>
          <w:sz w:val="24"/>
          <w:szCs w:val="24"/>
        </w:rPr>
        <w:t>принцип доступности (</w:t>
      </w:r>
      <w:r w:rsidRPr="00EE42CC">
        <w:rPr>
          <w:rFonts w:ascii="Times New Roman" w:hAnsi="Times New Roman" w:cs="Times New Roman"/>
          <w:color w:val="17365D" w:themeColor="text2" w:themeShade="BF"/>
          <w:sz w:val="24"/>
          <w:szCs w:val="24"/>
        </w:rPr>
        <w:t>соответствует возрастным особенностям</w:t>
      </w:r>
      <w:r w:rsidRPr="00EE42CC">
        <w:rPr>
          <w:rFonts w:ascii="Times New Roman" w:hAnsi="Times New Roman" w:cs="Times New Roman"/>
          <w:b/>
          <w:i/>
          <w:color w:val="17365D" w:themeColor="text2" w:themeShade="BF"/>
          <w:sz w:val="24"/>
          <w:szCs w:val="24"/>
        </w:rPr>
        <w:t>) ;</w:t>
      </w:r>
    </w:p>
    <w:p w:rsidR="001A6D36" w:rsidRPr="00EE42CC" w:rsidRDefault="001A6D36" w:rsidP="00EE4B8C">
      <w:pPr>
        <w:numPr>
          <w:ilvl w:val="0"/>
          <w:numId w:val="11"/>
        </w:num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b/>
          <w:i/>
          <w:color w:val="17365D" w:themeColor="text2" w:themeShade="BF"/>
          <w:sz w:val="24"/>
          <w:szCs w:val="24"/>
        </w:rPr>
        <w:t>практичности (</w:t>
      </w:r>
      <w:r w:rsidRPr="00EE42CC">
        <w:rPr>
          <w:rFonts w:ascii="Times New Roman" w:hAnsi="Times New Roman" w:cs="Times New Roman"/>
          <w:color w:val="17365D" w:themeColor="text2" w:themeShade="BF"/>
          <w:sz w:val="24"/>
          <w:szCs w:val="24"/>
        </w:rPr>
        <w:t>знания и умения, полученные на занятиях, могут использоваться  как повседневной жизни, так и как инструмент успешности в учебной деятельности);</w:t>
      </w:r>
    </w:p>
    <w:p w:rsidR="001A6D36" w:rsidRPr="00EE42CC" w:rsidRDefault="001A6D36" w:rsidP="00EE4B8C">
      <w:pPr>
        <w:numPr>
          <w:ilvl w:val="0"/>
          <w:numId w:val="11"/>
        </w:num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b/>
          <w:i/>
          <w:color w:val="17365D" w:themeColor="text2" w:themeShade="BF"/>
          <w:sz w:val="24"/>
          <w:szCs w:val="24"/>
        </w:rPr>
        <w:t>комплексности (</w:t>
      </w:r>
      <w:r w:rsidRPr="00EE42CC">
        <w:rPr>
          <w:rFonts w:ascii="Times New Roman" w:hAnsi="Times New Roman" w:cs="Times New Roman"/>
          <w:color w:val="17365D" w:themeColor="text2" w:themeShade="BF"/>
          <w:sz w:val="24"/>
          <w:szCs w:val="24"/>
        </w:rPr>
        <w:t>система занятий построена на межпредметных связях</w:t>
      </w:r>
      <w:r w:rsidRPr="00EE42CC">
        <w:rPr>
          <w:rFonts w:ascii="Times New Roman" w:hAnsi="Times New Roman" w:cs="Times New Roman"/>
          <w:b/>
          <w:i/>
          <w:color w:val="17365D" w:themeColor="text2" w:themeShade="BF"/>
          <w:sz w:val="24"/>
          <w:szCs w:val="24"/>
        </w:rPr>
        <w:t>)</w:t>
      </w:r>
    </w:p>
    <w:p w:rsidR="001A6D36" w:rsidRPr="00EE42CC" w:rsidRDefault="001A6D36" w:rsidP="001A6D36">
      <w:pPr>
        <w:spacing w:after="0" w:line="240" w:lineRule="auto"/>
        <w:ind w:firstLine="426"/>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Устранение дефекта  речи помогает ребенку реабилитироваться в социуме, почувствовать силу своих возможностей к реализации своего интеллектуального и творческого потенциала через проектную деятельность.</w:t>
      </w:r>
    </w:p>
    <w:p w:rsidR="001A6D36" w:rsidRPr="00EE42CC" w:rsidRDefault="001A6D36" w:rsidP="001A6D36">
      <w:pPr>
        <w:spacing w:after="0" w:line="240" w:lineRule="auto"/>
        <w:ind w:firstLine="28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Логопедические занятия проводятся 2 раза в неделю. Всего 55 занятий и заключительный праздник «В гостях у Феи правильной речи». Диагностика проводится 2 раза в год: вводная (сентябрь), итоговая (май).</w:t>
      </w:r>
    </w:p>
    <w:p w:rsidR="001A6D36" w:rsidRPr="00EE42CC" w:rsidRDefault="001A6D36" w:rsidP="001A6D36">
      <w:pPr>
        <w:spacing w:after="0" w:line="240" w:lineRule="auto"/>
        <w:ind w:firstLine="28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  ходе выполнения проектов дети учатся программировать не только свою деятельность,  но и свои высказывания,  а также учатся  распространять их, грамматически и логически правильно  оформлять, пополняют и активизируют словарь, развивают коммуникативные навыки.      Логопедические занятия  расширяют кругозор: знакомят с профессиями в ходе практической деятельности: без отрыва от реальной жизни, т. е дети «примеряют» на себя профессиональные  образы. Развивают навыки ведения учебного монолога и диалога.</w: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p>
    <w:p w:rsidR="001A6D36" w:rsidRPr="00EE42CC" w:rsidRDefault="001A6D36" w:rsidP="001A6D36">
      <w:pPr>
        <w:spacing w:after="0" w:line="240" w:lineRule="auto"/>
        <w:ind w:firstLine="426"/>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 xml:space="preserve">Содержание программы </w:t>
      </w:r>
    </w:p>
    <w:p w:rsidR="001A6D36" w:rsidRPr="00EE42CC" w:rsidRDefault="001A6D36" w:rsidP="001A6D36">
      <w:pPr>
        <w:spacing w:after="0" w:line="240" w:lineRule="auto"/>
        <w:ind w:firstLine="426"/>
        <w:jc w:val="both"/>
        <w:rPr>
          <w:rFonts w:ascii="Times New Roman" w:hAnsi="Times New Roman" w:cs="Times New Roman"/>
          <w:b/>
          <w:color w:val="17365D" w:themeColor="text2" w:themeShade="BF"/>
          <w:sz w:val="24"/>
          <w:szCs w:val="24"/>
        </w:rPr>
      </w:pPr>
    </w:p>
    <w:tbl>
      <w:tblPr>
        <w:tblStyle w:val="ab"/>
        <w:tblW w:w="10598" w:type="dxa"/>
        <w:tblInd w:w="-885" w:type="dxa"/>
        <w:tblLayout w:type="fixed"/>
        <w:tblLook w:val="04A0"/>
      </w:tblPr>
      <w:tblGrid>
        <w:gridCol w:w="1135"/>
        <w:gridCol w:w="1779"/>
        <w:gridCol w:w="868"/>
        <w:gridCol w:w="868"/>
        <w:gridCol w:w="1985"/>
        <w:gridCol w:w="1985"/>
        <w:gridCol w:w="1978"/>
      </w:tblGrid>
      <w:tr w:rsidR="001A6D36" w:rsidRPr="00EE42CC" w:rsidTr="00AF0000">
        <w:tc>
          <w:tcPr>
            <w:tcW w:w="1135" w:type="dxa"/>
          </w:tcPr>
          <w:p w:rsidR="001A6D36" w:rsidRPr="00EE42CC" w:rsidRDefault="001A6D36" w:rsidP="00941A24">
            <w:pPr>
              <w:jc w:val="both"/>
              <w:rPr>
                <w:rFonts w:ascii="Times New Roman" w:hAnsi="Times New Roman"/>
                <w:color w:val="17365D" w:themeColor="text2" w:themeShade="BF"/>
                <w:sz w:val="24"/>
                <w:szCs w:val="24"/>
              </w:rPr>
            </w:pPr>
          </w:p>
        </w:tc>
        <w:tc>
          <w:tcPr>
            <w:tcW w:w="1779"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Индивидуальная работа</w:t>
            </w:r>
          </w:p>
        </w:tc>
        <w:tc>
          <w:tcPr>
            <w:tcW w:w="1736" w:type="dxa"/>
            <w:gridSpan w:val="2"/>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Групповая работа</w:t>
            </w: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Работа с родителями</w:t>
            </w: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Работа с учителями</w:t>
            </w:r>
          </w:p>
        </w:tc>
        <w:tc>
          <w:tcPr>
            <w:tcW w:w="1978"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Работа с соц.партн-ми</w:t>
            </w:r>
          </w:p>
        </w:tc>
      </w:tr>
      <w:tr w:rsidR="001A6D36" w:rsidRPr="00EE42CC" w:rsidTr="00AF0000">
        <w:trPr>
          <w:trHeight w:val="135"/>
        </w:trPr>
        <w:tc>
          <w:tcPr>
            <w:tcW w:w="113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Сентябрь</w:t>
            </w:r>
          </w:p>
        </w:tc>
        <w:tc>
          <w:tcPr>
            <w:tcW w:w="3515" w:type="dxa"/>
            <w:gridSpan w:val="3"/>
            <w:tcBorders>
              <w:bottom w:val="single" w:sz="4" w:space="0" w:color="auto"/>
            </w:tcBorders>
          </w:tcPr>
          <w:p w:rsidR="001A6D36" w:rsidRPr="00EE42CC" w:rsidRDefault="001A6D36" w:rsidP="00941A24">
            <w:pPr>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1 этап - Диагностический</w:t>
            </w:r>
          </w:p>
        </w:tc>
        <w:tc>
          <w:tcPr>
            <w:tcW w:w="198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Сбор анамнеза о раннем развитии, перенесенных заболеваниях, Индивидуальные консультации</w:t>
            </w:r>
          </w:p>
        </w:tc>
        <w:tc>
          <w:tcPr>
            <w:tcW w:w="198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комплектование логопедических групп</w:t>
            </w:r>
          </w:p>
        </w:tc>
        <w:tc>
          <w:tcPr>
            <w:tcW w:w="1978"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Консультации с воспитателями логопедами ДОУ, работа по преемственности с ДОУ</w:t>
            </w:r>
          </w:p>
        </w:tc>
      </w:tr>
      <w:tr w:rsidR="001A6D36" w:rsidRPr="00EE42CC" w:rsidTr="00AF0000">
        <w:trPr>
          <w:trHeight w:val="135"/>
        </w:trPr>
        <w:tc>
          <w:tcPr>
            <w:tcW w:w="1135" w:type="dxa"/>
            <w:vMerge/>
          </w:tcPr>
          <w:p w:rsidR="001A6D36" w:rsidRPr="00EE42CC" w:rsidRDefault="001A6D36" w:rsidP="00941A24">
            <w:pPr>
              <w:jc w:val="both"/>
              <w:rPr>
                <w:rFonts w:ascii="Times New Roman" w:hAnsi="Times New Roman"/>
                <w:color w:val="17365D" w:themeColor="text2" w:themeShade="BF"/>
                <w:sz w:val="24"/>
                <w:szCs w:val="24"/>
              </w:rPr>
            </w:pPr>
          </w:p>
        </w:tc>
        <w:tc>
          <w:tcPr>
            <w:tcW w:w="3515" w:type="dxa"/>
            <w:gridSpan w:val="3"/>
            <w:tcBorders>
              <w:top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Фронтальное обследование,</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Выявление учащихся нуждающихся в коррекционной помощи</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Комплектование групп  </w:t>
            </w: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78" w:type="dxa"/>
            <w:vMerge/>
          </w:tcPr>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AF0000">
        <w:trPr>
          <w:trHeight w:val="105"/>
        </w:trPr>
        <w:tc>
          <w:tcPr>
            <w:tcW w:w="113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Октябрь</w:t>
            </w:r>
          </w:p>
        </w:tc>
        <w:tc>
          <w:tcPr>
            <w:tcW w:w="3515" w:type="dxa"/>
            <w:gridSpan w:val="3"/>
            <w:tcBorders>
              <w:bottom w:val="single" w:sz="4" w:space="0" w:color="auto"/>
            </w:tcBorders>
          </w:tcPr>
          <w:p w:rsidR="001A6D36" w:rsidRPr="00EE42CC" w:rsidRDefault="001A6D36" w:rsidP="00941A24">
            <w:pPr>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2 этап -Подготовительный</w:t>
            </w:r>
          </w:p>
        </w:tc>
        <w:tc>
          <w:tcPr>
            <w:tcW w:w="198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Родительское собрание «Реабилитация в социуме ребенка с недостатками в </w:t>
            </w:r>
            <w:r w:rsidRPr="00EE42CC">
              <w:rPr>
                <w:rFonts w:ascii="Times New Roman" w:hAnsi="Times New Roman"/>
                <w:color w:val="17365D" w:themeColor="text2" w:themeShade="BF"/>
                <w:sz w:val="24"/>
                <w:szCs w:val="24"/>
              </w:rPr>
              <w:lastRenderedPageBreak/>
              <w:t>речевом развитии»</w:t>
            </w:r>
          </w:p>
        </w:tc>
        <w:tc>
          <w:tcPr>
            <w:tcW w:w="198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Мониторинг развития речи</w:t>
            </w:r>
          </w:p>
        </w:tc>
        <w:tc>
          <w:tcPr>
            <w:tcW w:w="1978"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 заседание мо логопедов улуса</w:t>
            </w:r>
          </w:p>
        </w:tc>
      </w:tr>
      <w:tr w:rsidR="001A6D36" w:rsidRPr="00EE42CC" w:rsidTr="00AF0000">
        <w:trPr>
          <w:trHeight w:val="126"/>
        </w:trPr>
        <w:tc>
          <w:tcPr>
            <w:tcW w:w="113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779" w:type="dxa"/>
            <w:tcBorders>
              <w:top w:val="single" w:sz="4" w:space="0" w:color="auto"/>
              <w:bottom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1-2 кл</w:t>
            </w:r>
          </w:p>
        </w:tc>
        <w:tc>
          <w:tcPr>
            <w:tcW w:w="868" w:type="dxa"/>
            <w:tcBorders>
              <w:top w:val="single" w:sz="4" w:space="0" w:color="auto"/>
              <w:bottom w:val="single" w:sz="4" w:space="0" w:color="auto"/>
              <w:right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1-2 кл</w:t>
            </w:r>
          </w:p>
        </w:tc>
        <w:tc>
          <w:tcPr>
            <w:tcW w:w="868" w:type="dxa"/>
            <w:tcBorders>
              <w:top w:val="single" w:sz="4" w:space="0" w:color="auto"/>
              <w:left w:val="single" w:sz="4" w:space="0" w:color="auto"/>
              <w:bottom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3-4 кл</w:t>
            </w: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78" w:type="dxa"/>
            <w:vMerge/>
          </w:tcPr>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AF0000">
        <w:trPr>
          <w:trHeight w:val="135"/>
        </w:trPr>
        <w:tc>
          <w:tcPr>
            <w:tcW w:w="1135" w:type="dxa"/>
            <w:vMerge/>
            <w:tcBorders>
              <w:bottom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p>
        </w:tc>
        <w:tc>
          <w:tcPr>
            <w:tcW w:w="1779" w:type="dxa"/>
            <w:tcBorders>
              <w:top w:val="single" w:sz="4" w:space="0" w:color="auto"/>
              <w:bottom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Предпосылки овладения грамотой</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Подготовка речевого аппарата</w:t>
            </w:r>
          </w:p>
        </w:tc>
        <w:tc>
          <w:tcPr>
            <w:tcW w:w="1736" w:type="dxa"/>
            <w:gridSpan w:val="2"/>
            <w:tcBorders>
              <w:top w:val="single" w:sz="4" w:space="0" w:color="auto"/>
              <w:bottom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Слухопроизносительная дифференциац</w:t>
            </w:r>
            <w:r w:rsidRPr="00EE42CC">
              <w:rPr>
                <w:rFonts w:ascii="Times New Roman" w:hAnsi="Times New Roman"/>
                <w:color w:val="17365D" w:themeColor="text2" w:themeShade="BF"/>
                <w:sz w:val="24"/>
                <w:szCs w:val="24"/>
              </w:rPr>
              <w:lastRenderedPageBreak/>
              <w:t xml:space="preserve">ия </w:t>
            </w: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78" w:type="dxa"/>
            <w:vMerge/>
          </w:tcPr>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AF0000">
        <w:trPr>
          <w:trHeight w:val="354"/>
        </w:trPr>
        <w:tc>
          <w:tcPr>
            <w:tcW w:w="113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lastRenderedPageBreak/>
              <w:t>Ноябрь</w:t>
            </w:r>
          </w:p>
        </w:tc>
        <w:tc>
          <w:tcPr>
            <w:tcW w:w="3515" w:type="dxa"/>
            <w:gridSpan w:val="3"/>
            <w:tcBorders>
              <w:bottom w:val="single" w:sz="4" w:space="0" w:color="auto"/>
            </w:tcBorders>
          </w:tcPr>
          <w:p w:rsidR="001A6D36" w:rsidRPr="00EE42CC" w:rsidRDefault="001A6D36" w:rsidP="00941A24">
            <w:pPr>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2 этап - Коррекционный</w:t>
            </w:r>
          </w:p>
        </w:tc>
        <w:tc>
          <w:tcPr>
            <w:tcW w:w="198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«Предупреждение дислексии в 1 классе»</w:t>
            </w:r>
          </w:p>
        </w:tc>
        <w:tc>
          <w:tcPr>
            <w:tcW w:w="198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«Предупреждение дислексии в 1 классе»</w:t>
            </w:r>
          </w:p>
        </w:tc>
        <w:tc>
          <w:tcPr>
            <w:tcW w:w="1978"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Улусный семинар логопедов улуса</w:t>
            </w:r>
          </w:p>
        </w:tc>
      </w:tr>
      <w:tr w:rsidR="001A6D36" w:rsidRPr="00EE42CC" w:rsidTr="00AF0000">
        <w:trPr>
          <w:trHeight w:val="345"/>
        </w:trPr>
        <w:tc>
          <w:tcPr>
            <w:tcW w:w="113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779" w:type="dxa"/>
            <w:vMerge w:val="restart"/>
            <w:tcBorders>
              <w:top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Коррекция звукпроизношения: Постановка, закрепление, дифференциация недостающих звуков,</w:t>
            </w:r>
          </w:p>
          <w:p w:rsidR="001A6D36" w:rsidRPr="00EE42CC" w:rsidRDefault="001A6D36" w:rsidP="00941A24">
            <w:pPr>
              <w:ind w:left="-44" w:right="-137"/>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коррекции почерка ( с возможным использованием адаптированных для данного возраста упражнений, направленных на развитие мелкой ручной моторики). Развитие звуко-буквенного анализа слов, предложений.</w:t>
            </w:r>
          </w:p>
          <w:p w:rsidR="001A6D36" w:rsidRPr="00EE42CC" w:rsidRDefault="001A6D36" w:rsidP="00941A24">
            <w:pPr>
              <w:ind w:left="-44" w:right="-137"/>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Формирование фонетико-фонематической и лексико-грамматической стороны речи</w:t>
            </w:r>
          </w:p>
        </w:tc>
        <w:tc>
          <w:tcPr>
            <w:tcW w:w="1736" w:type="dxa"/>
            <w:gridSpan w:val="2"/>
            <w:vMerge w:val="restart"/>
            <w:tcBorders>
              <w:top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фонематического слуха, развитие грамматического строя речи, словаря, коммуникативных навыков, речевого дыхания,</w:t>
            </w:r>
          </w:p>
          <w:p w:rsidR="001A6D36" w:rsidRPr="00EE42CC" w:rsidRDefault="001A6D36" w:rsidP="00941A24">
            <w:pPr>
              <w:ind w:left="-79" w:right="-102" w:firstLine="79"/>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Развитие лексико-грамматической стороны речи, исправление устной и письменной речи учащихся,</w:t>
            </w:r>
          </w:p>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Задания на развитие мышления, слухового и зрительного внимания.восприятия, памяти.</w:t>
            </w:r>
          </w:p>
          <w:p w:rsidR="001A6D36" w:rsidRPr="00EE42CC" w:rsidRDefault="001A6D36" w:rsidP="00941A24">
            <w:pPr>
              <w:jc w:val="both"/>
              <w:rPr>
                <w:rFonts w:ascii="Times New Roman" w:hAnsi="Times New Roman"/>
                <w:color w:val="17365D" w:themeColor="text2" w:themeShade="BF"/>
                <w:sz w:val="24"/>
                <w:szCs w:val="24"/>
              </w:rPr>
            </w:pP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78" w:type="dxa"/>
            <w:vMerge/>
          </w:tcPr>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AF0000">
        <w:tc>
          <w:tcPr>
            <w:tcW w:w="113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Декабрь</w:t>
            </w:r>
          </w:p>
        </w:tc>
        <w:tc>
          <w:tcPr>
            <w:tcW w:w="1779" w:type="dxa"/>
            <w:vMerge/>
          </w:tcPr>
          <w:p w:rsidR="001A6D36" w:rsidRPr="00EE42CC" w:rsidRDefault="001A6D36" w:rsidP="00941A24">
            <w:pPr>
              <w:jc w:val="both"/>
              <w:rPr>
                <w:rFonts w:ascii="Times New Roman" w:hAnsi="Times New Roman"/>
                <w:color w:val="17365D" w:themeColor="text2" w:themeShade="BF"/>
                <w:sz w:val="24"/>
                <w:szCs w:val="24"/>
              </w:rPr>
            </w:pPr>
          </w:p>
        </w:tc>
        <w:tc>
          <w:tcPr>
            <w:tcW w:w="1736" w:type="dxa"/>
            <w:gridSpan w:val="2"/>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«Предупреждение дисграфии во 2 классе»</w:t>
            </w: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«Предупреждение дисграфии во 2 классе»</w:t>
            </w:r>
          </w:p>
        </w:tc>
        <w:tc>
          <w:tcPr>
            <w:tcW w:w="1978" w:type="dxa"/>
          </w:tcPr>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AF0000">
        <w:tc>
          <w:tcPr>
            <w:tcW w:w="113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Январь</w:t>
            </w:r>
          </w:p>
        </w:tc>
        <w:tc>
          <w:tcPr>
            <w:tcW w:w="1779" w:type="dxa"/>
            <w:vMerge/>
          </w:tcPr>
          <w:p w:rsidR="001A6D36" w:rsidRPr="00EE42CC" w:rsidRDefault="001A6D36" w:rsidP="00941A24">
            <w:pPr>
              <w:jc w:val="both"/>
              <w:rPr>
                <w:rFonts w:ascii="Times New Roman" w:hAnsi="Times New Roman"/>
                <w:color w:val="17365D" w:themeColor="text2" w:themeShade="BF"/>
                <w:sz w:val="24"/>
                <w:szCs w:val="24"/>
              </w:rPr>
            </w:pPr>
          </w:p>
        </w:tc>
        <w:tc>
          <w:tcPr>
            <w:tcW w:w="1736" w:type="dxa"/>
            <w:gridSpan w:val="2"/>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«Небрежное отношение к учебе»</w:t>
            </w: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«Невнимательность при письме»</w:t>
            </w:r>
          </w:p>
        </w:tc>
        <w:tc>
          <w:tcPr>
            <w:tcW w:w="1978"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2 заседание мо логопедов улуса</w:t>
            </w:r>
          </w:p>
        </w:tc>
      </w:tr>
      <w:tr w:rsidR="001A6D36" w:rsidRPr="00EE42CC" w:rsidTr="00AF0000">
        <w:tc>
          <w:tcPr>
            <w:tcW w:w="113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Февраль</w:t>
            </w:r>
          </w:p>
        </w:tc>
        <w:tc>
          <w:tcPr>
            <w:tcW w:w="1779" w:type="dxa"/>
            <w:vMerge/>
          </w:tcPr>
          <w:p w:rsidR="001A6D36" w:rsidRPr="00EE42CC" w:rsidRDefault="001A6D36" w:rsidP="00941A24">
            <w:pPr>
              <w:jc w:val="both"/>
              <w:rPr>
                <w:rFonts w:ascii="Times New Roman" w:hAnsi="Times New Roman"/>
                <w:color w:val="17365D" w:themeColor="text2" w:themeShade="BF"/>
                <w:sz w:val="24"/>
                <w:szCs w:val="24"/>
              </w:rPr>
            </w:pPr>
          </w:p>
        </w:tc>
        <w:tc>
          <w:tcPr>
            <w:tcW w:w="1736" w:type="dxa"/>
            <w:gridSpan w:val="2"/>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«Причины возникновения дисграфии»</w:t>
            </w: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«Взаимосвязь  коррекционного и обучающего процессов»</w:t>
            </w:r>
          </w:p>
        </w:tc>
        <w:tc>
          <w:tcPr>
            <w:tcW w:w="1978" w:type="dxa"/>
          </w:tcPr>
          <w:p w:rsidR="001A6D36" w:rsidRPr="00EE42CC" w:rsidRDefault="001A6D36" w:rsidP="00941A24">
            <w:pPr>
              <w:jc w:val="both"/>
              <w:rPr>
                <w:rFonts w:ascii="Times New Roman" w:hAnsi="Times New Roman"/>
                <w:color w:val="17365D" w:themeColor="text2" w:themeShade="BF"/>
                <w:sz w:val="24"/>
                <w:szCs w:val="24"/>
              </w:rPr>
            </w:pPr>
          </w:p>
        </w:tc>
      </w:tr>
      <w:tr w:rsidR="001A6D36" w:rsidRPr="00EE42CC" w:rsidTr="00AF0000">
        <w:tc>
          <w:tcPr>
            <w:tcW w:w="113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Март</w:t>
            </w:r>
          </w:p>
        </w:tc>
        <w:tc>
          <w:tcPr>
            <w:tcW w:w="1779" w:type="dxa"/>
            <w:vMerge/>
          </w:tcPr>
          <w:p w:rsidR="001A6D36" w:rsidRPr="00EE42CC" w:rsidRDefault="001A6D36" w:rsidP="00941A24">
            <w:pPr>
              <w:jc w:val="both"/>
              <w:rPr>
                <w:rFonts w:ascii="Times New Roman" w:hAnsi="Times New Roman"/>
                <w:color w:val="17365D" w:themeColor="text2" w:themeShade="BF"/>
                <w:sz w:val="24"/>
                <w:szCs w:val="24"/>
              </w:rPr>
            </w:pPr>
          </w:p>
        </w:tc>
        <w:tc>
          <w:tcPr>
            <w:tcW w:w="1736" w:type="dxa"/>
            <w:gridSpan w:val="2"/>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«Умение слушать и слышать»</w:t>
            </w: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«Исправление аграмматизмов»</w:t>
            </w:r>
          </w:p>
        </w:tc>
        <w:tc>
          <w:tcPr>
            <w:tcW w:w="1978"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Улусный семинар логопедов улуса</w:t>
            </w:r>
          </w:p>
        </w:tc>
      </w:tr>
      <w:tr w:rsidR="001A6D36" w:rsidRPr="00EE42CC" w:rsidTr="00AF0000">
        <w:tc>
          <w:tcPr>
            <w:tcW w:w="113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Апрель</w:t>
            </w:r>
          </w:p>
        </w:tc>
        <w:tc>
          <w:tcPr>
            <w:tcW w:w="1779" w:type="dxa"/>
            <w:vMerge/>
          </w:tcPr>
          <w:p w:rsidR="001A6D36" w:rsidRPr="00EE42CC" w:rsidRDefault="001A6D36" w:rsidP="00941A24">
            <w:pPr>
              <w:jc w:val="both"/>
              <w:rPr>
                <w:rFonts w:ascii="Times New Roman" w:hAnsi="Times New Roman"/>
                <w:color w:val="17365D" w:themeColor="text2" w:themeShade="BF"/>
                <w:sz w:val="24"/>
                <w:szCs w:val="24"/>
              </w:rPr>
            </w:pPr>
          </w:p>
        </w:tc>
        <w:tc>
          <w:tcPr>
            <w:tcW w:w="1736" w:type="dxa"/>
            <w:gridSpan w:val="2"/>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Родительское собрание «Коррекционная работа в школе, Мониторинг развития речи»</w:t>
            </w:r>
          </w:p>
        </w:tc>
        <w:tc>
          <w:tcPr>
            <w:tcW w:w="1985"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Индивидуальные консультации «Коррекционная работа в школе, Мониторинг развития речи»</w:t>
            </w:r>
          </w:p>
        </w:tc>
        <w:tc>
          <w:tcPr>
            <w:tcW w:w="1978" w:type="dxa"/>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 3 заседание мо логопедов улуса</w:t>
            </w:r>
          </w:p>
        </w:tc>
      </w:tr>
      <w:tr w:rsidR="001A6D36" w:rsidRPr="00EE42CC" w:rsidTr="00AF0000">
        <w:trPr>
          <w:trHeight w:val="375"/>
        </w:trPr>
        <w:tc>
          <w:tcPr>
            <w:tcW w:w="113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Май </w:t>
            </w:r>
          </w:p>
        </w:tc>
        <w:tc>
          <w:tcPr>
            <w:tcW w:w="3515" w:type="dxa"/>
            <w:gridSpan w:val="3"/>
            <w:tcBorders>
              <w:bottom w:val="single" w:sz="4" w:space="0" w:color="auto"/>
            </w:tcBorders>
          </w:tcPr>
          <w:p w:rsidR="001A6D36" w:rsidRPr="00EE42CC" w:rsidRDefault="001A6D36" w:rsidP="00941A24">
            <w:pPr>
              <w:jc w:val="both"/>
              <w:rPr>
                <w:rFonts w:ascii="Times New Roman" w:hAnsi="Times New Roman"/>
                <w:b/>
                <w:color w:val="17365D" w:themeColor="text2" w:themeShade="BF"/>
                <w:sz w:val="24"/>
                <w:szCs w:val="24"/>
              </w:rPr>
            </w:pPr>
            <w:r w:rsidRPr="00EE42CC">
              <w:rPr>
                <w:rFonts w:ascii="Times New Roman" w:hAnsi="Times New Roman"/>
                <w:b/>
                <w:color w:val="17365D" w:themeColor="text2" w:themeShade="BF"/>
                <w:sz w:val="24"/>
                <w:szCs w:val="24"/>
              </w:rPr>
              <w:t>4 этап -Оценивающий</w:t>
            </w:r>
          </w:p>
        </w:tc>
        <w:tc>
          <w:tcPr>
            <w:tcW w:w="198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 xml:space="preserve">Подведение итогов: выполнение презентации работ..  </w:t>
            </w:r>
          </w:p>
        </w:tc>
        <w:tc>
          <w:tcPr>
            <w:tcW w:w="1985"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Оценка динамики работы с учащимися, количественный и качественный анализ ошибок.</w:t>
            </w:r>
          </w:p>
        </w:tc>
        <w:tc>
          <w:tcPr>
            <w:tcW w:w="1978" w:type="dxa"/>
            <w:vMerge w:val="restart"/>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Консультации с воспитателями логопедами ДОУ, работа по преемственности с ДОУ</w:t>
            </w:r>
          </w:p>
        </w:tc>
      </w:tr>
      <w:tr w:rsidR="001A6D36" w:rsidRPr="00EE42CC" w:rsidTr="00AF0000">
        <w:trPr>
          <w:trHeight w:val="450"/>
        </w:trPr>
        <w:tc>
          <w:tcPr>
            <w:tcW w:w="113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779" w:type="dxa"/>
            <w:tcBorders>
              <w:top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Оценка результативности коррекционной работы.</w:t>
            </w:r>
          </w:p>
        </w:tc>
        <w:tc>
          <w:tcPr>
            <w:tcW w:w="1736" w:type="dxa"/>
            <w:gridSpan w:val="2"/>
            <w:tcBorders>
              <w:top w:val="single" w:sz="4" w:space="0" w:color="auto"/>
            </w:tcBorders>
          </w:tcPr>
          <w:p w:rsidR="001A6D36" w:rsidRPr="00EE42CC" w:rsidRDefault="001A6D36" w:rsidP="00941A24">
            <w:pPr>
              <w:jc w:val="both"/>
              <w:rPr>
                <w:rFonts w:ascii="Times New Roman" w:hAnsi="Times New Roman"/>
                <w:color w:val="17365D" w:themeColor="text2" w:themeShade="BF"/>
                <w:sz w:val="24"/>
                <w:szCs w:val="24"/>
              </w:rPr>
            </w:pPr>
            <w:r w:rsidRPr="00EE42CC">
              <w:rPr>
                <w:rFonts w:ascii="Times New Roman" w:hAnsi="Times New Roman"/>
                <w:color w:val="17365D" w:themeColor="text2" w:themeShade="BF"/>
                <w:sz w:val="24"/>
                <w:szCs w:val="24"/>
              </w:rPr>
              <w:t>Фронтальное обследование</w:t>
            </w: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85" w:type="dxa"/>
            <w:vMerge/>
          </w:tcPr>
          <w:p w:rsidR="001A6D36" w:rsidRPr="00EE42CC" w:rsidRDefault="001A6D36" w:rsidP="00941A24">
            <w:pPr>
              <w:jc w:val="both"/>
              <w:rPr>
                <w:rFonts w:ascii="Times New Roman" w:hAnsi="Times New Roman"/>
                <w:color w:val="17365D" w:themeColor="text2" w:themeShade="BF"/>
                <w:sz w:val="24"/>
                <w:szCs w:val="24"/>
              </w:rPr>
            </w:pPr>
          </w:p>
        </w:tc>
        <w:tc>
          <w:tcPr>
            <w:tcW w:w="1978" w:type="dxa"/>
            <w:vMerge/>
          </w:tcPr>
          <w:p w:rsidR="001A6D36" w:rsidRPr="00EE42CC" w:rsidRDefault="001A6D36" w:rsidP="00941A24">
            <w:pPr>
              <w:jc w:val="both"/>
              <w:rPr>
                <w:rFonts w:ascii="Times New Roman" w:hAnsi="Times New Roman"/>
                <w:color w:val="17365D" w:themeColor="text2" w:themeShade="BF"/>
                <w:sz w:val="24"/>
                <w:szCs w:val="24"/>
              </w:rPr>
            </w:pPr>
          </w:p>
        </w:tc>
      </w:tr>
    </w:tbl>
    <w:p w:rsidR="001A6D36" w:rsidRPr="00EE42CC" w:rsidRDefault="001A6D36" w:rsidP="001A6D36">
      <w:pPr>
        <w:spacing w:after="0" w:line="240" w:lineRule="auto"/>
        <w:ind w:firstLine="426"/>
        <w:jc w:val="both"/>
        <w:rPr>
          <w:rFonts w:ascii="Times New Roman" w:hAnsi="Times New Roman" w:cs="Times New Roman"/>
          <w:color w:val="17365D" w:themeColor="text2" w:themeShade="BF"/>
          <w:sz w:val="24"/>
          <w:szCs w:val="24"/>
        </w:rPr>
      </w:pPr>
    </w:p>
    <w:p w:rsidR="001A6D36" w:rsidRPr="00EE42CC" w:rsidRDefault="001A6D36" w:rsidP="001A6D36">
      <w:pPr>
        <w:spacing w:after="0" w:line="240" w:lineRule="auto"/>
        <w:ind w:firstLine="426"/>
        <w:jc w:val="both"/>
        <w:rPr>
          <w:rFonts w:ascii="Times New Roman" w:hAnsi="Times New Roman" w:cs="Times New Roman"/>
          <w:color w:val="17365D" w:themeColor="text2" w:themeShade="BF"/>
          <w:sz w:val="24"/>
          <w:szCs w:val="24"/>
        </w:rPr>
      </w:pP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Логопедические занятия проводятся 2 раза в неделю. Всего 55 занятий и заключительный праздник «В гостях у Феи правильной речи». Диагностика проводится 2 раза в год: вводная (сентябрь), итоговая (май).</w:t>
      </w:r>
    </w:p>
    <w:p w:rsidR="001A6D36" w:rsidRPr="00EE42CC" w:rsidRDefault="001A6D36" w:rsidP="001A6D36">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Логопедическое сопровождение носит не только творческий характер, но и практический, поэтому в ходе работы используются практические методы: частично-поисковый, моделирование, конструирование; наглядные методы (используется наглядность). Игровые технологии являются неотъемлемой частью всех занятий, т.к. программа предназначена для детей  младшего школьного возраста.</w:t>
      </w:r>
    </w:p>
    <w:p w:rsidR="001A6D36" w:rsidRPr="00EE42CC" w:rsidRDefault="001A6D36" w:rsidP="00BE3A53">
      <w:pPr>
        <w:spacing w:after="0" w:line="240" w:lineRule="auto"/>
        <w:jc w:val="both"/>
        <w:rPr>
          <w:rFonts w:ascii="Times New Roman" w:hAnsi="Times New Roman" w:cs="Times New Roman"/>
          <w:b/>
          <w:color w:val="17365D" w:themeColor="text2" w:themeShade="BF"/>
          <w:sz w:val="24"/>
          <w:szCs w:val="24"/>
        </w:rPr>
      </w:pPr>
    </w:p>
    <w:p w:rsidR="005C479A" w:rsidRPr="00EE42CC" w:rsidRDefault="00BE3A53" w:rsidP="005C479A">
      <w:pPr>
        <w:spacing w:after="0" w:line="240" w:lineRule="auto"/>
        <w:ind w:left="-14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lang w:val="en-US"/>
        </w:rPr>
        <w:t>III</w:t>
      </w:r>
      <w:r w:rsidRPr="00EE42CC">
        <w:rPr>
          <w:rFonts w:ascii="Times New Roman" w:hAnsi="Times New Roman" w:cs="Times New Roman"/>
          <w:b/>
          <w:color w:val="17365D" w:themeColor="text2" w:themeShade="BF"/>
          <w:sz w:val="24"/>
          <w:szCs w:val="24"/>
        </w:rPr>
        <w:t>. Организационный раздел</w:t>
      </w:r>
    </w:p>
    <w:p w:rsidR="005D0A83" w:rsidRPr="00EE42CC" w:rsidRDefault="00BE3A53" w:rsidP="005C479A">
      <w:pPr>
        <w:spacing w:after="0" w:line="240" w:lineRule="auto"/>
        <w:ind w:left="-14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lastRenderedPageBreak/>
        <w:t xml:space="preserve">3.1. </w:t>
      </w:r>
      <w:r w:rsidR="005D0A83" w:rsidRPr="00EE42CC">
        <w:rPr>
          <w:rFonts w:ascii="Times New Roman" w:hAnsi="Times New Roman" w:cs="Times New Roman"/>
          <w:b/>
          <w:color w:val="17365D" w:themeColor="text2" w:themeShade="BF"/>
          <w:sz w:val="24"/>
          <w:szCs w:val="24"/>
        </w:rPr>
        <w:t>Учебный план</w:t>
      </w:r>
    </w:p>
    <w:p w:rsidR="00053822" w:rsidRPr="00053822" w:rsidRDefault="00053822" w:rsidP="00053822">
      <w:pPr>
        <w:spacing w:after="0" w:line="240" w:lineRule="auto"/>
        <w:ind w:left="284" w:hanging="284"/>
        <w:jc w:val="center"/>
        <w:rPr>
          <w:rFonts w:ascii="Times New Roman" w:hAnsi="Times New Roman" w:cs="Times New Roman"/>
          <w:b/>
          <w:color w:val="17365D" w:themeColor="text2" w:themeShade="BF"/>
          <w:sz w:val="24"/>
          <w:szCs w:val="24"/>
        </w:rPr>
      </w:pPr>
    </w:p>
    <w:p w:rsidR="00451981" w:rsidRDefault="00451981" w:rsidP="00451981">
      <w:pPr>
        <w:spacing w:after="0" w:line="240" w:lineRule="auto"/>
        <w:ind w:left="284" w:hanging="284"/>
        <w:jc w:val="center"/>
        <w:rPr>
          <w:rFonts w:ascii="Times New Roman" w:hAnsi="Times New Roman" w:cs="Times New Roman"/>
          <w:b/>
          <w:color w:val="943634" w:themeColor="accent2" w:themeShade="BF"/>
        </w:rPr>
      </w:pPr>
    </w:p>
    <w:p w:rsidR="00451981" w:rsidRPr="00451981" w:rsidRDefault="00451981" w:rsidP="00451981">
      <w:pPr>
        <w:spacing w:after="0" w:line="240" w:lineRule="auto"/>
        <w:ind w:left="284" w:hanging="284"/>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 xml:space="preserve"> Нормативно-правовые документы</w:t>
      </w:r>
    </w:p>
    <w:p w:rsidR="00451981" w:rsidRPr="00451981" w:rsidRDefault="00451981" w:rsidP="00451981">
      <w:pPr>
        <w:pStyle w:val="a3"/>
        <w:spacing w:after="0" w:line="240" w:lineRule="auto"/>
        <w:jc w:val="both"/>
        <w:rPr>
          <w:rFonts w:ascii="Times New Roman" w:hAnsi="Times New Roman" w:cs="Times New Roman"/>
          <w:color w:val="244061" w:themeColor="accent1" w:themeShade="80"/>
        </w:rPr>
      </w:pPr>
      <w:r w:rsidRPr="00451981">
        <w:rPr>
          <w:rFonts w:ascii="Times New Roman" w:hAnsi="Times New Roman" w:cs="Times New Roman"/>
          <w:color w:val="244061" w:themeColor="accent1" w:themeShade="80"/>
        </w:rPr>
        <w:t>Учебный план (начальное общее образование) разработан  в соответствии со следующими нормативными документами:</w:t>
      </w:r>
    </w:p>
    <w:p w:rsidR="00451981" w:rsidRPr="00451981" w:rsidRDefault="00451981" w:rsidP="00451981">
      <w:pPr>
        <w:shd w:val="clear" w:color="auto" w:fill="FFFFFF"/>
        <w:tabs>
          <w:tab w:val="left" w:pos="0"/>
        </w:tabs>
        <w:spacing w:after="0" w:line="240" w:lineRule="auto"/>
        <w:ind w:left="-142" w:firstLine="142"/>
        <w:jc w:val="both"/>
        <w:rPr>
          <w:rFonts w:ascii="Times New Roman" w:hAnsi="Times New Roman" w:cs="Times New Roman"/>
          <w:b/>
          <w:bCs/>
          <w:color w:val="244061" w:themeColor="accent1" w:themeShade="80"/>
          <w:u w:val="single"/>
        </w:rPr>
      </w:pPr>
      <w:r w:rsidRPr="00451981">
        <w:rPr>
          <w:rFonts w:ascii="Times New Roman" w:hAnsi="Times New Roman" w:cs="Times New Roman"/>
          <w:b/>
          <w:bCs/>
          <w:color w:val="244061" w:themeColor="accent1" w:themeShade="80"/>
          <w:u w:val="single"/>
        </w:rPr>
        <w:t>На федеральном уровне:</w:t>
      </w:r>
    </w:p>
    <w:p w:rsidR="00451981" w:rsidRPr="00451981" w:rsidRDefault="00451981" w:rsidP="00451981">
      <w:pPr>
        <w:widowControl w:val="0"/>
        <w:numPr>
          <w:ilvl w:val="0"/>
          <w:numId w:val="81"/>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Федеральный закон от 29.12.2012 №273-ФЗ «Об образовании в Российской Федерации»;</w:t>
      </w:r>
    </w:p>
    <w:p w:rsidR="00451981" w:rsidRPr="00451981" w:rsidRDefault="00451981" w:rsidP="00451981">
      <w:pPr>
        <w:widowControl w:val="0"/>
        <w:numPr>
          <w:ilvl w:val="0"/>
          <w:numId w:val="81"/>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Приказ Минобрнауки России 06.10.2009 №373 «Об утверждении и введении в действие федерального государственного стандарта начального общего образования» с изменениями и дополнениями;</w:t>
      </w:r>
    </w:p>
    <w:p w:rsidR="00451981" w:rsidRPr="00451981" w:rsidRDefault="00451981" w:rsidP="00451981">
      <w:pPr>
        <w:widowControl w:val="0"/>
        <w:numPr>
          <w:ilvl w:val="0"/>
          <w:numId w:val="81"/>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Приказ Минобрнауки России от 17.12.2010 №1897 «Об утверждении федерального государственного образовательного стандарта основного общего образования» с изменениями и дополнениями;</w:t>
      </w:r>
    </w:p>
    <w:p w:rsidR="00451981" w:rsidRPr="00451981" w:rsidRDefault="00451981" w:rsidP="00451981">
      <w:pPr>
        <w:widowControl w:val="0"/>
        <w:numPr>
          <w:ilvl w:val="0"/>
          <w:numId w:val="81"/>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Приказ Минобрнауки России от 17.05.2012 №413 «Об утверждении федерального государственного образовательного стандарта среднего общего образования» с изменениями и дополнениями;</w:t>
      </w:r>
    </w:p>
    <w:p w:rsidR="00451981" w:rsidRPr="00451981" w:rsidRDefault="00451981" w:rsidP="00451981">
      <w:pPr>
        <w:widowControl w:val="0"/>
        <w:numPr>
          <w:ilvl w:val="0"/>
          <w:numId w:val="81"/>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Приказ Минобразования РФ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451981" w:rsidRPr="00451981" w:rsidRDefault="00451981" w:rsidP="00451981">
      <w:pPr>
        <w:pStyle w:val="a3"/>
        <w:widowControl w:val="0"/>
        <w:numPr>
          <w:ilvl w:val="0"/>
          <w:numId w:val="81"/>
        </w:numPr>
        <w:shd w:val="clear" w:color="auto" w:fill="FFFFFF"/>
        <w:tabs>
          <w:tab w:val="left" w:pos="284"/>
        </w:tabs>
        <w:suppressAutoHyphens/>
        <w:autoSpaceDE w:val="0"/>
        <w:spacing w:after="0" w:line="240" w:lineRule="auto"/>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Приказ Минобразования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451981" w:rsidRPr="00451981" w:rsidRDefault="00451981" w:rsidP="00451981">
      <w:pPr>
        <w:widowControl w:val="0"/>
        <w:numPr>
          <w:ilvl w:val="0"/>
          <w:numId w:val="82"/>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Постановление Правительства Республики Саха (Якутия) от 30.06.2005  №373 «</w:t>
      </w:r>
      <w:r w:rsidRPr="00451981">
        <w:rPr>
          <w:rFonts w:ascii="Times New Roman" w:eastAsia="Times New Roman" w:hAnsi="Times New Roman" w:cs="Times New Roman"/>
          <w:color w:val="244061" w:themeColor="accent1" w:themeShade="80"/>
          <w:sz w:val="24"/>
          <w:szCs w:val="24"/>
          <w:lang w:val="sah-RU"/>
        </w:rPr>
        <w:t>О</w:t>
      </w:r>
      <w:r w:rsidRPr="00451981">
        <w:rPr>
          <w:rFonts w:ascii="Times New Roman" w:eastAsia="Times New Roman" w:hAnsi="Times New Roman" w:cs="Times New Roman"/>
          <w:color w:val="244061" w:themeColor="accent1" w:themeShade="80"/>
          <w:sz w:val="24"/>
          <w:szCs w:val="24"/>
        </w:rPr>
        <w:t>б утверждении базисного учебного плана для образовательных учреждений Республики Саха (Якутия), реализующих программы общего образования»;</w:t>
      </w:r>
    </w:p>
    <w:p w:rsidR="00451981" w:rsidRPr="00451981" w:rsidRDefault="00451981" w:rsidP="00451981">
      <w:pPr>
        <w:widowControl w:val="0"/>
        <w:numPr>
          <w:ilvl w:val="0"/>
          <w:numId w:val="82"/>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08.04.2015 №1/15);</w:t>
      </w:r>
    </w:p>
    <w:p w:rsidR="00451981" w:rsidRPr="00451981" w:rsidRDefault="00451981" w:rsidP="00451981">
      <w:pPr>
        <w:widowControl w:val="0"/>
        <w:numPr>
          <w:ilvl w:val="0"/>
          <w:numId w:val="82"/>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08.04.2015 №1/15);</w:t>
      </w:r>
    </w:p>
    <w:p w:rsidR="00451981" w:rsidRPr="00451981" w:rsidRDefault="00451981" w:rsidP="00451981">
      <w:pPr>
        <w:widowControl w:val="0"/>
        <w:numPr>
          <w:ilvl w:val="0"/>
          <w:numId w:val="82"/>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Примерная адаптированная основная общеобразовательная программа начального общего образования для обучающихся с ограниченными возможностями здоровья (протокол от 22 декабря 2015 г. №4/15);</w:t>
      </w:r>
    </w:p>
    <w:p w:rsidR="00451981" w:rsidRPr="00451981" w:rsidRDefault="00451981" w:rsidP="00451981">
      <w:pPr>
        <w:widowControl w:val="0"/>
        <w:numPr>
          <w:ilvl w:val="0"/>
          <w:numId w:val="82"/>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lang w:val="sah-RU"/>
        </w:rPr>
        <w:t>Приказ МО РС(Я) от 05.05.2012 г №01-16/2387 “О работ образвательных учреждений РС(Я), реализующих программы общего образования по Базисному учебному плану РС(Я) (2005г.) с 2012-2013 учебного года”;</w:t>
      </w:r>
    </w:p>
    <w:p w:rsidR="00451981" w:rsidRPr="00451981" w:rsidRDefault="00451981" w:rsidP="00451981">
      <w:pPr>
        <w:widowControl w:val="0"/>
        <w:numPr>
          <w:ilvl w:val="0"/>
          <w:numId w:val="82"/>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lang w:val="sah-RU"/>
        </w:rPr>
        <w:t>Приказ Минобрнауки России от 29 июня 2017 г. № 613 “О внесении изменений в федеральный государственный образовательный стандарт общего образования, утвержденный приказом Министерства образвоания и науки Российской Федерации от 17 мая 2012г. №413”;</w:t>
      </w:r>
      <w:r w:rsidRPr="00451981">
        <w:rPr>
          <w:rFonts w:ascii="Times New Roman" w:eastAsia="Times New Roman" w:hAnsi="Times New Roman" w:cs="Times New Roman"/>
          <w:color w:val="244061" w:themeColor="accent1" w:themeShade="80"/>
          <w:sz w:val="24"/>
          <w:szCs w:val="24"/>
        </w:rPr>
        <w:t xml:space="preserve"> </w:t>
      </w:r>
    </w:p>
    <w:p w:rsidR="00451981" w:rsidRPr="00451981" w:rsidRDefault="00451981" w:rsidP="00451981">
      <w:pPr>
        <w:widowControl w:val="0"/>
        <w:numPr>
          <w:ilvl w:val="0"/>
          <w:numId w:val="82"/>
        </w:numPr>
        <w:shd w:val="clear" w:color="auto" w:fill="FFFFFF"/>
        <w:tabs>
          <w:tab w:val="left" w:pos="284"/>
        </w:tabs>
        <w:suppressAutoHyphens/>
        <w:autoSpaceDE w:val="0"/>
        <w:spacing w:after="0" w:line="240" w:lineRule="auto"/>
        <w:rPr>
          <w:rFonts w:ascii="Times New Roman" w:eastAsia="Times New Roman" w:hAnsi="Times New Roman" w:cs="Times New Roman"/>
          <w:color w:val="244061" w:themeColor="accent1" w:themeShade="80"/>
          <w:sz w:val="24"/>
          <w:szCs w:val="24"/>
        </w:rPr>
      </w:pPr>
      <w:r w:rsidRPr="00451981">
        <w:rPr>
          <w:rFonts w:ascii="Times New Roman" w:eastAsia="Times New Roman" w:hAnsi="Times New Roman" w:cs="Times New Roman"/>
          <w:color w:val="244061" w:themeColor="accent1" w:themeShade="80"/>
          <w:sz w:val="24"/>
          <w:szCs w:val="24"/>
        </w:rPr>
        <w:t>Постановление Главного государственного санитарного врача РФ от 29.12.2010 №189 «Об утверждении СанПин 2.4.2.2.2821-10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451981" w:rsidRPr="00451981" w:rsidRDefault="00451981" w:rsidP="00451981">
      <w:pPr>
        <w:widowControl w:val="0"/>
        <w:shd w:val="clear" w:color="auto" w:fill="FFFFFF"/>
        <w:tabs>
          <w:tab w:val="left" w:pos="284"/>
        </w:tabs>
        <w:suppressAutoHyphens/>
        <w:autoSpaceDE w:val="0"/>
        <w:spacing w:after="0" w:line="240" w:lineRule="auto"/>
        <w:ind w:left="-142" w:firstLine="142"/>
        <w:rPr>
          <w:rFonts w:ascii="Times New Roman" w:hAnsi="Times New Roman" w:cs="Times New Roman"/>
          <w:b/>
          <w:color w:val="244061" w:themeColor="accent1" w:themeShade="80"/>
          <w:u w:val="single"/>
        </w:rPr>
      </w:pPr>
      <w:r w:rsidRPr="00451981">
        <w:rPr>
          <w:rFonts w:ascii="Times New Roman" w:hAnsi="Times New Roman" w:cs="Times New Roman"/>
          <w:b/>
          <w:color w:val="244061" w:themeColor="accent1" w:themeShade="80"/>
          <w:u w:val="single"/>
        </w:rPr>
        <w:t xml:space="preserve">На улусном уровне: </w:t>
      </w:r>
    </w:p>
    <w:p w:rsidR="00451981" w:rsidRPr="00451981" w:rsidRDefault="00451981" w:rsidP="00451981">
      <w:pPr>
        <w:pStyle w:val="msolistparagraphbullet1gif"/>
        <w:numPr>
          <w:ilvl w:val="0"/>
          <w:numId w:val="83"/>
        </w:numPr>
        <w:spacing w:before="0" w:beforeAutospacing="0" w:after="0" w:afterAutospacing="0"/>
        <w:contextualSpacing/>
        <w:jc w:val="both"/>
        <w:rPr>
          <w:color w:val="244061" w:themeColor="accent1" w:themeShade="80"/>
        </w:rPr>
      </w:pPr>
      <w:r w:rsidRPr="00451981">
        <w:rPr>
          <w:color w:val="244061" w:themeColor="accent1" w:themeShade="80"/>
        </w:rPr>
        <w:t>Программа развития системы образования «Мэцэ Кэскилэ - V</w:t>
      </w:r>
      <w:r w:rsidRPr="00451981">
        <w:rPr>
          <w:color w:val="244061" w:themeColor="accent1" w:themeShade="80"/>
          <w:lang w:val="en-US"/>
        </w:rPr>
        <w:t>I</w:t>
      </w:r>
      <w:r w:rsidRPr="00451981">
        <w:rPr>
          <w:color w:val="244061" w:themeColor="accent1" w:themeShade="80"/>
        </w:rPr>
        <w:t>», 2017 – 2020 г.г.</w:t>
      </w:r>
    </w:p>
    <w:p w:rsidR="00451981" w:rsidRPr="00451981" w:rsidRDefault="00451981" w:rsidP="00451981">
      <w:pPr>
        <w:shd w:val="clear" w:color="auto" w:fill="FFFFFF"/>
        <w:tabs>
          <w:tab w:val="left" w:pos="284"/>
          <w:tab w:val="left" w:pos="922"/>
        </w:tabs>
        <w:spacing w:after="0" w:line="240" w:lineRule="auto"/>
        <w:ind w:left="-142" w:firstLine="142"/>
        <w:jc w:val="both"/>
        <w:rPr>
          <w:rFonts w:ascii="Times New Roman" w:hAnsi="Times New Roman" w:cs="Times New Roman"/>
          <w:b/>
          <w:bCs/>
          <w:color w:val="244061" w:themeColor="accent1" w:themeShade="80"/>
          <w:u w:val="single"/>
        </w:rPr>
      </w:pPr>
      <w:r w:rsidRPr="00451981">
        <w:rPr>
          <w:rFonts w:ascii="Times New Roman" w:hAnsi="Times New Roman" w:cs="Times New Roman"/>
          <w:b/>
          <w:bCs/>
          <w:color w:val="244061" w:themeColor="accent1" w:themeShade="80"/>
          <w:u w:val="single"/>
        </w:rPr>
        <w:t>На школьном уровне:</w:t>
      </w:r>
    </w:p>
    <w:p w:rsidR="00451981" w:rsidRPr="00451981" w:rsidRDefault="00451981" w:rsidP="00451981">
      <w:pPr>
        <w:pStyle w:val="msolistparagraphbullet1gif"/>
        <w:numPr>
          <w:ilvl w:val="0"/>
          <w:numId w:val="83"/>
        </w:numPr>
        <w:tabs>
          <w:tab w:val="left" w:pos="0"/>
        </w:tabs>
        <w:spacing w:before="0" w:beforeAutospacing="0" w:after="0" w:afterAutospacing="0"/>
        <w:contextualSpacing/>
        <w:jc w:val="both"/>
        <w:rPr>
          <w:color w:val="244061" w:themeColor="accent1" w:themeShade="80"/>
        </w:rPr>
      </w:pPr>
      <w:r w:rsidRPr="00451981">
        <w:rPr>
          <w:color w:val="244061" w:themeColor="accent1" w:themeShade="80"/>
        </w:rPr>
        <w:t>Устав и локальные акты ОУ,  утвержденный учредителем   25 марта,  2016 г, расп. № 218</w:t>
      </w:r>
    </w:p>
    <w:p w:rsidR="00451981" w:rsidRPr="00451981" w:rsidRDefault="00451981" w:rsidP="00451981">
      <w:pPr>
        <w:pStyle w:val="a3"/>
        <w:numPr>
          <w:ilvl w:val="0"/>
          <w:numId w:val="83"/>
        </w:numPr>
        <w:shd w:val="clear" w:color="auto" w:fill="FFFFFF"/>
        <w:tabs>
          <w:tab w:val="left" w:pos="-142"/>
          <w:tab w:val="left" w:pos="0"/>
        </w:tabs>
        <w:suppressAutoHyphens/>
        <w:spacing w:after="0" w:line="240" w:lineRule="auto"/>
        <w:jc w:val="both"/>
        <w:rPr>
          <w:rFonts w:ascii="Times New Roman" w:hAnsi="Times New Roman" w:cs="Times New Roman"/>
          <w:color w:val="244061" w:themeColor="accent1" w:themeShade="80"/>
        </w:rPr>
      </w:pPr>
      <w:r w:rsidRPr="00451981">
        <w:rPr>
          <w:rFonts w:ascii="Times New Roman" w:hAnsi="Times New Roman" w:cs="Times New Roman"/>
          <w:color w:val="244061" w:themeColor="accent1" w:themeShade="80"/>
        </w:rPr>
        <w:t xml:space="preserve">Лицензия на право образовательной деятельности, серия  </w:t>
      </w:r>
    </w:p>
    <w:p w:rsidR="00451981" w:rsidRPr="00451981" w:rsidRDefault="00451981" w:rsidP="00451981">
      <w:pPr>
        <w:pStyle w:val="a3"/>
        <w:widowControl w:val="0"/>
        <w:numPr>
          <w:ilvl w:val="0"/>
          <w:numId w:val="83"/>
        </w:numPr>
        <w:shd w:val="clear" w:color="auto" w:fill="FFFFFF"/>
        <w:tabs>
          <w:tab w:val="left" w:pos="0"/>
          <w:tab w:val="left" w:pos="284"/>
          <w:tab w:val="left" w:pos="768"/>
        </w:tabs>
        <w:suppressAutoHyphens/>
        <w:autoSpaceDE w:val="0"/>
        <w:spacing w:after="0" w:line="240" w:lineRule="auto"/>
        <w:jc w:val="both"/>
        <w:rPr>
          <w:rFonts w:ascii="Times New Roman" w:hAnsi="Times New Roman" w:cs="Times New Roman"/>
          <w:color w:val="244061" w:themeColor="accent1" w:themeShade="80"/>
        </w:rPr>
      </w:pPr>
      <w:r w:rsidRPr="00451981">
        <w:rPr>
          <w:rFonts w:ascii="Times New Roman" w:hAnsi="Times New Roman" w:cs="Times New Roman"/>
          <w:color w:val="244061" w:themeColor="accent1" w:themeShade="80"/>
        </w:rPr>
        <w:lastRenderedPageBreak/>
        <w:t xml:space="preserve">Образовательная программа школы, утвержденная в мае 2017 г. </w:t>
      </w:r>
    </w:p>
    <w:p w:rsidR="00451981" w:rsidRPr="00451981" w:rsidRDefault="00451981" w:rsidP="00451981">
      <w:pPr>
        <w:pStyle w:val="a3"/>
        <w:widowControl w:val="0"/>
        <w:numPr>
          <w:ilvl w:val="0"/>
          <w:numId w:val="83"/>
        </w:numPr>
        <w:shd w:val="clear" w:color="auto" w:fill="FFFFFF"/>
        <w:tabs>
          <w:tab w:val="left" w:pos="0"/>
          <w:tab w:val="left" w:pos="284"/>
          <w:tab w:val="left" w:pos="768"/>
        </w:tabs>
        <w:suppressAutoHyphens/>
        <w:autoSpaceDE w:val="0"/>
        <w:spacing w:after="0" w:line="240" w:lineRule="auto"/>
        <w:jc w:val="both"/>
        <w:rPr>
          <w:rFonts w:ascii="Times New Roman" w:hAnsi="Times New Roman" w:cs="Times New Roman"/>
          <w:color w:val="244061" w:themeColor="accent1" w:themeShade="80"/>
        </w:rPr>
      </w:pPr>
      <w:r w:rsidRPr="00451981">
        <w:rPr>
          <w:rFonts w:ascii="Times New Roman" w:hAnsi="Times New Roman" w:cs="Times New Roman"/>
          <w:color w:val="244061" w:themeColor="accent1" w:themeShade="80"/>
        </w:rPr>
        <w:t xml:space="preserve">Решение педагогического совета школы о содержании учебного плана на 2017-2018 учебный год, протокол № 28 от 26 мая, 2017 г. </w:t>
      </w:r>
    </w:p>
    <w:p w:rsidR="00451981" w:rsidRPr="00451981" w:rsidRDefault="00451981" w:rsidP="00451981">
      <w:pPr>
        <w:widowControl w:val="0"/>
        <w:shd w:val="clear" w:color="auto" w:fill="FFFFFF"/>
        <w:tabs>
          <w:tab w:val="left" w:pos="0"/>
          <w:tab w:val="left" w:pos="284"/>
          <w:tab w:val="left" w:pos="768"/>
        </w:tabs>
        <w:suppressAutoHyphens/>
        <w:autoSpaceDE w:val="0"/>
        <w:spacing w:after="0" w:line="240" w:lineRule="auto"/>
        <w:jc w:val="both"/>
        <w:rPr>
          <w:rFonts w:ascii="Times New Roman" w:hAnsi="Times New Roman" w:cs="Times New Roman"/>
          <w:color w:val="244061" w:themeColor="accent1" w:themeShade="80"/>
        </w:rPr>
      </w:pPr>
    </w:p>
    <w:p w:rsidR="00451981" w:rsidRPr="00451981" w:rsidRDefault="00451981" w:rsidP="00451981">
      <w:pPr>
        <w:spacing w:after="0" w:line="240" w:lineRule="auto"/>
        <w:ind w:left="284" w:hanging="284"/>
        <w:jc w:val="center"/>
        <w:rPr>
          <w:rFonts w:ascii="Times New Roman" w:hAnsi="Times New Roman" w:cs="Times New Roman"/>
          <w:b/>
          <w:color w:val="244061" w:themeColor="accent1" w:themeShade="80"/>
          <w:sz w:val="24"/>
          <w:szCs w:val="24"/>
        </w:rPr>
      </w:pPr>
      <w:r w:rsidRPr="00451981">
        <w:rPr>
          <w:rFonts w:ascii="Times New Roman" w:hAnsi="Times New Roman" w:cs="Times New Roman"/>
          <w:b/>
          <w:color w:val="244061" w:themeColor="accent1" w:themeShade="80"/>
          <w:sz w:val="24"/>
          <w:szCs w:val="24"/>
        </w:rPr>
        <w:t>Пояснительная записка.</w:t>
      </w:r>
    </w:p>
    <w:p w:rsidR="00451981" w:rsidRPr="00451981" w:rsidRDefault="00451981" w:rsidP="00451981">
      <w:pPr>
        <w:spacing w:after="0" w:line="240" w:lineRule="auto"/>
        <w:ind w:left="284" w:hanging="284"/>
        <w:jc w:val="both"/>
        <w:rPr>
          <w:rFonts w:ascii="Times New Roman" w:hAnsi="Times New Roman" w:cs="Times New Roman"/>
          <w:color w:val="244061" w:themeColor="accent1" w:themeShade="80"/>
          <w:sz w:val="24"/>
          <w:szCs w:val="24"/>
        </w:rPr>
      </w:pPr>
    </w:p>
    <w:p w:rsidR="00451981" w:rsidRPr="00451981" w:rsidRDefault="00451981" w:rsidP="00451981">
      <w:pPr>
        <w:spacing w:after="0" w:line="240" w:lineRule="auto"/>
        <w:ind w:left="284" w:hanging="284"/>
        <w:jc w:val="both"/>
        <w:rPr>
          <w:rFonts w:ascii="Times New Roman" w:hAnsi="Times New Roman" w:cs="Times New Roman"/>
          <w:color w:val="244061" w:themeColor="accent1" w:themeShade="80"/>
          <w:sz w:val="24"/>
          <w:szCs w:val="24"/>
        </w:rPr>
      </w:pPr>
    </w:p>
    <w:p w:rsidR="00451981" w:rsidRPr="00451981" w:rsidRDefault="00451981" w:rsidP="00451981">
      <w:pPr>
        <w:spacing w:after="0" w:line="240" w:lineRule="auto"/>
        <w:ind w:firstLine="567"/>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Учебный план МБОУ «Майинская СОШ им.В.П.Ларионова с углубленным изучением отдельных предметов» фиксирует:</w:t>
      </w:r>
    </w:p>
    <w:p w:rsidR="00451981" w:rsidRPr="00451981" w:rsidRDefault="00451981" w:rsidP="00451981">
      <w:pPr>
        <w:spacing w:after="0" w:line="240" w:lineRule="auto"/>
        <w:ind w:firstLine="567"/>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состав учебных предметов;</w:t>
      </w:r>
    </w:p>
    <w:p w:rsidR="00451981" w:rsidRPr="00451981" w:rsidRDefault="00451981" w:rsidP="00451981">
      <w:pPr>
        <w:spacing w:after="0" w:line="240" w:lineRule="auto"/>
        <w:ind w:firstLine="567"/>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недельное распределение учебного времени, отводимого на освоение содержания образования по классам, учебным предметам;</w:t>
      </w:r>
    </w:p>
    <w:p w:rsidR="00451981" w:rsidRPr="00451981" w:rsidRDefault="00451981" w:rsidP="00451981">
      <w:pPr>
        <w:spacing w:after="0" w:line="240" w:lineRule="auto"/>
        <w:ind w:firstLine="567"/>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максимально допустимую недельную нагрузку обучающихся;</w:t>
      </w:r>
    </w:p>
    <w:p w:rsidR="00451981" w:rsidRPr="00451981" w:rsidRDefault="00451981" w:rsidP="00451981">
      <w:pPr>
        <w:spacing w:after="0" w:line="240" w:lineRule="auto"/>
        <w:ind w:firstLine="567"/>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направления внеурочной деятельности, формы её организации, а также привлекаемые для её реализации ресурсы (услуги учреждений дополнительного образования).</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lang w:val="sah-RU"/>
        </w:rPr>
      </w:pPr>
      <w:r w:rsidRPr="00451981">
        <w:rPr>
          <w:rFonts w:ascii="Times New Roman" w:hAnsi="Times New Roman" w:cs="Times New Roman"/>
          <w:color w:val="244061" w:themeColor="accent1" w:themeShade="80"/>
          <w:sz w:val="24"/>
          <w:szCs w:val="24"/>
        </w:rPr>
        <w:t>Учебный план начальных классов составлен на основе Федерального государственного образовательного стандарта начального общего образования начальной школы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w:t>
      </w:r>
      <w:r w:rsidRPr="00451981">
        <w:rPr>
          <w:rFonts w:ascii="Times New Roman" w:hAnsi="Times New Roman" w:cs="Times New Roman"/>
          <w:color w:val="244061" w:themeColor="accent1" w:themeShade="80"/>
          <w:sz w:val="24"/>
          <w:szCs w:val="24"/>
          <w:lang w:val="sah-RU"/>
        </w:rPr>
        <w:t>.</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Учебный план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Учебный план отражает содержание образования, которое обеспечивает достижение важнейших целей современного начального образования:</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формирование здорового образа жизни, элементарных правил поведения в экстремальных ситуациях;</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личностное развитие обучающегося в соответствии с его индивидуальностью.</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При этом школа самостоятельно определяет организацию образовательного процесса, в выборе видов деятельности по каждому предмету (проектная деятельность, практические занятия, экскурсии и т. д.).</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 В соответствии с требованиями Стандарта и Программой развития школы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w:t>
      </w:r>
      <w:r w:rsidRPr="00451981">
        <w:rPr>
          <w:rFonts w:ascii="Times New Roman" w:hAnsi="Times New Roman"/>
          <w:color w:val="244061" w:themeColor="accent1" w:themeShade="80"/>
          <w:sz w:val="24"/>
          <w:szCs w:val="24"/>
        </w:rPr>
        <w:t>эколого-биологическое</w:t>
      </w:r>
      <w:r w:rsidRPr="00451981">
        <w:rPr>
          <w:rFonts w:ascii="Times New Roman" w:hAnsi="Times New Roman" w:cs="Times New Roman"/>
          <w:color w:val="244061" w:themeColor="accent1" w:themeShade="80"/>
          <w:sz w:val="24"/>
          <w:szCs w:val="24"/>
        </w:rPr>
        <w:t>).</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При организации внеурочной деятельности обучающихся школой могут использоваться возможности учреждений дополнительного образования, культуры, спорта и других организаций.</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школа определяет самостоятельно.</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lastRenderedPageBreak/>
        <w:t>Режим работы начальной ступени МБОУ «Майинская СОШ им.В.П.Ларионова с углубленным изучением отдельных предметов» - 6</w:t>
      </w:r>
      <w:r w:rsidRPr="00451981">
        <w:rPr>
          <w:rFonts w:ascii="Times New Roman" w:eastAsia="MS Mincho" w:hAnsi="Palatino Linotype" w:cs="Times New Roman"/>
          <w:color w:val="244061" w:themeColor="accent1" w:themeShade="80"/>
          <w:sz w:val="24"/>
          <w:szCs w:val="24"/>
        </w:rPr>
        <w:noBreakHyphen/>
      </w:r>
      <w:r w:rsidRPr="00451981">
        <w:rPr>
          <w:rFonts w:ascii="Times New Roman" w:hAnsi="Times New Roman" w:cs="Times New Roman"/>
          <w:color w:val="244061" w:themeColor="accent1" w:themeShade="80"/>
          <w:sz w:val="24"/>
          <w:szCs w:val="24"/>
        </w:rPr>
        <w:t>дневная учебная неделя, в 1 классах – 5 – дневная. Продолжительность учебного года на первой ступени общего образования составляет 34 недели, в первом классе — 33 недели.</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1-х  классов устанавливаются в течение года (февраль) дополнительные недельные каникулы.</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Продолжительность урока составляет: </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 в 1 классе — 35 минут в 1-2 четверти, 45 минут в 3-4 четверти; </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во 2—4 классах — 45 минут.</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 Содержание образования на первой ступени реализуется преимущественно через образовательные области, которые обеспечивают целостное восприятие мира. Основной акцент ставится на формирование прочных навыков учебной деятельности, на овладение учащимися устойчивой речевой, письменной и математической грамотностью, на воспитание культуры речи и общения. Поэтому базовая часть учебного плана включает обязательный набор предметов, соответствующий реальным стандартам и обеспечивается типовыми программами для начальной школы.</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  На начальной ступени всего 16 классов – комплектов, обучающихся по различным системам обучения. В связи с введением ФГОС в 1 – 4 классах реализуется </w:t>
      </w:r>
      <w:r w:rsidRPr="00451981">
        <w:rPr>
          <w:rFonts w:ascii="Times New Roman" w:hAnsi="Times New Roman" w:cs="Times New Roman"/>
          <w:color w:val="244061" w:themeColor="accent1" w:themeShade="80"/>
          <w:sz w:val="24"/>
          <w:szCs w:val="24"/>
          <w:lang w:val="en-US"/>
        </w:rPr>
        <w:t>IV</w:t>
      </w:r>
      <w:r w:rsidRPr="00451981">
        <w:rPr>
          <w:rFonts w:ascii="Times New Roman" w:hAnsi="Times New Roman" w:cs="Times New Roman"/>
          <w:color w:val="244061" w:themeColor="accent1" w:themeShade="80"/>
          <w:sz w:val="24"/>
          <w:szCs w:val="24"/>
        </w:rPr>
        <w:t xml:space="preserve"> вариант учебного плана для общеобразовательных учреждений Республики Саха (Якутия) с обучением на родном языке. Максимальная нагрузка учащихся соответствует продолжительности учебной недели в 6 дней, в 1  классах - 21 час в неделю и 10 внеурочных часов, из которых каждый ученик может выбрать по 2 – 3 часа в неделю. Во 2 классах – 25 часов в неделю и 10 внеурочных часов, из которых также ученик выбирает по 2 – 3 часа в неделю. В 3 классах – 25 часов  и 10 внеурочных часов в неделю, в 4 классах – 26 часов и 10 внеурочных часов в неделю.</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В учебном плане представлены все учебные предметы, предусмотренные базисным и экспериментальным УП. Федеральный компонент определяет количество учебных часов на изучение предметов федеральной компетенции.  </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В </w:t>
      </w:r>
      <w:r w:rsidRPr="00451981">
        <w:rPr>
          <w:rFonts w:ascii="Times New Roman" w:hAnsi="Times New Roman" w:cs="Times New Roman"/>
          <w:color w:val="244061" w:themeColor="accent1" w:themeShade="80"/>
          <w:sz w:val="24"/>
          <w:szCs w:val="24"/>
          <w:lang w:val="en-US"/>
        </w:rPr>
        <w:t>I</w:t>
      </w:r>
      <w:r w:rsidRPr="00451981">
        <w:rPr>
          <w:rFonts w:ascii="Times New Roman" w:hAnsi="Times New Roman" w:cs="Times New Roman"/>
          <w:color w:val="244061" w:themeColor="accent1" w:themeShade="80"/>
          <w:sz w:val="24"/>
          <w:szCs w:val="24"/>
        </w:rPr>
        <w:t xml:space="preserve"> – </w:t>
      </w:r>
      <w:r w:rsidRPr="00451981">
        <w:rPr>
          <w:rFonts w:ascii="Times New Roman" w:hAnsi="Times New Roman" w:cs="Times New Roman"/>
          <w:color w:val="244061" w:themeColor="accent1" w:themeShade="80"/>
          <w:sz w:val="24"/>
          <w:szCs w:val="24"/>
          <w:lang w:val="en-US"/>
        </w:rPr>
        <w:t>IV</w:t>
      </w:r>
      <w:r w:rsidRPr="00451981">
        <w:rPr>
          <w:rFonts w:ascii="Times New Roman" w:hAnsi="Times New Roman" w:cs="Times New Roman"/>
          <w:color w:val="244061" w:themeColor="accent1" w:themeShade="80"/>
          <w:sz w:val="24"/>
          <w:szCs w:val="24"/>
        </w:rPr>
        <w:t xml:space="preserve"> классах обязательными базовыми учебными предметами федеральной компетенции являются «Русский язык» и  «Литературное чтение», «Иностранный язык», «Математика», «Окружающий мир», «Искусство», «Технология», «Физическая культура», «Основы религиозных культур и светской этики» в 4-х классах. В часть, формируемую участниками образовательного процесса входит 1 час по выбору во 2 – 3 классах.  По желанию обучающихся и их  родителей </w:t>
      </w:r>
      <w:r w:rsidRPr="00451981">
        <w:rPr>
          <w:rFonts w:ascii="Times New Roman" w:hAnsi="Times New Roman" w:cs="Times New Roman"/>
          <w:color w:val="244061" w:themeColor="accent1" w:themeShade="80"/>
          <w:sz w:val="24"/>
          <w:szCs w:val="24"/>
          <w:shd w:val="clear" w:color="auto" w:fill="FFFFFF"/>
        </w:rPr>
        <w:t xml:space="preserve">(законных представителей) </w:t>
      </w:r>
      <w:r w:rsidRPr="00451981">
        <w:rPr>
          <w:rFonts w:ascii="Times New Roman" w:hAnsi="Times New Roman" w:cs="Times New Roman"/>
          <w:color w:val="244061" w:themeColor="accent1" w:themeShade="80"/>
          <w:sz w:val="24"/>
          <w:szCs w:val="24"/>
        </w:rPr>
        <w:t xml:space="preserve">часы отведены на предмет «Логика», по 10 часов внеурочной деятельности во всех классах. </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В связи с агротехнологическим профилем школы, введением в учебный процесс экономической  грамотности обучающихся  из часов внеурочной деятельности отводится по 1 часу на изучение курса «Занимательная экономика» с 1- 4 классы. Остальные часы отводятся согласно требованиям ФГОС на внеурочную деятельность по следующим направлениям: духовно – нравственное, социальное,  общеинтеллектуальное, общекультурное, спортивно – оздоровительное, эколого-биологическое.</w:t>
      </w:r>
    </w:p>
    <w:p w:rsidR="00451981" w:rsidRPr="00451981" w:rsidRDefault="00451981" w:rsidP="00451981">
      <w:pPr>
        <w:spacing w:after="0" w:line="240" w:lineRule="auto"/>
        <w:ind w:firstLine="567"/>
        <w:jc w:val="both"/>
        <w:rPr>
          <w:rFonts w:ascii="Times New Roman" w:hAnsi="Times New Roman" w:cs="Times New Roman"/>
          <w:b/>
          <w:i/>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«Математика».</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Для преподавания математики используется программа Школа России.  На ступени начального образования этот предмет является основой развития у обучающихся познавательных действий. Курс предполагает овладение математическими знаниями и представлениями для применения их с целью решения учебных задач, приобретение начального опыта применения математических знаний в повседневных ситуациях.</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«Русский язык»</w:t>
      </w:r>
      <w:r w:rsidRPr="00451981">
        <w:rPr>
          <w:rFonts w:ascii="Times New Roman" w:hAnsi="Times New Roman" w:cs="Times New Roman"/>
          <w:color w:val="244061" w:themeColor="accent1" w:themeShade="80"/>
          <w:sz w:val="24"/>
          <w:szCs w:val="24"/>
        </w:rPr>
        <w:t>.</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Обучение русскому языку предусматривает деление классов на группы.  Курс предполагает формирование начального представления о нормах, системе и структуре русского языка и правилах речевого этикета, коммуникативных учебных действий, учебно-познавательного интереса к русскому языку. </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«Родной язык»</w:t>
      </w:r>
      <w:r w:rsidRPr="00451981">
        <w:rPr>
          <w:rFonts w:ascii="Times New Roman" w:hAnsi="Times New Roman" w:cs="Times New Roman"/>
          <w:color w:val="244061" w:themeColor="accent1" w:themeShade="80"/>
          <w:sz w:val="24"/>
          <w:szCs w:val="24"/>
        </w:rPr>
        <w:t>.</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lastRenderedPageBreak/>
        <w:t>Изучается во всех классах с родным языком обучения по 3 часа в неделю в 1, 2, 4 классах, в 3 классах по 4 часа в неделю. Процесс изучения родного языка   направлен на  формирование у учащихся осознания языка как основного средства человеческого общения и явления национальной культуры. Учащиеся должны получить начальные представления об орфоэпических, лексических, грамматических нормах родного литературного языка и правилах речевого этикета.</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«Иностранный  язык»</w:t>
      </w:r>
      <w:r w:rsidRPr="00451981">
        <w:rPr>
          <w:rFonts w:ascii="Times New Roman" w:hAnsi="Times New Roman" w:cs="Times New Roman"/>
          <w:color w:val="244061" w:themeColor="accent1" w:themeShade="80"/>
          <w:sz w:val="24"/>
          <w:szCs w:val="24"/>
        </w:rPr>
        <w:t>.</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Изучение предмета предусматривает деление классов на группы. Курс изучения английского языка предполагает формирование первоначальных представлений о роли и значимости иностранного языка в жизни современного человека в поликультурном мире, элементарной коммуникативной компетенции учащихся, приобретение начального опыта использования английского языка как средства межкультурного общения.</w:t>
      </w:r>
    </w:p>
    <w:p w:rsidR="00451981" w:rsidRPr="00451981" w:rsidRDefault="00451981" w:rsidP="00451981">
      <w:pPr>
        <w:spacing w:after="0" w:line="240" w:lineRule="auto"/>
        <w:ind w:firstLine="567"/>
        <w:jc w:val="both"/>
        <w:rPr>
          <w:rFonts w:ascii="Times New Roman" w:hAnsi="Times New Roman" w:cs="Times New Roman"/>
          <w:b/>
          <w:i/>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«Литературное чтение»</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Ввводится со </w:t>
      </w:r>
      <w:r w:rsidRPr="00451981">
        <w:rPr>
          <w:rFonts w:ascii="Times New Roman" w:hAnsi="Times New Roman" w:cs="Times New Roman"/>
          <w:color w:val="244061" w:themeColor="accent1" w:themeShade="80"/>
          <w:sz w:val="24"/>
          <w:szCs w:val="24"/>
          <w:lang w:val="en-US"/>
        </w:rPr>
        <w:t>II</w:t>
      </w:r>
      <w:r w:rsidRPr="00451981">
        <w:rPr>
          <w:rFonts w:ascii="Times New Roman" w:hAnsi="Times New Roman" w:cs="Times New Roman"/>
          <w:color w:val="244061" w:themeColor="accent1" w:themeShade="80"/>
          <w:sz w:val="24"/>
          <w:szCs w:val="24"/>
        </w:rPr>
        <w:t xml:space="preserve"> полугодия в 1-х классах по 2 часа в неделю. Во 2 – 4 классах в течение года по 2 часа в неделю. Курс направлен на овладение учащимися техникой чтения на русском языке, приёмами понимания прочитанного и услышанного произведения, элементарными приёмами интерпретации и анализа художественных и научно-популярных текстов, приобретение первичных навыков и умений работы с учебной и научно-популярной литературой, нахождения и использования полезной информации для практической работы. </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 xml:space="preserve">Учебный предмет «Литературное чтение» </w:t>
      </w:r>
      <w:r w:rsidRPr="00451981">
        <w:rPr>
          <w:rFonts w:ascii="Times New Roman" w:hAnsi="Times New Roman" w:cs="Times New Roman"/>
          <w:color w:val="244061" w:themeColor="accent1" w:themeShade="80"/>
          <w:sz w:val="24"/>
          <w:szCs w:val="24"/>
        </w:rPr>
        <w:t xml:space="preserve">изучается в 1 – 4 классах. В 1 классах вводится со </w:t>
      </w:r>
      <w:r w:rsidRPr="00451981">
        <w:rPr>
          <w:rFonts w:ascii="Times New Roman" w:hAnsi="Times New Roman" w:cs="Times New Roman"/>
          <w:color w:val="244061" w:themeColor="accent1" w:themeShade="80"/>
          <w:sz w:val="24"/>
          <w:szCs w:val="24"/>
          <w:lang w:val="en-US"/>
        </w:rPr>
        <w:t>II</w:t>
      </w:r>
      <w:r w:rsidRPr="00451981">
        <w:rPr>
          <w:rFonts w:ascii="Times New Roman" w:hAnsi="Times New Roman" w:cs="Times New Roman"/>
          <w:color w:val="244061" w:themeColor="accent1" w:themeShade="80"/>
          <w:sz w:val="24"/>
          <w:szCs w:val="24"/>
        </w:rPr>
        <w:t xml:space="preserve"> полугодия по 2 часа в неделю. Курс направлен на овладение учащимися техникой чтения, приёмами понимания прочитанного и прослушанного произведения, первичных умений работы с учебной и научно-популярной литературой, осознания значимости чтения, восприятия художественной литературы как особого вида искусства.</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«Окружающий мир»</w:t>
      </w:r>
      <w:r w:rsidRPr="00451981">
        <w:rPr>
          <w:rFonts w:ascii="Times New Roman" w:hAnsi="Times New Roman" w:cs="Times New Roman"/>
          <w:color w:val="244061" w:themeColor="accent1" w:themeShade="80"/>
          <w:sz w:val="24"/>
          <w:szCs w:val="24"/>
        </w:rPr>
        <w:t xml:space="preserve">  изучается с 1 по 4 класс по 2 часа в неделю. Курс  формирует целостную картину мира, представления о единстве и многообразии свойств живой и неживой природы. Предмет «Основы безопасности жизнедеятельности»  входит как модуль в предметы «Окружающий мир» и «Физическая культура». </w:t>
      </w:r>
    </w:p>
    <w:p w:rsidR="00451981" w:rsidRPr="00451981" w:rsidRDefault="00451981" w:rsidP="00451981">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 xml:space="preserve">Учебный предмет «Основы религиозных культур и светской этики». </w:t>
      </w:r>
      <w:r w:rsidRPr="00451981">
        <w:rPr>
          <w:rFonts w:ascii="Times New Roman" w:hAnsi="Times New Roman" w:cs="Times New Roman"/>
          <w:color w:val="244061" w:themeColor="accent1" w:themeShade="80"/>
          <w:sz w:val="24"/>
          <w:szCs w:val="24"/>
          <w:shd w:val="clear" w:color="auto" w:fill="FFFFFF"/>
        </w:rPr>
        <w:t xml:space="preserve">Предмет включает шесть модулей, из которых ученики по своему выбору и выбору их родителей (законных представителей) выбрали </w:t>
      </w:r>
      <w:r w:rsidRPr="00451981">
        <w:rPr>
          <w:rFonts w:ascii="Times New Roman" w:hAnsi="Times New Roman" w:cs="Times New Roman"/>
          <w:b/>
          <w:i/>
          <w:color w:val="244061" w:themeColor="accent1" w:themeShade="80"/>
          <w:sz w:val="24"/>
          <w:szCs w:val="24"/>
        </w:rPr>
        <w:t xml:space="preserve">модуль «Основы светской этики», </w:t>
      </w:r>
      <w:r w:rsidRPr="00451981">
        <w:rPr>
          <w:rFonts w:ascii="Times New Roman" w:hAnsi="Times New Roman" w:cs="Times New Roman"/>
          <w:color w:val="244061" w:themeColor="accent1" w:themeShade="80"/>
          <w:sz w:val="24"/>
          <w:szCs w:val="24"/>
        </w:rPr>
        <w:t>данный предмет</w:t>
      </w:r>
      <w:r w:rsidRPr="00451981">
        <w:rPr>
          <w:rFonts w:ascii="Times New Roman" w:hAnsi="Times New Roman" w:cs="Times New Roman"/>
          <w:b/>
          <w:i/>
          <w:color w:val="244061" w:themeColor="accent1" w:themeShade="80"/>
          <w:sz w:val="24"/>
          <w:szCs w:val="24"/>
        </w:rPr>
        <w:t xml:space="preserve"> </w:t>
      </w:r>
      <w:r w:rsidRPr="00451981">
        <w:rPr>
          <w:rFonts w:ascii="Times New Roman" w:hAnsi="Times New Roman" w:cs="Times New Roman"/>
          <w:color w:val="244061" w:themeColor="accent1" w:themeShade="80"/>
          <w:sz w:val="24"/>
          <w:szCs w:val="24"/>
        </w:rPr>
        <w:t xml:space="preserve"> соответствует образовательным и воспитательным целям, интересам и возрастным особенностям учащихся начальной ступени, направлен на овладение знаниями, отражающими важнейшие основы светской этики, связанные с духовно-нравственным развитием и воспитанием. К предметам региональной компетенции относятся «Родной язык», «Родная литература», «Культура народов Республики  Саха (Якутия)».</w:t>
      </w:r>
    </w:p>
    <w:p w:rsidR="00451981" w:rsidRPr="00451981" w:rsidRDefault="00451981" w:rsidP="00451981">
      <w:pPr>
        <w:spacing w:after="0" w:line="240" w:lineRule="auto"/>
        <w:ind w:firstLine="567"/>
        <w:jc w:val="both"/>
        <w:rPr>
          <w:rFonts w:ascii="Times New Roman" w:eastAsia="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«Искусство»</w:t>
      </w:r>
      <w:r w:rsidRPr="00451981">
        <w:rPr>
          <w:rFonts w:ascii="Times New Roman" w:hAnsi="Times New Roman" w:cs="Times New Roman"/>
          <w:color w:val="244061" w:themeColor="accent1" w:themeShade="80"/>
          <w:sz w:val="24"/>
          <w:szCs w:val="24"/>
        </w:rPr>
        <w:t xml:space="preserve"> разделён на отдельные предметы изобразительное искусство и музыка, которые изучаются с 1 по 4 класс и имеют важное значение в эстетическом воспитании учащихся. Согласно учебному плану на эти предметы отведено по 1 часу в каждом классе. Курс изучения предмета «Изобразительное искусство» направлен на формирование основ художественной культуры, представление о специфике изобразительного искусства, об основных видах художественной деятельности. Курс «Музыка» предполагает формирование основ музыкальной культуры через восприятие музыки различных жанров,  понятия роли музыки в жизни человека. В связи с реализацией республиканского  </w:t>
      </w:r>
      <w:r w:rsidRPr="00451981">
        <w:rPr>
          <w:rFonts w:ascii="Times New Roman" w:eastAsia="Times New Roman" w:hAnsi="Times New Roman" w:cs="Times New Roman"/>
          <w:color w:val="244061" w:themeColor="accent1" w:themeShade="80"/>
          <w:sz w:val="24"/>
          <w:szCs w:val="24"/>
        </w:rPr>
        <w:t xml:space="preserve">проекта «Музыка для всех» в 1 «б», 2 «а», 3 «б», 4 «а», 4 «б»  классах кроме 1 часа музыки предусмотрены 2 часа внеурочной деятельности музыкального направления. </w:t>
      </w:r>
    </w:p>
    <w:p w:rsidR="00451981" w:rsidRPr="00451981" w:rsidRDefault="00451981" w:rsidP="00451981">
      <w:pPr>
        <w:tabs>
          <w:tab w:val="left" w:pos="10063"/>
        </w:tabs>
        <w:spacing w:after="0" w:line="240" w:lineRule="auto"/>
        <w:ind w:right="-143"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«Технология»</w:t>
      </w:r>
      <w:r w:rsidRPr="00451981">
        <w:rPr>
          <w:rFonts w:ascii="Times New Roman" w:hAnsi="Times New Roman" w:cs="Times New Roman"/>
          <w:color w:val="244061" w:themeColor="accent1" w:themeShade="80"/>
          <w:sz w:val="24"/>
          <w:szCs w:val="24"/>
        </w:rPr>
        <w:t xml:space="preserve"> На изучение данного предмета выделено по 1 часу в неделю. В результате изучения курса учащиеся должны получить начальные представления о материальной культуре как продукте творческой предметно-образующей деятельности человека, о мире профессий, о наиболее важных правилах дизайна, получить </w:t>
      </w:r>
      <w:r w:rsidRPr="00451981">
        <w:rPr>
          <w:rFonts w:ascii="Times New Roman" w:hAnsi="Times New Roman" w:cs="Times New Roman"/>
          <w:color w:val="244061" w:themeColor="accent1" w:themeShade="80"/>
          <w:sz w:val="24"/>
          <w:szCs w:val="24"/>
        </w:rPr>
        <w:lastRenderedPageBreak/>
        <w:t>первоначальный опыт использования сформированных в рамках учебного предмета коммуникативных универсальных учебных действий.</w:t>
      </w:r>
    </w:p>
    <w:p w:rsidR="00451981" w:rsidRPr="00451981" w:rsidRDefault="00451981" w:rsidP="00451981">
      <w:pPr>
        <w:tabs>
          <w:tab w:val="left" w:pos="10063"/>
        </w:tabs>
        <w:spacing w:after="0" w:line="240" w:lineRule="auto"/>
        <w:ind w:right="-143"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b/>
          <w:i/>
          <w:color w:val="244061" w:themeColor="accent1" w:themeShade="80"/>
          <w:sz w:val="24"/>
          <w:szCs w:val="24"/>
        </w:rPr>
        <w:t>Учебный предмет «Физическая культура»</w:t>
      </w:r>
      <w:r w:rsidRPr="00451981">
        <w:rPr>
          <w:rFonts w:ascii="Times New Roman" w:hAnsi="Times New Roman" w:cs="Times New Roman"/>
          <w:color w:val="244061" w:themeColor="accent1" w:themeShade="80"/>
          <w:sz w:val="24"/>
          <w:szCs w:val="24"/>
        </w:rPr>
        <w:t xml:space="preserve"> направлен на развитие физического здоровья учащихся, включает уроки общеразвивающего и общеукрепляющего характера. В учебном плане школы на занятия физической культурой предусмотрено 48 часов. Во всех классах выделено по 3 часа в неделю, в том числе 1 час отводится на занятия ритмикой.</w:t>
      </w:r>
    </w:p>
    <w:p w:rsidR="00451981" w:rsidRPr="00451981" w:rsidRDefault="00451981" w:rsidP="00451981">
      <w:pPr>
        <w:tabs>
          <w:tab w:val="left" w:pos="10063"/>
        </w:tabs>
        <w:spacing w:after="0" w:line="240" w:lineRule="auto"/>
        <w:ind w:right="-143" w:firstLine="567"/>
        <w:jc w:val="both"/>
        <w:rPr>
          <w:rFonts w:ascii="Times New Roman" w:hAnsi="Times New Roman" w:cs="Times New Roman"/>
          <w:color w:val="244061" w:themeColor="accent1" w:themeShade="80"/>
        </w:rPr>
      </w:pPr>
    </w:p>
    <w:p w:rsidR="00451981" w:rsidRPr="00451981" w:rsidRDefault="00451981" w:rsidP="00451981">
      <w:pPr>
        <w:tabs>
          <w:tab w:val="left" w:pos="10063"/>
        </w:tabs>
        <w:spacing w:after="0" w:line="240" w:lineRule="auto"/>
        <w:ind w:right="-143" w:firstLine="567"/>
        <w:jc w:val="both"/>
        <w:rPr>
          <w:rFonts w:ascii="Times New Roman" w:hAnsi="Times New Roman" w:cs="Times New Roman"/>
          <w:color w:val="244061" w:themeColor="accent1" w:themeShade="80"/>
        </w:rPr>
      </w:pPr>
    </w:p>
    <w:p w:rsidR="00451981" w:rsidRPr="00451981" w:rsidRDefault="00451981" w:rsidP="00451981">
      <w:pPr>
        <w:spacing w:after="0" w:line="240" w:lineRule="auto"/>
        <w:ind w:left="284" w:right="357" w:hanging="284"/>
        <w:jc w:val="center"/>
        <w:rPr>
          <w:rFonts w:ascii="Times New Roman" w:hAnsi="Times New Roman" w:cs="Times New Roman"/>
          <w:b/>
          <w:i/>
          <w:color w:val="244061" w:themeColor="accent1" w:themeShade="80"/>
        </w:rPr>
      </w:pPr>
      <w:r w:rsidRPr="00451981">
        <w:rPr>
          <w:rFonts w:ascii="Times New Roman" w:hAnsi="Times New Roman" w:cs="Times New Roman"/>
          <w:b/>
          <w:i/>
          <w:color w:val="244061" w:themeColor="accent1" w:themeShade="80"/>
        </w:rPr>
        <w:t>Учебный план с обучением на родном языке (</w:t>
      </w:r>
      <w:r w:rsidRPr="00451981">
        <w:rPr>
          <w:rFonts w:ascii="Times New Roman" w:hAnsi="Times New Roman" w:cs="Times New Roman"/>
          <w:b/>
          <w:i/>
          <w:color w:val="244061" w:themeColor="accent1" w:themeShade="80"/>
          <w:lang w:val="en-US"/>
        </w:rPr>
        <w:t>IV</w:t>
      </w:r>
      <w:r w:rsidRPr="00451981">
        <w:rPr>
          <w:rFonts w:ascii="Times New Roman" w:hAnsi="Times New Roman" w:cs="Times New Roman"/>
          <w:b/>
          <w:i/>
          <w:color w:val="244061" w:themeColor="accent1" w:themeShade="80"/>
        </w:rPr>
        <w:t xml:space="preserve"> вариант)</w:t>
      </w:r>
    </w:p>
    <w:p w:rsidR="00451981" w:rsidRPr="00451981" w:rsidRDefault="00451981" w:rsidP="00451981">
      <w:pPr>
        <w:spacing w:after="0" w:line="240" w:lineRule="auto"/>
        <w:ind w:left="284" w:right="357" w:hanging="284"/>
        <w:jc w:val="center"/>
        <w:rPr>
          <w:rFonts w:ascii="Times New Roman" w:hAnsi="Times New Roman" w:cs="Times New Roman"/>
          <w:b/>
          <w:i/>
          <w:color w:val="244061" w:themeColor="accent1" w:themeShade="80"/>
        </w:rPr>
      </w:pPr>
    </w:p>
    <w:tbl>
      <w:tblPr>
        <w:tblStyle w:val="ab"/>
        <w:tblW w:w="9105" w:type="dxa"/>
        <w:jc w:val="center"/>
        <w:tblInd w:w="-601" w:type="dxa"/>
        <w:tblLayout w:type="fixed"/>
        <w:tblLook w:val="04A0"/>
      </w:tblPr>
      <w:tblGrid>
        <w:gridCol w:w="2093"/>
        <w:gridCol w:w="560"/>
        <w:gridCol w:w="17"/>
        <w:gridCol w:w="40"/>
        <w:gridCol w:w="24"/>
        <w:gridCol w:w="615"/>
        <w:gridCol w:w="15"/>
        <w:gridCol w:w="1249"/>
        <w:gridCol w:w="241"/>
        <w:gridCol w:w="7"/>
        <w:gridCol w:w="19"/>
        <w:gridCol w:w="750"/>
        <w:gridCol w:w="11"/>
        <w:gridCol w:w="15"/>
        <w:gridCol w:w="682"/>
        <w:gridCol w:w="8"/>
        <w:gridCol w:w="18"/>
        <w:gridCol w:w="687"/>
        <w:gridCol w:w="26"/>
        <w:gridCol w:w="664"/>
        <w:gridCol w:w="19"/>
        <w:gridCol w:w="26"/>
        <w:gridCol w:w="1293"/>
        <w:gridCol w:w="26"/>
      </w:tblGrid>
      <w:tr w:rsidR="00451981" w:rsidRPr="00451981" w:rsidTr="00DE2CFB">
        <w:trPr>
          <w:gridAfter w:val="1"/>
          <w:wAfter w:w="26" w:type="dxa"/>
          <w:jc w:val="center"/>
        </w:trPr>
        <w:tc>
          <w:tcPr>
            <w:tcW w:w="2653" w:type="dxa"/>
            <w:gridSpan w:val="2"/>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tabs>
                <w:tab w:val="left" w:pos="4359"/>
                <w:tab w:val="left" w:pos="4640"/>
              </w:tabs>
              <w:spacing w:line="240" w:lineRule="exact"/>
              <w:ind w:left="284" w:hanging="284"/>
              <w:jc w:val="center"/>
              <w:rPr>
                <w:rFonts w:ascii="Times New Roman" w:hAnsi="Times New Roman"/>
                <w:b/>
                <w:color w:val="244061" w:themeColor="accent1" w:themeShade="80"/>
              </w:rPr>
            </w:pPr>
            <w:r w:rsidRPr="00451981">
              <w:rPr>
                <w:rFonts w:ascii="Times New Roman" w:hAnsi="Times New Roman"/>
                <w:b/>
                <w:color w:val="244061" w:themeColor="accent1" w:themeShade="80"/>
              </w:rPr>
              <w:t>Предметные области</w:t>
            </w:r>
          </w:p>
        </w:tc>
        <w:tc>
          <w:tcPr>
            <w:tcW w:w="2201" w:type="dxa"/>
            <w:gridSpan w:val="7"/>
            <w:vMerge w:val="restart"/>
            <w:tcBorders>
              <w:top w:val="single" w:sz="4" w:space="0" w:color="000000"/>
              <w:left w:val="single" w:sz="4" w:space="0" w:color="auto"/>
              <w:bottom w:val="single" w:sz="4" w:space="0" w:color="000000"/>
              <w:right w:val="single" w:sz="4" w:space="0" w:color="000000"/>
            </w:tcBorders>
            <w:hideMark/>
          </w:tcPr>
          <w:p w:rsidR="00451981" w:rsidRPr="00451981" w:rsidRDefault="00451981" w:rsidP="00DE2CFB">
            <w:pPr>
              <w:tabs>
                <w:tab w:val="left" w:pos="4359"/>
                <w:tab w:val="left" w:pos="4640"/>
              </w:tabs>
              <w:spacing w:line="240" w:lineRule="exact"/>
              <w:ind w:left="284" w:hanging="284"/>
              <w:jc w:val="center"/>
              <w:rPr>
                <w:rFonts w:ascii="Times New Roman" w:hAnsi="Times New Roman"/>
                <w:b/>
                <w:color w:val="244061" w:themeColor="accent1" w:themeShade="80"/>
              </w:rPr>
            </w:pPr>
            <w:r w:rsidRPr="00451981">
              <w:rPr>
                <w:rFonts w:ascii="Times New Roman" w:hAnsi="Times New Roman"/>
                <w:b/>
                <w:color w:val="244061" w:themeColor="accent1" w:themeShade="80"/>
              </w:rPr>
              <w:t>Учебные часы</w:t>
            </w:r>
          </w:p>
        </w:tc>
        <w:tc>
          <w:tcPr>
            <w:tcW w:w="2906" w:type="dxa"/>
            <w:gridSpan w:val="12"/>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spacing w:line="240" w:lineRule="exact"/>
              <w:ind w:left="284" w:hanging="284"/>
              <w:jc w:val="center"/>
              <w:rPr>
                <w:rFonts w:ascii="Times New Roman" w:hAnsi="Times New Roman"/>
                <w:b/>
                <w:color w:val="244061" w:themeColor="accent1" w:themeShade="80"/>
              </w:rPr>
            </w:pPr>
            <w:r w:rsidRPr="00451981">
              <w:rPr>
                <w:rFonts w:ascii="Times New Roman" w:hAnsi="Times New Roman"/>
                <w:b/>
                <w:color w:val="244061" w:themeColor="accent1" w:themeShade="80"/>
              </w:rPr>
              <w:t xml:space="preserve">Классы и количество часов </w:t>
            </w:r>
          </w:p>
          <w:p w:rsidR="00451981" w:rsidRPr="00451981" w:rsidRDefault="00451981" w:rsidP="00DE2CFB">
            <w:pPr>
              <w:spacing w:line="240" w:lineRule="exact"/>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в неделю (в год)</w:t>
            </w:r>
          </w:p>
        </w:tc>
        <w:tc>
          <w:tcPr>
            <w:tcW w:w="1319" w:type="dxa"/>
            <w:gridSpan w:val="2"/>
            <w:vMerge w:val="restart"/>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spacing w:line="240" w:lineRule="exact"/>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Всего за 4 года обучения</w:t>
            </w:r>
          </w:p>
        </w:tc>
      </w:tr>
      <w:tr w:rsidR="00451981" w:rsidRPr="00451981" w:rsidTr="00DE2CFB">
        <w:trPr>
          <w:gridAfter w:val="1"/>
          <w:wAfter w:w="26" w:type="dxa"/>
          <w:jc w:val="center"/>
        </w:trPr>
        <w:tc>
          <w:tcPr>
            <w:tcW w:w="2653" w:type="dxa"/>
            <w:gridSpan w:val="2"/>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2201" w:type="dxa"/>
            <w:gridSpan w:val="7"/>
            <w:vMerge/>
            <w:tcBorders>
              <w:top w:val="single" w:sz="4" w:space="0" w:color="000000"/>
              <w:left w:val="single" w:sz="4" w:space="0" w:color="auto"/>
              <w:bottom w:val="single" w:sz="4" w:space="0" w:color="000000"/>
              <w:right w:val="single" w:sz="4" w:space="0" w:color="000000"/>
            </w:tcBorders>
            <w:vAlign w:val="center"/>
            <w:hideMark/>
          </w:tcPr>
          <w:p w:rsidR="00451981" w:rsidRPr="00451981" w:rsidRDefault="00451981" w:rsidP="00DE2CFB">
            <w:pPr>
              <w:rPr>
                <w:rFonts w:ascii="Times New Roman" w:hAnsi="Times New Roman"/>
                <w:b/>
                <w:color w:val="244061" w:themeColor="accent1" w:themeShade="80"/>
              </w:rPr>
            </w:pPr>
          </w:p>
        </w:tc>
        <w:tc>
          <w:tcPr>
            <w:tcW w:w="776"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spacing w:line="240" w:lineRule="exact"/>
              <w:ind w:left="284" w:hanging="284"/>
              <w:jc w:val="center"/>
              <w:rPr>
                <w:rFonts w:ascii="Times New Roman" w:hAnsi="Times New Roman"/>
                <w:b/>
                <w:color w:val="244061" w:themeColor="accent1" w:themeShade="80"/>
                <w:sz w:val="22"/>
                <w:szCs w:val="22"/>
                <w:lang w:val="en-US"/>
              </w:rPr>
            </w:pPr>
            <w:r w:rsidRPr="00451981">
              <w:rPr>
                <w:rFonts w:ascii="Times New Roman" w:hAnsi="Times New Roman"/>
                <w:b/>
                <w:color w:val="244061" w:themeColor="accent1" w:themeShade="80"/>
                <w:lang w:val="en-US"/>
              </w:rPr>
              <w:t>I</w:t>
            </w:r>
          </w:p>
        </w:tc>
        <w:tc>
          <w:tcPr>
            <w:tcW w:w="708"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spacing w:line="240" w:lineRule="exact"/>
              <w:ind w:left="284" w:hanging="284"/>
              <w:jc w:val="center"/>
              <w:rPr>
                <w:rFonts w:ascii="Times New Roman" w:hAnsi="Times New Roman"/>
                <w:b/>
                <w:color w:val="244061" w:themeColor="accent1" w:themeShade="80"/>
                <w:sz w:val="22"/>
                <w:szCs w:val="22"/>
                <w:lang w:val="en-US"/>
              </w:rPr>
            </w:pPr>
            <w:r w:rsidRPr="00451981">
              <w:rPr>
                <w:rFonts w:ascii="Times New Roman" w:hAnsi="Times New Roman"/>
                <w:b/>
                <w:color w:val="244061" w:themeColor="accent1" w:themeShade="80"/>
                <w:lang w:val="en-US"/>
              </w:rPr>
              <w:t>II</w:t>
            </w:r>
          </w:p>
        </w:tc>
        <w:tc>
          <w:tcPr>
            <w:tcW w:w="713"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spacing w:line="240" w:lineRule="exact"/>
              <w:ind w:left="284" w:hanging="284"/>
              <w:jc w:val="center"/>
              <w:rPr>
                <w:rFonts w:ascii="Times New Roman" w:hAnsi="Times New Roman"/>
                <w:b/>
                <w:color w:val="244061" w:themeColor="accent1" w:themeShade="80"/>
                <w:sz w:val="22"/>
                <w:szCs w:val="22"/>
                <w:lang w:val="en-US"/>
              </w:rPr>
            </w:pPr>
            <w:r w:rsidRPr="00451981">
              <w:rPr>
                <w:rFonts w:ascii="Times New Roman" w:hAnsi="Times New Roman"/>
                <w:b/>
                <w:color w:val="244061" w:themeColor="accent1" w:themeShade="80"/>
                <w:lang w:val="en-US"/>
              </w:rPr>
              <w:t>III</w:t>
            </w:r>
          </w:p>
        </w:tc>
        <w:tc>
          <w:tcPr>
            <w:tcW w:w="709"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spacing w:line="240" w:lineRule="exact"/>
              <w:ind w:left="284" w:hanging="284"/>
              <w:jc w:val="center"/>
              <w:rPr>
                <w:rFonts w:ascii="Times New Roman" w:hAnsi="Times New Roman"/>
                <w:b/>
                <w:color w:val="244061" w:themeColor="accent1" w:themeShade="80"/>
                <w:sz w:val="22"/>
                <w:szCs w:val="22"/>
                <w:lang w:val="en-US"/>
              </w:rPr>
            </w:pPr>
            <w:r w:rsidRPr="00451981">
              <w:rPr>
                <w:rFonts w:ascii="Times New Roman" w:hAnsi="Times New Roman"/>
                <w:b/>
                <w:color w:val="244061" w:themeColor="accent1" w:themeShade="80"/>
                <w:lang w:val="en-US"/>
              </w:rPr>
              <w:t>IV</w:t>
            </w:r>
          </w:p>
        </w:tc>
        <w:tc>
          <w:tcPr>
            <w:tcW w:w="1319" w:type="dxa"/>
            <w:gridSpan w:val="2"/>
            <w:vMerge/>
            <w:tcBorders>
              <w:top w:val="single" w:sz="4" w:space="0" w:color="000000"/>
              <w:left w:val="single" w:sz="4" w:space="0" w:color="000000"/>
              <w:bottom w:val="single" w:sz="4" w:space="0" w:color="000000"/>
              <w:right w:val="single" w:sz="4" w:space="0" w:color="000000"/>
            </w:tcBorders>
            <w:vAlign w:val="center"/>
            <w:hideMark/>
          </w:tcPr>
          <w:p w:rsidR="00451981" w:rsidRPr="00451981" w:rsidRDefault="00451981" w:rsidP="00DE2CFB">
            <w:pPr>
              <w:rPr>
                <w:rFonts w:ascii="Times New Roman" w:hAnsi="Times New Roman"/>
                <w:b/>
                <w:color w:val="244061" w:themeColor="accent1" w:themeShade="80"/>
                <w:sz w:val="22"/>
                <w:szCs w:val="22"/>
              </w:rPr>
            </w:pPr>
          </w:p>
        </w:tc>
      </w:tr>
      <w:tr w:rsidR="00451981" w:rsidRPr="00451981" w:rsidTr="00DE2CFB">
        <w:trPr>
          <w:gridAfter w:val="1"/>
          <w:wAfter w:w="26" w:type="dxa"/>
          <w:jc w:val="center"/>
        </w:trPr>
        <w:tc>
          <w:tcPr>
            <w:tcW w:w="9079" w:type="dxa"/>
            <w:gridSpan w:val="23"/>
            <w:tcBorders>
              <w:top w:val="single" w:sz="4" w:space="0" w:color="000000"/>
              <w:left w:val="single" w:sz="4" w:space="0" w:color="000000"/>
              <w:bottom w:val="single" w:sz="4" w:space="0" w:color="000000"/>
              <w:right w:val="single" w:sz="4" w:space="0" w:color="000000"/>
            </w:tcBorders>
            <w:hideMark/>
          </w:tcPr>
          <w:p w:rsidR="00451981" w:rsidRPr="00451981" w:rsidRDefault="00451981" w:rsidP="00451981">
            <w:pPr>
              <w:pStyle w:val="a3"/>
              <w:numPr>
                <w:ilvl w:val="0"/>
                <w:numId w:val="80"/>
              </w:numPr>
              <w:tabs>
                <w:tab w:val="left" w:pos="4359"/>
                <w:tab w:val="left" w:pos="4640"/>
              </w:tabs>
              <w:ind w:left="284" w:hanging="284"/>
              <w:jc w:val="center"/>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Обязательная часть</w:t>
            </w:r>
          </w:p>
        </w:tc>
      </w:tr>
      <w:tr w:rsidR="00451981" w:rsidRPr="00451981" w:rsidTr="00DE2CFB">
        <w:trPr>
          <w:gridAfter w:val="1"/>
          <w:wAfter w:w="26" w:type="dxa"/>
          <w:trHeight w:val="268"/>
          <w:jc w:val="center"/>
        </w:trPr>
        <w:tc>
          <w:tcPr>
            <w:tcW w:w="2670" w:type="dxa"/>
            <w:gridSpan w:val="3"/>
            <w:vMerge w:val="restart"/>
            <w:tcBorders>
              <w:top w:val="single" w:sz="4" w:space="0" w:color="000000"/>
              <w:left w:val="single" w:sz="4" w:space="0" w:color="000000"/>
              <w:bottom w:val="nil"/>
              <w:right w:val="single" w:sz="4" w:space="0" w:color="auto"/>
            </w:tcBorders>
            <w:hideMark/>
          </w:tcPr>
          <w:p w:rsidR="00451981" w:rsidRPr="00451981" w:rsidRDefault="00451981" w:rsidP="00DE2CFB">
            <w:pPr>
              <w:tabs>
                <w:tab w:val="left" w:pos="4359"/>
                <w:tab w:val="left" w:pos="4640"/>
              </w:tabs>
              <w:spacing w:line="240" w:lineRule="exact"/>
              <w:ind w:left="284" w:hanging="284"/>
              <w:jc w:val="both"/>
              <w:rPr>
                <w:rFonts w:ascii="Times New Roman" w:hAnsi="Times New Roman"/>
                <w:b/>
                <w:color w:val="244061" w:themeColor="accent1" w:themeShade="80"/>
              </w:rPr>
            </w:pPr>
            <w:r w:rsidRPr="00451981">
              <w:rPr>
                <w:rFonts w:ascii="Times New Roman" w:hAnsi="Times New Roman"/>
                <w:b/>
                <w:color w:val="244061" w:themeColor="accent1" w:themeShade="80"/>
              </w:rPr>
              <w:t>Филология</w:t>
            </w:r>
          </w:p>
        </w:tc>
        <w:tc>
          <w:tcPr>
            <w:tcW w:w="2184" w:type="dxa"/>
            <w:gridSpan w:val="6"/>
            <w:vMerge w:val="restart"/>
            <w:tcBorders>
              <w:top w:val="single" w:sz="4" w:space="0" w:color="000000"/>
              <w:left w:val="single" w:sz="4" w:space="0" w:color="auto"/>
              <w:bottom w:val="single" w:sz="4" w:space="0" w:color="000000"/>
              <w:right w:val="single" w:sz="4" w:space="0" w:color="000000"/>
            </w:tcBorders>
            <w:hideMark/>
          </w:tcPr>
          <w:p w:rsidR="00451981" w:rsidRPr="00451981" w:rsidRDefault="00451981" w:rsidP="00DE2CFB">
            <w:pPr>
              <w:tabs>
                <w:tab w:val="left" w:pos="4359"/>
                <w:tab w:val="left" w:pos="4640"/>
              </w:tabs>
              <w:spacing w:line="240" w:lineRule="exact"/>
              <w:jc w:val="both"/>
              <w:rPr>
                <w:rFonts w:ascii="Times New Roman" w:hAnsi="Times New Roman"/>
                <w:i/>
                <w:color w:val="244061" w:themeColor="accent1" w:themeShade="80"/>
              </w:rPr>
            </w:pPr>
            <w:r w:rsidRPr="00451981">
              <w:rPr>
                <w:rFonts w:ascii="Times New Roman" w:hAnsi="Times New Roman"/>
                <w:b/>
                <w:color w:val="244061" w:themeColor="accent1" w:themeShade="80"/>
              </w:rPr>
              <w:t>Русский язык и литературное чтение</w:t>
            </w:r>
          </w:p>
        </w:tc>
        <w:tc>
          <w:tcPr>
            <w:tcW w:w="776"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w:t>
            </w:r>
          </w:p>
        </w:tc>
        <w:tc>
          <w:tcPr>
            <w:tcW w:w="708"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w:t>
            </w:r>
          </w:p>
        </w:tc>
        <w:tc>
          <w:tcPr>
            <w:tcW w:w="713"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5</w:t>
            </w:r>
          </w:p>
        </w:tc>
        <w:tc>
          <w:tcPr>
            <w:tcW w:w="709"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w:t>
            </w:r>
          </w:p>
        </w:tc>
        <w:tc>
          <w:tcPr>
            <w:tcW w:w="1319" w:type="dxa"/>
            <w:gridSpan w:val="2"/>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21</w:t>
            </w:r>
          </w:p>
        </w:tc>
      </w:tr>
      <w:tr w:rsidR="00451981" w:rsidRPr="00451981" w:rsidTr="00DE2CFB">
        <w:trPr>
          <w:gridAfter w:val="1"/>
          <w:wAfter w:w="26" w:type="dxa"/>
          <w:trHeight w:val="271"/>
          <w:jc w:val="center"/>
        </w:trPr>
        <w:tc>
          <w:tcPr>
            <w:tcW w:w="2670" w:type="dxa"/>
            <w:gridSpan w:val="3"/>
            <w:vMerge/>
            <w:tcBorders>
              <w:top w:val="single" w:sz="4" w:space="0" w:color="000000"/>
              <w:left w:val="single" w:sz="4" w:space="0" w:color="000000"/>
              <w:bottom w:val="nil"/>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2184" w:type="dxa"/>
            <w:gridSpan w:val="6"/>
            <w:vMerge/>
            <w:tcBorders>
              <w:top w:val="single" w:sz="4" w:space="0" w:color="000000"/>
              <w:left w:val="single" w:sz="4" w:space="0" w:color="auto"/>
              <w:bottom w:val="single" w:sz="4" w:space="0" w:color="000000"/>
              <w:right w:val="single" w:sz="4" w:space="0" w:color="000000"/>
            </w:tcBorders>
            <w:vAlign w:val="center"/>
            <w:hideMark/>
          </w:tcPr>
          <w:p w:rsidR="00451981" w:rsidRPr="00451981" w:rsidRDefault="00451981" w:rsidP="00DE2CFB">
            <w:pPr>
              <w:rPr>
                <w:rFonts w:ascii="Times New Roman" w:hAnsi="Times New Roman"/>
                <w:i/>
                <w:color w:val="244061" w:themeColor="accent1" w:themeShade="80"/>
              </w:rPr>
            </w:pPr>
          </w:p>
        </w:tc>
        <w:tc>
          <w:tcPr>
            <w:tcW w:w="776"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132</w:t>
            </w:r>
          </w:p>
        </w:tc>
        <w:tc>
          <w:tcPr>
            <w:tcW w:w="708"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204</w:t>
            </w:r>
          </w:p>
        </w:tc>
        <w:tc>
          <w:tcPr>
            <w:tcW w:w="713"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170</w:t>
            </w:r>
          </w:p>
        </w:tc>
        <w:tc>
          <w:tcPr>
            <w:tcW w:w="709"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204</w:t>
            </w:r>
          </w:p>
        </w:tc>
        <w:tc>
          <w:tcPr>
            <w:tcW w:w="1319"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710</w:t>
            </w:r>
          </w:p>
        </w:tc>
      </w:tr>
      <w:tr w:rsidR="00451981" w:rsidRPr="00451981" w:rsidTr="00DE2CFB">
        <w:trPr>
          <w:gridAfter w:val="1"/>
          <w:wAfter w:w="26" w:type="dxa"/>
          <w:jc w:val="center"/>
        </w:trPr>
        <w:tc>
          <w:tcPr>
            <w:tcW w:w="2093" w:type="dxa"/>
            <w:vMerge w:val="restart"/>
            <w:tcBorders>
              <w:top w:val="nil"/>
              <w:left w:val="single" w:sz="4" w:space="0" w:color="000000"/>
              <w:bottom w:val="single" w:sz="4" w:space="0" w:color="auto"/>
              <w:right w:val="nil"/>
            </w:tcBorders>
            <w:hideMark/>
          </w:tcPr>
          <w:p w:rsidR="00451981" w:rsidRPr="00451981" w:rsidRDefault="00451981" w:rsidP="00DE2CFB">
            <w:pPr>
              <w:rPr>
                <w:color w:val="244061" w:themeColor="accent1" w:themeShade="80"/>
              </w:rPr>
            </w:pPr>
          </w:p>
        </w:tc>
        <w:tc>
          <w:tcPr>
            <w:tcW w:w="577" w:type="dxa"/>
            <w:gridSpan w:val="2"/>
            <w:vMerge w:val="restart"/>
            <w:tcBorders>
              <w:top w:val="nil"/>
              <w:left w:val="nil"/>
              <w:bottom w:val="single" w:sz="4" w:space="0" w:color="auto"/>
              <w:right w:val="single" w:sz="4" w:space="0" w:color="auto"/>
            </w:tcBorders>
          </w:tcPr>
          <w:p w:rsidR="00451981" w:rsidRPr="00451981" w:rsidRDefault="00451981" w:rsidP="00DE2CFB">
            <w:pPr>
              <w:tabs>
                <w:tab w:val="left" w:pos="4359"/>
                <w:tab w:val="left" w:pos="4640"/>
              </w:tabs>
              <w:spacing w:line="240" w:lineRule="exact"/>
              <w:ind w:left="284" w:hanging="284"/>
              <w:rPr>
                <w:rFonts w:ascii="Times New Roman" w:hAnsi="Times New Roman"/>
                <w:i/>
                <w:color w:val="244061" w:themeColor="accent1" w:themeShade="80"/>
                <w:sz w:val="22"/>
                <w:szCs w:val="22"/>
              </w:rPr>
            </w:pPr>
          </w:p>
        </w:tc>
        <w:tc>
          <w:tcPr>
            <w:tcW w:w="2184" w:type="dxa"/>
            <w:gridSpan w:val="6"/>
            <w:vMerge w:val="restart"/>
            <w:tcBorders>
              <w:top w:val="single" w:sz="4" w:space="0" w:color="000000"/>
              <w:left w:val="single" w:sz="4" w:space="0" w:color="auto"/>
              <w:bottom w:val="single" w:sz="4" w:space="0" w:color="auto"/>
              <w:right w:val="single" w:sz="4" w:space="0" w:color="000000"/>
            </w:tcBorders>
            <w:hideMark/>
          </w:tcPr>
          <w:p w:rsidR="00451981" w:rsidRPr="00451981" w:rsidRDefault="00451981" w:rsidP="00DE2CFB">
            <w:pPr>
              <w:tabs>
                <w:tab w:val="left" w:pos="4359"/>
                <w:tab w:val="left" w:pos="4640"/>
              </w:tabs>
              <w:spacing w:line="240" w:lineRule="exact"/>
              <w:jc w:val="both"/>
              <w:rPr>
                <w:rFonts w:ascii="Times New Roman" w:hAnsi="Times New Roman"/>
                <w:b/>
                <w:color w:val="244061" w:themeColor="accent1" w:themeShade="80"/>
              </w:rPr>
            </w:pPr>
            <w:r w:rsidRPr="00451981">
              <w:rPr>
                <w:rFonts w:ascii="Times New Roman" w:hAnsi="Times New Roman"/>
                <w:b/>
                <w:color w:val="244061" w:themeColor="accent1" w:themeShade="80"/>
              </w:rPr>
              <w:t>Родной язык и литературное чтение</w:t>
            </w:r>
          </w:p>
        </w:tc>
        <w:tc>
          <w:tcPr>
            <w:tcW w:w="776"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5</w:t>
            </w:r>
          </w:p>
        </w:tc>
        <w:tc>
          <w:tcPr>
            <w:tcW w:w="708"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5</w:t>
            </w:r>
          </w:p>
        </w:tc>
        <w:tc>
          <w:tcPr>
            <w:tcW w:w="713"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w:t>
            </w:r>
          </w:p>
        </w:tc>
        <w:tc>
          <w:tcPr>
            <w:tcW w:w="709"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5</w:t>
            </w:r>
          </w:p>
        </w:tc>
        <w:tc>
          <w:tcPr>
            <w:tcW w:w="1319" w:type="dxa"/>
            <w:gridSpan w:val="2"/>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w:t>
            </w:r>
          </w:p>
        </w:tc>
      </w:tr>
      <w:tr w:rsidR="00451981" w:rsidRPr="00451981" w:rsidTr="00DE2CFB">
        <w:trPr>
          <w:gridAfter w:val="1"/>
          <w:wAfter w:w="26" w:type="dxa"/>
          <w:jc w:val="center"/>
        </w:trPr>
        <w:tc>
          <w:tcPr>
            <w:tcW w:w="2093" w:type="dxa"/>
            <w:vMerge/>
            <w:tcBorders>
              <w:top w:val="nil"/>
              <w:left w:val="single" w:sz="4" w:space="0" w:color="000000"/>
              <w:bottom w:val="single" w:sz="4" w:space="0" w:color="auto"/>
              <w:right w:val="nil"/>
            </w:tcBorders>
            <w:vAlign w:val="center"/>
            <w:hideMark/>
          </w:tcPr>
          <w:p w:rsidR="00451981" w:rsidRPr="00451981" w:rsidRDefault="00451981" w:rsidP="00DE2CFB">
            <w:pPr>
              <w:rPr>
                <w:color w:val="244061" w:themeColor="accent1" w:themeShade="80"/>
              </w:rPr>
            </w:pPr>
          </w:p>
        </w:tc>
        <w:tc>
          <w:tcPr>
            <w:tcW w:w="577" w:type="dxa"/>
            <w:gridSpan w:val="2"/>
            <w:vMerge/>
            <w:tcBorders>
              <w:top w:val="nil"/>
              <w:left w:val="nil"/>
              <w:bottom w:val="single" w:sz="4" w:space="0" w:color="auto"/>
              <w:right w:val="single" w:sz="4" w:space="0" w:color="auto"/>
            </w:tcBorders>
            <w:vAlign w:val="center"/>
            <w:hideMark/>
          </w:tcPr>
          <w:p w:rsidR="00451981" w:rsidRPr="00451981" w:rsidRDefault="00451981" w:rsidP="00DE2CFB">
            <w:pPr>
              <w:rPr>
                <w:rFonts w:ascii="Times New Roman" w:hAnsi="Times New Roman"/>
                <w:i/>
                <w:color w:val="244061" w:themeColor="accent1" w:themeShade="80"/>
                <w:sz w:val="22"/>
                <w:szCs w:val="22"/>
              </w:rPr>
            </w:pPr>
          </w:p>
        </w:tc>
        <w:tc>
          <w:tcPr>
            <w:tcW w:w="2184" w:type="dxa"/>
            <w:gridSpan w:val="6"/>
            <w:vMerge/>
            <w:tcBorders>
              <w:top w:val="single" w:sz="4" w:space="0" w:color="000000"/>
              <w:left w:val="single" w:sz="4" w:space="0" w:color="auto"/>
              <w:bottom w:val="single" w:sz="4" w:space="0" w:color="auto"/>
              <w:right w:val="single" w:sz="4" w:space="0" w:color="000000"/>
            </w:tcBorders>
            <w:vAlign w:val="center"/>
            <w:hideMark/>
          </w:tcPr>
          <w:p w:rsidR="00451981" w:rsidRPr="00451981" w:rsidRDefault="00451981" w:rsidP="00DE2CFB">
            <w:pPr>
              <w:rPr>
                <w:rFonts w:ascii="Times New Roman" w:hAnsi="Times New Roman"/>
                <w:b/>
                <w:color w:val="244061" w:themeColor="accent1" w:themeShade="80"/>
              </w:rPr>
            </w:pPr>
          </w:p>
        </w:tc>
        <w:tc>
          <w:tcPr>
            <w:tcW w:w="776"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165</w:t>
            </w:r>
          </w:p>
        </w:tc>
        <w:tc>
          <w:tcPr>
            <w:tcW w:w="708"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170</w:t>
            </w:r>
          </w:p>
        </w:tc>
        <w:tc>
          <w:tcPr>
            <w:tcW w:w="713"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204</w:t>
            </w:r>
          </w:p>
        </w:tc>
        <w:tc>
          <w:tcPr>
            <w:tcW w:w="709"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170</w:t>
            </w:r>
          </w:p>
        </w:tc>
        <w:tc>
          <w:tcPr>
            <w:tcW w:w="1319" w:type="dxa"/>
            <w:gridSpan w:val="2"/>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709</w:t>
            </w:r>
          </w:p>
        </w:tc>
      </w:tr>
      <w:tr w:rsidR="00451981" w:rsidRPr="00451981" w:rsidTr="00DE2CFB">
        <w:trPr>
          <w:gridAfter w:val="1"/>
          <w:wAfter w:w="26" w:type="dxa"/>
          <w:jc w:val="center"/>
        </w:trPr>
        <w:tc>
          <w:tcPr>
            <w:tcW w:w="2093" w:type="dxa"/>
            <w:vMerge/>
            <w:tcBorders>
              <w:top w:val="nil"/>
              <w:left w:val="single" w:sz="4" w:space="0" w:color="000000"/>
              <w:bottom w:val="single" w:sz="4" w:space="0" w:color="auto"/>
              <w:right w:val="nil"/>
            </w:tcBorders>
            <w:vAlign w:val="center"/>
            <w:hideMark/>
          </w:tcPr>
          <w:p w:rsidR="00451981" w:rsidRPr="00451981" w:rsidRDefault="00451981" w:rsidP="00DE2CFB">
            <w:pPr>
              <w:rPr>
                <w:color w:val="244061" w:themeColor="accent1" w:themeShade="80"/>
              </w:rPr>
            </w:pPr>
          </w:p>
        </w:tc>
        <w:tc>
          <w:tcPr>
            <w:tcW w:w="577" w:type="dxa"/>
            <w:gridSpan w:val="2"/>
            <w:vMerge/>
            <w:tcBorders>
              <w:top w:val="nil"/>
              <w:left w:val="nil"/>
              <w:bottom w:val="single" w:sz="4" w:space="0" w:color="auto"/>
              <w:right w:val="single" w:sz="4" w:space="0" w:color="auto"/>
            </w:tcBorders>
            <w:vAlign w:val="center"/>
            <w:hideMark/>
          </w:tcPr>
          <w:p w:rsidR="00451981" w:rsidRPr="00451981" w:rsidRDefault="00451981" w:rsidP="00DE2CFB">
            <w:pPr>
              <w:rPr>
                <w:rFonts w:ascii="Times New Roman" w:hAnsi="Times New Roman"/>
                <w:i/>
                <w:color w:val="244061" w:themeColor="accent1" w:themeShade="80"/>
                <w:sz w:val="22"/>
                <w:szCs w:val="22"/>
              </w:rPr>
            </w:pPr>
          </w:p>
        </w:tc>
        <w:tc>
          <w:tcPr>
            <w:tcW w:w="2184" w:type="dxa"/>
            <w:gridSpan w:val="6"/>
            <w:vMerge w:val="restart"/>
            <w:tcBorders>
              <w:top w:val="single" w:sz="4" w:space="0" w:color="auto"/>
              <w:left w:val="single" w:sz="4" w:space="0" w:color="auto"/>
              <w:bottom w:val="single" w:sz="4" w:space="0" w:color="auto"/>
              <w:right w:val="single" w:sz="4" w:space="0" w:color="000000"/>
            </w:tcBorders>
            <w:hideMark/>
          </w:tcPr>
          <w:p w:rsidR="00451981" w:rsidRPr="00451981" w:rsidRDefault="00451981" w:rsidP="00DE2CFB">
            <w:pPr>
              <w:tabs>
                <w:tab w:val="left" w:pos="4359"/>
                <w:tab w:val="left" w:pos="4640"/>
              </w:tabs>
              <w:ind w:left="284" w:hanging="284"/>
              <w:rPr>
                <w:rFonts w:ascii="Times New Roman" w:hAnsi="Times New Roman"/>
                <w:b/>
                <w:color w:val="244061" w:themeColor="accent1" w:themeShade="80"/>
              </w:rPr>
            </w:pPr>
            <w:r w:rsidRPr="00451981">
              <w:rPr>
                <w:rFonts w:ascii="Times New Roman" w:hAnsi="Times New Roman"/>
                <w:b/>
                <w:color w:val="244061" w:themeColor="accent1" w:themeShade="80"/>
              </w:rPr>
              <w:t>Иностранный язык</w:t>
            </w:r>
          </w:p>
        </w:tc>
        <w:tc>
          <w:tcPr>
            <w:tcW w:w="776"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w:t>
            </w:r>
          </w:p>
        </w:tc>
        <w:tc>
          <w:tcPr>
            <w:tcW w:w="708"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w:t>
            </w:r>
          </w:p>
        </w:tc>
        <w:tc>
          <w:tcPr>
            <w:tcW w:w="713"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w:t>
            </w:r>
          </w:p>
        </w:tc>
        <w:tc>
          <w:tcPr>
            <w:tcW w:w="709"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w:t>
            </w:r>
          </w:p>
        </w:tc>
        <w:tc>
          <w:tcPr>
            <w:tcW w:w="1319" w:type="dxa"/>
            <w:gridSpan w:val="2"/>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w:t>
            </w:r>
          </w:p>
        </w:tc>
      </w:tr>
      <w:tr w:rsidR="00451981" w:rsidRPr="00451981" w:rsidTr="00DE2CFB">
        <w:trPr>
          <w:gridAfter w:val="1"/>
          <w:wAfter w:w="26" w:type="dxa"/>
          <w:trHeight w:val="300"/>
          <w:jc w:val="center"/>
        </w:trPr>
        <w:tc>
          <w:tcPr>
            <w:tcW w:w="2093" w:type="dxa"/>
            <w:vMerge/>
            <w:tcBorders>
              <w:top w:val="nil"/>
              <w:left w:val="single" w:sz="4" w:space="0" w:color="000000"/>
              <w:bottom w:val="single" w:sz="4" w:space="0" w:color="auto"/>
              <w:right w:val="nil"/>
            </w:tcBorders>
            <w:vAlign w:val="center"/>
            <w:hideMark/>
          </w:tcPr>
          <w:p w:rsidR="00451981" w:rsidRPr="00451981" w:rsidRDefault="00451981" w:rsidP="00DE2CFB">
            <w:pPr>
              <w:rPr>
                <w:color w:val="244061" w:themeColor="accent1" w:themeShade="80"/>
              </w:rPr>
            </w:pPr>
          </w:p>
        </w:tc>
        <w:tc>
          <w:tcPr>
            <w:tcW w:w="577" w:type="dxa"/>
            <w:gridSpan w:val="2"/>
            <w:vMerge/>
            <w:tcBorders>
              <w:top w:val="nil"/>
              <w:left w:val="nil"/>
              <w:bottom w:val="single" w:sz="4" w:space="0" w:color="auto"/>
              <w:right w:val="single" w:sz="4" w:space="0" w:color="auto"/>
            </w:tcBorders>
            <w:vAlign w:val="center"/>
            <w:hideMark/>
          </w:tcPr>
          <w:p w:rsidR="00451981" w:rsidRPr="00451981" w:rsidRDefault="00451981" w:rsidP="00DE2CFB">
            <w:pPr>
              <w:rPr>
                <w:rFonts w:ascii="Times New Roman" w:hAnsi="Times New Roman"/>
                <w:i/>
                <w:color w:val="244061" w:themeColor="accent1" w:themeShade="80"/>
                <w:sz w:val="22"/>
                <w:szCs w:val="22"/>
              </w:rPr>
            </w:pPr>
          </w:p>
        </w:tc>
        <w:tc>
          <w:tcPr>
            <w:tcW w:w="2184" w:type="dxa"/>
            <w:gridSpan w:val="6"/>
            <w:vMerge/>
            <w:tcBorders>
              <w:top w:val="single" w:sz="4" w:space="0" w:color="auto"/>
              <w:left w:val="single" w:sz="4" w:space="0" w:color="auto"/>
              <w:bottom w:val="single" w:sz="4" w:space="0" w:color="auto"/>
              <w:right w:val="single" w:sz="4" w:space="0" w:color="000000"/>
            </w:tcBorders>
            <w:vAlign w:val="center"/>
            <w:hideMark/>
          </w:tcPr>
          <w:p w:rsidR="00451981" w:rsidRPr="00451981" w:rsidRDefault="00451981" w:rsidP="00DE2CFB">
            <w:pPr>
              <w:rPr>
                <w:rFonts w:ascii="Times New Roman" w:hAnsi="Times New Roman"/>
                <w:b/>
                <w:color w:val="244061" w:themeColor="accent1" w:themeShade="80"/>
              </w:rPr>
            </w:pPr>
          </w:p>
        </w:tc>
        <w:tc>
          <w:tcPr>
            <w:tcW w:w="776"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rPr>
                <w:color w:val="244061" w:themeColor="accent1" w:themeShade="80"/>
              </w:rPr>
            </w:pPr>
          </w:p>
        </w:tc>
        <w:tc>
          <w:tcPr>
            <w:tcW w:w="708"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68</w:t>
            </w:r>
          </w:p>
        </w:tc>
        <w:tc>
          <w:tcPr>
            <w:tcW w:w="713"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68</w:t>
            </w:r>
          </w:p>
        </w:tc>
        <w:tc>
          <w:tcPr>
            <w:tcW w:w="709"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68</w:t>
            </w:r>
          </w:p>
        </w:tc>
        <w:tc>
          <w:tcPr>
            <w:tcW w:w="1319" w:type="dxa"/>
            <w:gridSpan w:val="2"/>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204</w:t>
            </w:r>
          </w:p>
        </w:tc>
      </w:tr>
      <w:tr w:rsidR="00451981" w:rsidRPr="00451981" w:rsidTr="00DE2CFB">
        <w:trPr>
          <w:gridAfter w:val="1"/>
          <w:wAfter w:w="26" w:type="dxa"/>
          <w:jc w:val="center"/>
        </w:trPr>
        <w:tc>
          <w:tcPr>
            <w:tcW w:w="2093" w:type="dxa"/>
            <w:vMerge w:val="restart"/>
            <w:tcBorders>
              <w:top w:val="single" w:sz="4" w:space="0" w:color="auto"/>
              <w:left w:val="single" w:sz="4" w:space="0" w:color="000000"/>
              <w:bottom w:val="single" w:sz="4" w:space="0" w:color="000000"/>
              <w:right w:val="nil"/>
            </w:tcBorders>
            <w:hideMark/>
          </w:tcPr>
          <w:p w:rsidR="00451981" w:rsidRPr="00451981" w:rsidRDefault="00451981" w:rsidP="00DE2CFB">
            <w:pPr>
              <w:tabs>
                <w:tab w:val="left" w:pos="4359"/>
                <w:tab w:val="left" w:pos="4640"/>
              </w:tabs>
              <w:spacing w:line="240" w:lineRule="exact"/>
              <w:rPr>
                <w:rFonts w:ascii="Times New Roman" w:hAnsi="Times New Roman"/>
                <w:b/>
                <w:color w:val="244061" w:themeColor="accent1" w:themeShade="80"/>
              </w:rPr>
            </w:pPr>
            <w:r w:rsidRPr="00451981">
              <w:rPr>
                <w:rFonts w:ascii="Times New Roman" w:hAnsi="Times New Roman"/>
                <w:b/>
                <w:color w:val="244061" w:themeColor="accent1" w:themeShade="80"/>
              </w:rPr>
              <w:t>Математика и информаткиа</w:t>
            </w:r>
          </w:p>
        </w:tc>
        <w:tc>
          <w:tcPr>
            <w:tcW w:w="577" w:type="dxa"/>
            <w:gridSpan w:val="2"/>
            <w:vMerge w:val="restart"/>
            <w:tcBorders>
              <w:top w:val="single" w:sz="4" w:space="0" w:color="auto"/>
              <w:left w:val="nil"/>
              <w:bottom w:val="single" w:sz="4" w:space="0" w:color="000000"/>
              <w:right w:val="single" w:sz="4" w:space="0" w:color="auto"/>
            </w:tcBorders>
          </w:tcPr>
          <w:p w:rsidR="00451981" w:rsidRPr="00451981" w:rsidRDefault="00451981" w:rsidP="00DE2CFB">
            <w:pPr>
              <w:tabs>
                <w:tab w:val="left" w:pos="4359"/>
                <w:tab w:val="left" w:pos="4640"/>
              </w:tabs>
              <w:ind w:left="284" w:hanging="284"/>
              <w:rPr>
                <w:rFonts w:ascii="Times New Roman" w:hAnsi="Times New Roman"/>
                <w:b/>
                <w:color w:val="244061" w:themeColor="accent1" w:themeShade="80"/>
              </w:rPr>
            </w:pPr>
          </w:p>
        </w:tc>
        <w:tc>
          <w:tcPr>
            <w:tcW w:w="2184" w:type="dxa"/>
            <w:gridSpan w:val="6"/>
            <w:vMerge w:val="restart"/>
            <w:tcBorders>
              <w:top w:val="single" w:sz="4" w:space="0" w:color="auto"/>
              <w:left w:val="single" w:sz="4" w:space="0" w:color="auto"/>
              <w:bottom w:val="single" w:sz="4" w:space="0" w:color="000000"/>
              <w:right w:val="single" w:sz="4" w:space="0" w:color="000000"/>
            </w:tcBorders>
            <w:hideMark/>
          </w:tcPr>
          <w:p w:rsidR="00451981" w:rsidRPr="00451981" w:rsidRDefault="00451981" w:rsidP="00DE2CFB">
            <w:pPr>
              <w:tabs>
                <w:tab w:val="left" w:pos="4359"/>
                <w:tab w:val="left" w:pos="4640"/>
              </w:tabs>
              <w:ind w:left="284" w:hanging="284"/>
              <w:rPr>
                <w:rFonts w:ascii="Times New Roman" w:hAnsi="Times New Roman"/>
                <w:b/>
                <w:color w:val="244061" w:themeColor="accent1" w:themeShade="80"/>
              </w:rPr>
            </w:pPr>
            <w:r w:rsidRPr="00451981">
              <w:rPr>
                <w:rFonts w:ascii="Times New Roman" w:hAnsi="Times New Roman"/>
                <w:b/>
                <w:color w:val="244061" w:themeColor="accent1" w:themeShade="80"/>
              </w:rPr>
              <w:t>Математика</w:t>
            </w:r>
          </w:p>
        </w:tc>
        <w:tc>
          <w:tcPr>
            <w:tcW w:w="776"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w:t>
            </w:r>
          </w:p>
        </w:tc>
        <w:tc>
          <w:tcPr>
            <w:tcW w:w="708"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w:t>
            </w:r>
          </w:p>
        </w:tc>
        <w:tc>
          <w:tcPr>
            <w:tcW w:w="713"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w:t>
            </w:r>
          </w:p>
        </w:tc>
        <w:tc>
          <w:tcPr>
            <w:tcW w:w="709"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w:t>
            </w:r>
          </w:p>
        </w:tc>
        <w:tc>
          <w:tcPr>
            <w:tcW w:w="1319" w:type="dxa"/>
            <w:gridSpan w:val="2"/>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w:t>
            </w:r>
          </w:p>
        </w:tc>
      </w:tr>
      <w:tr w:rsidR="00451981" w:rsidRPr="00451981" w:rsidTr="00DE2CFB">
        <w:trPr>
          <w:gridAfter w:val="1"/>
          <w:wAfter w:w="26" w:type="dxa"/>
          <w:jc w:val="center"/>
        </w:trPr>
        <w:tc>
          <w:tcPr>
            <w:tcW w:w="2093" w:type="dxa"/>
            <w:vMerge/>
            <w:tcBorders>
              <w:top w:val="single" w:sz="4" w:space="0" w:color="auto"/>
              <w:left w:val="single" w:sz="4" w:space="0" w:color="000000"/>
              <w:bottom w:val="single" w:sz="4" w:space="0" w:color="000000"/>
              <w:right w:val="nil"/>
            </w:tcBorders>
            <w:vAlign w:val="center"/>
            <w:hideMark/>
          </w:tcPr>
          <w:p w:rsidR="00451981" w:rsidRPr="00451981" w:rsidRDefault="00451981" w:rsidP="00DE2CFB">
            <w:pPr>
              <w:rPr>
                <w:rFonts w:ascii="Times New Roman" w:hAnsi="Times New Roman"/>
                <w:b/>
                <w:color w:val="244061" w:themeColor="accent1" w:themeShade="80"/>
              </w:rPr>
            </w:pPr>
          </w:p>
        </w:tc>
        <w:tc>
          <w:tcPr>
            <w:tcW w:w="577" w:type="dxa"/>
            <w:gridSpan w:val="2"/>
            <w:vMerge/>
            <w:tcBorders>
              <w:top w:val="single" w:sz="4" w:space="0" w:color="auto"/>
              <w:left w:val="nil"/>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2184" w:type="dxa"/>
            <w:gridSpan w:val="6"/>
            <w:vMerge/>
            <w:tcBorders>
              <w:top w:val="single" w:sz="4" w:space="0" w:color="auto"/>
              <w:left w:val="single" w:sz="4" w:space="0" w:color="auto"/>
              <w:bottom w:val="single" w:sz="4" w:space="0" w:color="000000"/>
              <w:right w:val="single" w:sz="4" w:space="0" w:color="000000"/>
            </w:tcBorders>
            <w:vAlign w:val="center"/>
            <w:hideMark/>
          </w:tcPr>
          <w:p w:rsidR="00451981" w:rsidRPr="00451981" w:rsidRDefault="00451981" w:rsidP="00DE2CFB">
            <w:pPr>
              <w:rPr>
                <w:rFonts w:ascii="Times New Roman" w:hAnsi="Times New Roman"/>
                <w:b/>
                <w:color w:val="244061" w:themeColor="accent1" w:themeShade="80"/>
              </w:rPr>
            </w:pPr>
          </w:p>
        </w:tc>
        <w:tc>
          <w:tcPr>
            <w:tcW w:w="776"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132</w:t>
            </w:r>
          </w:p>
        </w:tc>
        <w:tc>
          <w:tcPr>
            <w:tcW w:w="708"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136</w:t>
            </w:r>
          </w:p>
        </w:tc>
        <w:tc>
          <w:tcPr>
            <w:tcW w:w="713"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136</w:t>
            </w:r>
          </w:p>
        </w:tc>
        <w:tc>
          <w:tcPr>
            <w:tcW w:w="709" w:type="dxa"/>
            <w:gridSpan w:val="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136</w:t>
            </w:r>
          </w:p>
        </w:tc>
        <w:tc>
          <w:tcPr>
            <w:tcW w:w="1319" w:type="dxa"/>
            <w:gridSpan w:val="2"/>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204</w:t>
            </w:r>
          </w:p>
        </w:tc>
      </w:tr>
      <w:tr w:rsidR="00451981" w:rsidRPr="00451981" w:rsidTr="00DE2CFB">
        <w:trPr>
          <w:trHeight w:val="258"/>
          <w:jc w:val="center"/>
        </w:trPr>
        <w:tc>
          <w:tcPr>
            <w:tcW w:w="2670" w:type="dxa"/>
            <w:gridSpan w:val="3"/>
            <w:vMerge w:val="restart"/>
            <w:tcBorders>
              <w:top w:val="single" w:sz="4" w:space="0" w:color="000000"/>
              <w:left w:val="single" w:sz="4" w:space="0" w:color="000000"/>
              <w:bottom w:val="single" w:sz="4" w:space="0" w:color="auto"/>
              <w:right w:val="single" w:sz="4" w:space="0" w:color="auto"/>
            </w:tcBorders>
            <w:hideMark/>
          </w:tcPr>
          <w:p w:rsidR="00451981" w:rsidRPr="00451981" w:rsidRDefault="00451981" w:rsidP="00DE2CFB">
            <w:pPr>
              <w:tabs>
                <w:tab w:val="left" w:pos="4359"/>
                <w:tab w:val="left" w:pos="4640"/>
              </w:tabs>
              <w:rPr>
                <w:rFonts w:ascii="Times New Roman" w:hAnsi="Times New Roman"/>
                <w:b/>
                <w:color w:val="244061" w:themeColor="accent1" w:themeShade="80"/>
              </w:rPr>
            </w:pPr>
            <w:r w:rsidRPr="00451981">
              <w:rPr>
                <w:rFonts w:ascii="Times New Roman" w:hAnsi="Times New Roman"/>
                <w:b/>
                <w:color w:val="244061" w:themeColor="accent1" w:themeShade="80"/>
              </w:rPr>
              <w:t>Обществознание и естествознание</w:t>
            </w:r>
          </w:p>
        </w:tc>
        <w:tc>
          <w:tcPr>
            <w:tcW w:w="1943" w:type="dxa"/>
            <w:gridSpan w:val="5"/>
            <w:vMerge w:val="restart"/>
            <w:tcBorders>
              <w:top w:val="single" w:sz="4" w:space="0" w:color="000000"/>
              <w:left w:val="single" w:sz="4" w:space="0" w:color="auto"/>
              <w:bottom w:val="single" w:sz="4" w:space="0" w:color="auto"/>
              <w:right w:val="nil"/>
            </w:tcBorders>
            <w:hideMark/>
          </w:tcPr>
          <w:p w:rsidR="00451981" w:rsidRPr="00451981" w:rsidRDefault="00451981" w:rsidP="00DE2CFB">
            <w:pPr>
              <w:tabs>
                <w:tab w:val="left" w:pos="4359"/>
                <w:tab w:val="left" w:pos="4640"/>
              </w:tabs>
              <w:ind w:left="284" w:hanging="284"/>
              <w:rPr>
                <w:rFonts w:ascii="Times New Roman" w:hAnsi="Times New Roman"/>
                <w:b/>
                <w:color w:val="244061" w:themeColor="accent1" w:themeShade="80"/>
              </w:rPr>
            </w:pPr>
            <w:r w:rsidRPr="00451981">
              <w:rPr>
                <w:rFonts w:ascii="Times New Roman" w:hAnsi="Times New Roman"/>
                <w:b/>
                <w:color w:val="244061" w:themeColor="accent1" w:themeShade="80"/>
              </w:rPr>
              <w:t>Окружающий мир</w:t>
            </w:r>
          </w:p>
        </w:tc>
        <w:tc>
          <w:tcPr>
            <w:tcW w:w="267" w:type="dxa"/>
            <w:gridSpan w:val="3"/>
            <w:vMerge w:val="restart"/>
            <w:tcBorders>
              <w:top w:val="single" w:sz="4" w:space="0" w:color="000000"/>
              <w:left w:val="nil"/>
              <w:bottom w:val="single" w:sz="4" w:space="0" w:color="auto"/>
              <w:right w:val="single" w:sz="4" w:space="0" w:color="000000"/>
            </w:tcBorders>
          </w:tcPr>
          <w:p w:rsidR="00451981" w:rsidRPr="00451981" w:rsidRDefault="00451981" w:rsidP="00DE2CFB">
            <w:pPr>
              <w:tabs>
                <w:tab w:val="left" w:pos="4359"/>
                <w:tab w:val="left" w:pos="4640"/>
              </w:tabs>
              <w:spacing w:line="240" w:lineRule="exact"/>
              <w:ind w:left="284" w:hanging="284"/>
              <w:jc w:val="both"/>
              <w:rPr>
                <w:rFonts w:ascii="Times New Roman" w:hAnsi="Times New Roman"/>
                <w:i/>
                <w:color w:val="244061" w:themeColor="accent1" w:themeShade="80"/>
                <w:sz w:val="22"/>
                <w:szCs w:val="22"/>
              </w:rPr>
            </w:pPr>
          </w:p>
        </w:tc>
        <w:tc>
          <w:tcPr>
            <w:tcW w:w="776"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w:t>
            </w:r>
          </w:p>
        </w:tc>
        <w:tc>
          <w:tcPr>
            <w:tcW w:w="708"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w:t>
            </w:r>
          </w:p>
        </w:tc>
        <w:tc>
          <w:tcPr>
            <w:tcW w:w="713" w:type="dxa"/>
            <w:gridSpan w:val="2"/>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w:t>
            </w:r>
          </w:p>
        </w:tc>
        <w:tc>
          <w:tcPr>
            <w:tcW w:w="709"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w:t>
            </w:r>
          </w:p>
        </w:tc>
        <w:tc>
          <w:tcPr>
            <w:tcW w:w="1319" w:type="dxa"/>
            <w:gridSpan w:val="2"/>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8</w:t>
            </w:r>
          </w:p>
        </w:tc>
      </w:tr>
      <w:tr w:rsidR="00451981" w:rsidRPr="00451981" w:rsidTr="00DE2CFB">
        <w:trPr>
          <w:trHeight w:val="279"/>
          <w:jc w:val="center"/>
        </w:trPr>
        <w:tc>
          <w:tcPr>
            <w:tcW w:w="2670" w:type="dxa"/>
            <w:gridSpan w:val="3"/>
            <w:vMerge/>
            <w:tcBorders>
              <w:top w:val="single" w:sz="4" w:space="0" w:color="000000"/>
              <w:left w:val="single" w:sz="4" w:space="0" w:color="000000"/>
              <w:bottom w:val="single" w:sz="4" w:space="0" w:color="auto"/>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1943" w:type="dxa"/>
            <w:gridSpan w:val="5"/>
            <w:vMerge/>
            <w:tcBorders>
              <w:top w:val="single" w:sz="4" w:space="0" w:color="000000"/>
              <w:left w:val="single" w:sz="4" w:space="0" w:color="auto"/>
              <w:bottom w:val="single" w:sz="4" w:space="0" w:color="auto"/>
              <w:right w:val="nil"/>
            </w:tcBorders>
            <w:vAlign w:val="center"/>
            <w:hideMark/>
          </w:tcPr>
          <w:p w:rsidR="00451981" w:rsidRPr="00451981" w:rsidRDefault="00451981" w:rsidP="00DE2CFB">
            <w:pPr>
              <w:rPr>
                <w:rFonts w:ascii="Times New Roman" w:hAnsi="Times New Roman"/>
                <w:b/>
                <w:color w:val="244061" w:themeColor="accent1" w:themeShade="80"/>
              </w:rPr>
            </w:pPr>
          </w:p>
        </w:tc>
        <w:tc>
          <w:tcPr>
            <w:tcW w:w="267" w:type="dxa"/>
            <w:gridSpan w:val="3"/>
            <w:vMerge/>
            <w:tcBorders>
              <w:top w:val="single" w:sz="4" w:space="0" w:color="000000"/>
              <w:left w:val="nil"/>
              <w:bottom w:val="single" w:sz="4" w:space="0" w:color="auto"/>
              <w:right w:val="single" w:sz="4" w:space="0" w:color="000000"/>
            </w:tcBorders>
            <w:vAlign w:val="center"/>
            <w:hideMark/>
          </w:tcPr>
          <w:p w:rsidR="00451981" w:rsidRPr="00451981" w:rsidRDefault="00451981" w:rsidP="00DE2CFB">
            <w:pPr>
              <w:rPr>
                <w:rFonts w:ascii="Times New Roman" w:hAnsi="Times New Roman"/>
                <w:i/>
                <w:color w:val="244061" w:themeColor="accent1" w:themeShade="80"/>
                <w:sz w:val="22"/>
                <w:szCs w:val="22"/>
              </w:rPr>
            </w:pPr>
          </w:p>
        </w:tc>
        <w:tc>
          <w:tcPr>
            <w:tcW w:w="776"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66</w:t>
            </w:r>
          </w:p>
        </w:tc>
        <w:tc>
          <w:tcPr>
            <w:tcW w:w="708"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68</w:t>
            </w:r>
          </w:p>
        </w:tc>
        <w:tc>
          <w:tcPr>
            <w:tcW w:w="713"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68</w:t>
            </w:r>
          </w:p>
        </w:tc>
        <w:tc>
          <w:tcPr>
            <w:tcW w:w="709"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68</w:t>
            </w:r>
          </w:p>
        </w:tc>
        <w:tc>
          <w:tcPr>
            <w:tcW w:w="1319"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270</w:t>
            </w:r>
          </w:p>
        </w:tc>
      </w:tr>
      <w:tr w:rsidR="00451981" w:rsidRPr="00451981" w:rsidTr="00DE2CFB">
        <w:trPr>
          <w:trHeight w:val="269"/>
          <w:jc w:val="center"/>
        </w:trPr>
        <w:tc>
          <w:tcPr>
            <w:tcW w:w="2670" w:type="dxa"/>
            <w:gridSpan w:val="3"/>
            <w:vMerge w:val="restart"/>
            <w:tcBorders>
              <w:top w:val="single" w:sz="4" w:space="0" w:color="auto"/>
              <w:left w:val="single" w:sz="4" w:space="0" w:color="000000"/>
              <w:bottom w:val="single" w:sz="4" w:space="0" w:color="000000"/>
              <w:right w:val="single" w:sz="4" w:space="0" w:color="auto"/>
            </w:tcBorders>
            <w:hideMark/>
          </w:tcPr>
          <w:p w:rsidR="00451981" w:rsidRPr="00451981" w:rsidRDefault="00451981" w:rsidP="00DE2CFB">
            <w:pPr>
              <w:tabs>
                <w:tab w:val="left" w:pos="4359"/>
                <w:tab w:val="left" w:pos="4640"/>
              </w:tabs>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Основы религиозных культур и светской этики</w:t>
            </w:r>
          </w:p>
        </w:tc>
        <w:tc>
          <w:tcPr>
            <w:tcW w:w="1943" w:type="dxa"/>
            <w:gridSpan w:val="5"/>
            <w:vMerge w:val="restart"/>
            <w:tcBorders>
              <w:top w:val="single" w:sz="4" w:space="0" w:color="auto"/>
              <w:left w:val="single" w:sz="4" w:space="0" w:color="auto"/>
              <w:bottom w:val="single" w:sz="4" w:space="0" w:color="000000"/>
              <w:right w:val="nil"/>
            </w:tcBorders>
          </w:tcPr>
          <w:p w:rsidR="00451981" w:rsidRPr="00451981" w:rsidRDefault="00451981" w:rsidP="00DE2CFB">
            <w:pPr>
              <w:tabs>
                <w:tab w:val="left" w:pos="4359"/>
                <w:tab w:val="left" w:pos="4640"/>
              </w:tabs>
              <w:ind w:left="284" w:hanging="284"/>
              <w:rPr>
                <w:rFonts w:ascii="Times New Roman" w:hAnsi="Times New Roman"/>
                <w:b/>
                <w:color w:val="244061" w:themeColor="accent1" w:themeShade="80"/>
              </w:rPr>
            </w:pPr>
          </w:p>
        </w:tc>
        <w:tc>
          <w:tcPr>
            <w:tcW w:w="267" w:type="dxa"/>
            <w:gridSpan w:val="3"/>
            <w:vMerge w:val="restart"/>
            <w:tcBorders>
              <w:top w:val="single" w:sz="4" w:space="0" w:color="auto"/>
              <w:left w:val="nil"/>
              <w:bottom w:val="single" w:sz="4" w:space="0" w:color="000000"/>
              <w:right w:val="single" w:sz="4" w:space="0" w:color="000000"/>
            </w:tcBorders>
          </w:tcPr>
          <w:p w:rsidR="00451981" w:rsidRPr="00451981" w:rsidRDefault="00451981" w:rsidP="00DE2CFB">
            <w:pPr>
              <w:tabs>
                <w:tab w:val="left" w:pos="4359"/>
                <w:tab w:val="left" w:pos="4640"/>
              </w:tabs>
              <w:ind w:left="284" w:hanging="284"/>
              <w:rPr>
                <w:rFonts w:ascii="Times New Roman" w:hAnsi="Times New Roman"/>
                <w:b/>
                <w:color w:val="244061" w:themeColor="accent1" w:themeShade="80"/>
                <w:sz w:val="22"/>
                <w:szCs w:val="22"/>
              </w:rPr>
            </w:pPr>
          </w:p>
        </w:tc>
        <w:tc>
          <w:tcPr>
            <w:tcW w:w="776"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sym w:font="Symbol" w:char="002D"/>
            </w:r>
          </w:p>
        </w:tc>
        <w:tc>
          <w:tcPr>
            <w:tcW w:w="708"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color w:val="244061" w:themeColor="accent1" w:themeShade="80"/>
                <w:sz w:val="22"/>
                <w:szCs w:val="22"/>
              </w:rPr>
            </w:pPr>
            <w:r w:rsidRPr="00451981">
              <w:rPr>
                <w:rFonts w:ascii="Times New Roman" w:hAnsi="Times New Roman"/>
                <w:b/>
                <w:color w:val="244061" w:themeColor="accent1" w:themeShade="80"/>
              </w:rPr>
              <w:sym w:font="Symbol" w:char="002D"/>
            </w:r>
          </w:p>
        </w:tc>
        <w:tc>
          <w:tcPr>
            <w:tcW w:w="713" w:type="dxa"/>
            <w:gridSpan w:val="2"/>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color w:val="244061" w:themeColor="accent1" w:themeShade="80"/>
                <w:sz w:val="22"/>
                <w:szCs w:val="22"/>
              </w:rPr>
            </w:pPr>
            <w:r w:rsidRPr="00451981">
              <w:rPr>
                <w:rFonts w:ascii="Times New Roman" w:hAnsi="Times New Roman"/>
                <w:b/>
                <w:color w:val="244061" w:themeColor="accent1" w:themeShade="80"/>
              </w:rPr>
              <w:sym w:font="Symbol" w:char="002D"/>
            </w:r>
          </w:p>
        </w:tc>
        <w:tc>
          <w:tcPr>
            <w:tcW w:w="709"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1319" w:type="dxa"/>
            <w:gridSpan w:val="2"/>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r>
      <w:tr w:rsidR="00451981" w:rsidRPr="00451981" w:rsidTr="00DE2CFB">
        <w:trPr>
          <w:trHeight w:val="218"/>
          <w:jc w:val="center"/>
        </w:trPr>
        <w:tc>
          <w:tcPr>
            <w:tcW w:w="2670" w:type="dxa"/>
            <w:gridSpan w:val="3"/>
            <w:vMerge/>
            <w:tcBorders>
              <w:top w:val="single" w:sz="4" w:space="0" w:color="auto"/>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sz w:val="22"/>
                <w:szCs w:val="22"/>
              </w:rPr>
            </w:pPr>
          </w:p>
        </w:tc>
        <w:tc>
          <w:tcPr>
            <w:tcW w:w="1943" w:type="dxa"/>
            <w:gridSpan w:val="5"/>
            <w:vMerge/>
            <w:tcBorders>
              <w:top w:val="single" w:sz="4" w:space="0" w:color="auto"/>
              <w:left w:val="single" w:sz="4" w:space="0" w:color="auto"/>
              <w:bottom w:val="single" w:sz="4" w:space="0" w:color="000000"/>
              <w:right w:val="nil"/>
            </w:tcBorders>
            <w:vAlign w:val="center"/>
            <w:hideMark/>
          </w:tcPr>
          <w:p w:rsidR="00451981" w:rsidRPr="00451981" w:rsidRDefault="00451981" w:rsidP="00DE2CFB">
            <w:pPr>
              <w:rPr>
                <w:rFonts w:ascii="Times New Roman" w:hAnsi="Times New Roman"/>
                <w:b/>
                <w:color w:val="244061" w:themeColor="accent1" w:themeShade="80"/>
              </w:rPr>
            </w:pPr>
          </w:p>
        </w:tc>
        <w:tc>
          <w:tcPr>
            <w:tcW w:w="267" w:type="dxa"/>
            <w:gridSpan w:val="3"/>
            <w:vMerge/>
            <w:tcBorders>
              <w:top w:val="single" w:sz="4" w:space="0" w:color="auto"/>
              <w:left w:val="nil"/>
              <w:bottom w:val="single" w:sz="4" w:space="0" w:color="000000"/>
              <w:right w:val="single" w:sz="4" w:space="0" w:color="000000"/>
            </w:tcBorders>
            <w:vAlign w:val="center"/>
            <w:hideMark/>
          </w:tcPr>
          <w:p w:rsidR="00451981" w:rsidRPr="00451981" w:rsidRDefault="00451981" w:rsidP="00DE2CFB">
            <w:pPr>
              <w:rPr>
                <w:rFonts w:ascii="Times New Roman" w:hAnsi="Times New Roman"/>
                <w:b/>
                <w:color w:val="244061" w:themeColor="accent1" w:themeShade="80"/>
                <w:sz w:val="22"/>
                <w:szCs w:val="22"/>
              </w:rPr>
            </w:pPr>
          </w:p>
        </w:tc>
        <w:tc>
          <w:tcPr>
            <w:tcW w:w="776"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rPr>
                <w:color w:val="244061" w:themeColor="accent1" w:themeShade="80"/>
              </w:rPr>
            </w:pPr>
          </w:p>
        </w:tc>
        <w:tc>
          <w:tcPr>
            <w:tcW w:w="708"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rPr>
                <w:color w:val="244061" w:themeColor="accent1" w:themeShade="80"/>
              </w:rPr>
            </w:pPr>
          </w:p>
        </w:tc>
        <w:tc>
          <w:tcPr>
            <w:tcW w:w="713"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rPr>
                <w:color w:val="244061" w:themeColor="accent1" w:themeShade="80"/>
              </w:rPr>
            </w:pPr>
          </w:p>
        </w:tc>
        <w:tc>
          <w:tcPr>
            <w:tcW w:w="709"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1319"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r>
      <w:tr w:rsidR="00451981" w:rsidRPr="00451981" w:rsidTr="00DE2CFB">
        <w:trPr>
          <w:gridAfter w:val="1"/>
          <w:wAfter w:w="26" w:type="dxa"/>
          <w:trHeight w:val="268"/>
          <w:jc w:val="center"/>
        </w:trPr>
        <w:tc>
          <w:tcPr>
            <w:tcW w:w="2670" w:type="dxa"/>
            <w:gridSpan w:val="3"/>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tabs>
                <w:tab w:val="left" w:pos="4359"/>
                <w:tab w:val="left" w:pos="4640"/>
              </w:tabs>
              <w:spacing w:line="240" w:lineRule="exact"/>
              <w:ind w:left="284" w:hanging="284"/>
              <w:rPr>
                <w:rFonts w:ascii="Times New Roman" w:hAnsi="Times New Roman"/>
                <w:b/>
                <w:color w:val="244061" w:themeColor="accent1" w:themeShade="80"/>
              </w:rPr>
            </w:pPr>
            <w:r w:rsidRPr="00451981">
              <w:rPr>
                <w:rFonts w:ascii="Times New Roman" w:hAnsi="Times New Roman"/>
                <w:b/>
                <w:color w:val="244061" w:themeColor="accent1" w:themeShade="80"/>
              </w:rPr>
              <w:t>Искусство</w:t>
            </w:r>
          </w:p>
        </w:tc>
        <w:tc>
          <w:tcPr>
            <w:tcW w:w="2184" w:type="dxa"/>
            <w:gridSpan w:val="6"/>
            <w:vMerge w:val="restart"/>
            <w:tcBorders>
              <w:top w:val="single" w:sz="4" w:space="0" w:color="000000"/>
              <w:left w:val="single" w:sz="4" w:space="0" w:color="auto"/>
              <w:bottom w:val="single" w:sz="4" w:space="0" w:color="000000"/>
              <w:right w:val="single" w:sz="4" w:space="0" w:color="000000"/>
            </w:tcBorders>
            <w:hideMark/>
          </w:tcPr>
          <w:p w:rsidR="00451981" w:rsidRPr="00451981" w:rsidRDefault="00451981" w:rsidP="00DE2CFB">
            <w:pPr>
              <w:tabs>
                <w:tab w:val="left" w:pos="4359"/>
                <w:tab w:val="left" w:pos="4640"/>
              </w:tabs>
              <w:spacing w:line="240" w:lineRule="exact"/>
              <w:rPr>
                <w:rFonts w:ascii="Times New Roman" w:hAnsi="Times New Roman"/>
                <w:i/>
                <w:color w:val="244061" w:themeColor="accent1" w:themeShade="80"/>
              </w:rPr>
            </w:pPr>
            <w:r w:rsidRPr="00451981">
              <w:rPr>
                <w:rFonts w:ascii="Times New Roman" w:hAnsi="Times New Roman"/>
                <w:b/>
                <w:color w:val="244061" w:themeColor="accent1" w:themeShade="80"/>
              </w:rPr>
              <w:t>Музыка</w:t>
            </w:r>
          </w:p>
        </w:tc>
        <w:tc>
          <w:tcPr>
            <w:tcW w:w="776"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08"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13"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09"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1319" w:type="dxa"/>
            <w:gridSpan w:val="2"/>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w:t>
            </w:r>
          </w:p>
        </w:tc>
      </w:tr>
      <w:tr w:rsidR="00451981" w:rsidRPr="00451981" w:rsidTr="00DE2CFB">
        <w:trPr>
          <w:gridAfter w:val="1"/>
          <w:wAfter w:w="26" w:type="dxa"/>
          <w:trHeight w:val="271"/>
          <w:jc w:val="center"/>
        </w:trPr>
        <w:tc>
          <w:tcPr>
            <w:tcW w:w="2670" w:type="dxa"/>
            <w:gridSpan w:val="3"/>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2184" w:type="dxa"/>
            <w:gridSpan w:val="6"/>
            <w:vMerge/>
            <w:tcBorders>
              <w:top w:val="single" w:sz="4" w:space="0" w:color="000000"/>
              <w:left w:val="single" w:sz="4" w:space="0" w:color="auto"/>
              <w:bottom w:val="single" w:sz="4" w:space="0" w:color="000000"/>
              <w:right w:val="single" w:sz="4" w:space="0" w:color="000000"/>
            </w:tcBorders>
            <w:vAlign w:val="center"/>
            <w:hideMark/>
          </w:tcPr>
          <w:p w:rsidR="00451981" w:rsidRPr="00451981" w:rsidRDefault="00451981" w:rsidP="00DE2CFB">
            <w:pPr>
              <w:rPr>
                <w:rFonts w:ascii="Times New Roman" w:hAnsi="Times New Roman"/>
                <w:i/>
                <w:color w:val="244061" w:themeColor="accent1" w:themeShade="80"/>
              </w:rPr>
            </w:pPr>
          </w:p>
        </w:tc>
        <w:tc>
          <w:tcPr>
            <w:tcW w:w="776"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33</w:t>
            </w:r>
          </w:p>
        </w:tc>
        <w:tc>
          <w:tcPr>
            <w:tcW w:w="708"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713"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709"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1319"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135</w:t>
            </w:r>
          </w:p>
        </w:tc>
      </w:tr>
      <w:tr w:rsidR="00451981" w:rsidRPr="00451981" w:rsidTr="00DE2CFB">
        <w:trPr>
          <w:gridAfter w:val="1"/>
          <w:wAfter w:w="26" w:type="dxa"/>
          <w:trHeight w:val="289"/>
          <w:jc w:val="center"/>
        </w:trPr>
        <w:tc>
          <w:tcPr>
            <w:tcW w:w="2670" w:type="dxa"/>
            <w:gridSpan w:val="3"/>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rPr>
                <w:color w:val="244061" w:themeColor="accent1" w:themeShade="80"/>
              </w:rPr>
            </w:pPr>
          </w:p>
        </w:tc>
        <w:tc>
          <w:tcPr>
            <w:tcW w:w="2184" w:type="dxa"/>
            <w:gridSpan w:val="6"/>
            <w:vMerge w:val="restart"/>
            <w:tcBorders>
              <w:top w:val="single" w:sz="4" w:space="0" w:color="000000"/>
              <w:left w:val="single" w:sz="4" w:space="0" w:color="auto"/>
              <w:bottom w:val="single" w:sz="4" w:space="0" w:color="000000"/>
              <w:right w:val="single" w:sz="4" w:space="0" w:color="000000"/>
            </w:tcBorders>
            <w:hideMark/>
          </w:tcPr>
          <w:p w:rsidR="00451981" w:rsidRPr="00451981" w:rsidRDefault="00451981" w:rsidP="00DE2CFB">
            <w:pPr>
              <w:tabs>
                <w:tab w:val="left" w:pos="4359"/>
                <w:tab w:val="left" w:pos="4640"/>
              </w:tabs>
              <w:spacing w:line="240" w:lineRule="exact"/>
              <w:ind w:left="-68"/>
              <w:rPr>
                <w:rFonts w:ascii="Times New Roman" w:hAnsi="Times New Roman"/>
                <w:color w:val="244061" w:themeColor="accent1" w:themeShade="80"/>
              </w:rPr>
            </w:pPr>
            <w:r w:rsidRPr="00451981">
              <w:rPr>
                <w:rFonts w:ascii="Times New Roman" w:hAnsi="Times New Roman"/>
                <w:b/>
                <w:color w:val="244061" w:themeColor="accent1" w:themeShade="80"/>
              </w:rPr>
              <w:t>Изобразительное искусство</w:t>
            </w:r>
          </w:p>
        </w:tc>
        <w:tc>
          <w:tcPr>
            <w:tcW w:w="776"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08"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13"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09"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1319" w:type="dxa"/>
            <w:gridSpan w:val="2"/>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w:t>
            </w:r>
          </w:p>
        </w:tc>
      </w:tr>
      <w:tr w:rsidR="00451981" w:rsidRPr="00451981" w:rsidTr="00DE2CFB">
        <w:trPr>
          <w:gridAfter w:val="1"/>
          <w:wAfter w:w="26" w:type="dxa"/>
          <w:trHeight w:val="265"/>
          <w:jc w:val="center"/>
        </w:trPr>
        <w:tc>
          <w:tcPr>
            <w:tcW w:w="2670" w:type="dxa"/>
            <w:gridSpan w:val="3"/>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color w:val="244061" w:themeColor="accent1" w:themeShade="80"/>
              </w:rPr>
            </w:pPr>
          </w:p>
        </w:tc>
        <w:tc>
          <w:tcPr>
            <w:tcW w:w="2184" w:type="dxa"/>
            <w:gridSpan w:val="6"/>
            <w:vMerge/>
            <w:tcBorders>
              <w:top w:val="single" w:sz="4" w:space="0" w:color="000000"/>
              <w:left w:val="single" w:sz="4" w:space="0" w:color="auto"/>
              <w:bottom w:val="single" w:sz="4" w:space="0" w:color="000000"/>
              <w:right w:val="single" w:sz="4" w:space="0" w:color="000000"/>
            </w:tcBorders>
            <w:vAlign w:val="center"/>
            <w:hideMark/>
          </w:tcPr>
          <w:p w:rsidR="00451981" w:rsidRPr="00451981" w:rsidRDefault="00451981" w:rsidP="00DE2CFB">
            <w:pPr>
              <w:rPr>
                <w:rFonts w:ascii="Times New Roman" w:hAnsi="Times New Roman"/>
                <w:color w:val="244061" w:themeColor="accent1" w:themeShade="80"/>
              </w:rPr>
            </w:pPr>
          </w:p>
        </w:tc>
        <w:tc>
          <w:tcPr>
            <w:tcW w:w="776"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33</w:t>
            </w:r>
          </w:p>
        </w:tc>
        <w:tc>
          <w:tcPr>
            <w:tcW w:w="708"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713"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709"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1319"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135</w:t>
            </w:r>
          </w:p>
        </w:tc>
      </w:tr>
      <w:tr w:rsidR="00451981" w:rsidRPr="00451981" w:rsidTr="00DE2CFB">
        <w:trPr>
          <w:gridAfter w:val="1"/>
          <w:wAfter w:w="26" w:type="dxa"/>
          <w:trHeight w:val="270"/>
          <w:jc w:val="center"/>
        </w:trPr>
        <w:tc>
          <w:tcPr>
            <w:tcW w:w="2670" w:type="dxa"/>
            <w:gridSpan w:val="3"/>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tabs>
                <w:tab w:val="left" w:pos="4359"/>
                <w:tab w:val="left" w:pos="4640"/>
              </w:tabs>
              <w:spacing w:line="240" w:lineRule="exact"/>
              <w:ind w:left="284" w:hanging="284"/>
              <w:jc w:val="both"/>
              <w:rPr>
                <w:rFonts w:ascii="Times New Roman" w:hAnsi="Times New Roman"/>
                <w:i/>
                <w:color w:val="244061" w:themeColor="accent1" w:themeShade="80"/>
                <w:sz w:val="22"/>
                <w:szCs w:val="22"/>
              </w:rPr>
            </w:pPr>
            <w:r w:rsidRPr="00451981">
              <w:rPr>
                <w:rFonts w:ascii="Times New Roman" w:hAnsi="Times New Roman"/>
                <w:b/>
                <w:color w:val="244061" w:themeColor="accent1" w:themeShade="80"/>
              </w:rPr>
              <w:t xml:space="preserve">  Технология</w:t>
            </w:r>
          </w:p>
        </w:tc>
        <w:tc>
          <w:tcPr>
            <w:tcW w:w="2184" w:type="dxa"/>
            <w:gridSpan w:val="6"/>
            <w:vMerge w:val="restart"/>
            <w:tcBorders>
              <w:top w:val="single" w:sz="4" w:space="0" w:color="000000"/>
              <w:left w:val="single" w:sz="4" w:space="0" w:color="auto"/>
              <w:bottom w:val="single" w:sz="4" w:space="0" w:color="000000"/>
              <w:right w:val="single" w:sz="4" w:space="0" w:color="000000"/>
            </w:tcBorders>
            <w:hideMark/>
          </w:tcPr>
          <w:p w:rsidR="00451981" w:rsidRPr="00451981" w:rsidRDefault="00451981" w:rsidP="00DE2CFB">
            <w:pPr>
              <w:tabs>
                <w:tab w:val="left" w:pos="4359"/>
                <w:tab w:val="left" w:pos="4640"/>
              </w:tabs>
              <w:spacing w:line="240" w:lineRule="exact"/>
              <w:jc w:val="both"/>
              <w:rPr>
                <w:rFonts w:ascii="Times New Roman" w:hAnsi="Times New Roman"/>
                <w:i/>
                <w:color w:val="244061" w:themeColor="accent1" w:themeShade="80"/>
              </w:rPr>
            </w:pPr>
            <w:r w:rsidRPr="00451981">
              <w:rPr>
                <w:rFonts w:ascii="Times New Roman" w:hAnsi="Times New Roman"/>
                <w:b/>
                <w:color w:val="244061" w:themeColor="accent1" w:themeShade="80"/>
              </w:rPr>
              <w:t xml:space="preserve">  Технология</w:t>
            </w:r>
          </w:p>
        </w:tc>
        <w:tc>
          <w:tcPr>
            <w:tcW w:w="776"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08"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13"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09"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1319" w:type="dxa"/>
            <w:gridSpan w:val="2"/>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w:t>
            </w:r>
          </w:p>
        </w:tc>
      </w:tr>
      <w:tr w:rsidR="00451981" w:rsidRPr="00451981" w:rsidTr="00DE2CFB">
        <w:trPr>
          <w:gridAfter w:val="1"/>
          <w:wAfter w:w="26" w:type="dxa"/>
          <w:trHeight w:val="273"/>
          <w:jc w:val="center"/>
        </w:trPr>
        <w:tc>
          <w:tcPr>
            <w:tcW w:w="2670" w:type="dxa"/>
            <w:gridSpan w:val="3"/>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i/>
                <w:color w:val="244061" w:themeColor="accent1" w:themeShade="80"/>
                <w:sz w:val="22"/>
                <w:szCs w:val="22"/>
              </w:rPr>
            </w:pPr>
          </w:p>
        </w:tc>
        <w:tc>
          <w:tcPr>
            <w:tcW w:w="2184" w:type="dxa"/>
            <w:gridSpan w:val="6"/>
            <w:vMerge/>
            <w:tcBorders>
              <w:top w:val="single" w:sz="4" w:space="0" w:color="000000"/>
              <w:left w:val="single" w:sz="4" w:space="0" w:color="auto"/>
              <w:bottom w:val="single" w:sz="4" w:space="0" w:color="000000"/>
              <w:right w:val="single" w:sz="4" w:space="0" w:color="000000"/>
            </w:tcBorders>
            <w:vAlign w:val="center"/>
            <w:hideMark/>
          </w:tcPr>
          <w:p w:rsidR="00451981" w:rsidRPr="00451981" w:rsidRDefault="00451981" w:rsidP="00DE2CFB">
            <w:pPr>
              <w:rPr>
                <w:rFonts w:ascii="Times New Roman" w:hAnsi="Times New Roman"/>
                <w:i/>
                <w:color w:val="244061" w:themeColor="accent1" w:themeShade="80"/>
              </w:rPr>
            </w:pPr>
          </w:p>
        </w:tc>
        <w:tc>
          <w:tcPr>
            <w:tcW w:w="776"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33</w:t>
            </w:r>
          </w:p>
        </w:tc>
        <w:tc>
          <w:tcPr>
            <w:tcW w:w="708"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713"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709"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1319"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135</w:t>
            </w:r>
          </w:p>
        </w:tc>
      </w:tr>
      <w:tr w:rsidR="00451981" w:rsidRPr="00451981" w:rsidTr="00DE2CFB">
        <w:trPr>
          <w:gridAfter w:val="1"/>
          <w:wAfter w:w="26" w:type="dxa"/>
          <w:trHeight w:val="149"/>
          <w:jc w:val="center"/>
        </w:trPr>
        <w:tc>
          <w:tcPr>
            <w:tcW w:w="2670" w:type="dxa"/>
            <w:gridSpan w:val="3"/>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tabs>
                <w:tab w:val="left" w:pos="4359"/>
                <w:tab w:val="left" w:pos="4640"/>
              </w:tabs>
              <w:spacing w:line="240" w:lineRule="exact"/>
              <w:ind w:left="284" w:hanging="284"/>
              <w:jc w:val="both"/>
              <w:rPr>
                <w:rFonts w:ascii="Times New Roman" w:hAnsi="Times New Roman"/>
                <w:i/>
                <w:color w:val="244061" w:themeColor="accent1" w:themeShade="80"/>
                <w:sz w:val="22"/>
                <w:szCs w:val="22"/>
              </w:rPr>
            </w:pPr>
            <w:r w:rsidRPr="00451981">
              <w:rPr>
                <w:rFonts w:ascii="Times New Roman" w:hAnsi="Times New Roman"/>
                <w:b/>
                <w:color w:val="244061" w:themeColor="accent1" w:themeShade="80"/>
              </w:rPr>
              <w:t>Физическая культура</w:t>
            </w:r>
          </w:p>
        </w:tc>
        <w:tc>
          <w:tcPr>
            <w:tcW w:w="2184" w:type="dxa"/>
            <w:gridSpan w:val="6"/>
            <w:vMerge w:val="restart"/>
            <w:tcBorders>
              <w:top w:val="single" w:sz="4" w:space="0" w:color="000000"/>
              <w:left w:val="single" w:sz="4" w:space="0" w:color="auto"/>
              <w:bottom w:val="single" w:sz="4" w:space="0" w:color="000000"/>
              <w:right w:val="single" w:sz="4" w:space="0" w:color="000000"/>
            </w:tcBorders>
            <w:hideMark/>
          </w:tcPr>
          <w:p w:rsidR="00451981" w:rsidRPr="00451981" w:rsidRDefault="00451981" w:rsidP="00DE2CFB">
            <w:pPr>
              <w:tabs>
                <w:tab w:val="left" w:pos="4359"/>
                <w:tab w:val="left" w:pos="4640"/>
              </w:tabs>
              <w:spacing w:line="240" w:lineRule="exact"/>
              <w:jc w:val="both"/>
              <w:rPr>
                <w:rFonts w:ascii="Times New Roman" w:hAnsi="Times New Roman"/>
                <w:i/>
                <w:color w:val="244061" w:themeColor="accent1" w:themeShade="80"/>
              </w:rPr>
            </w:pPr>
            <w:r w:rsidRPr="00451981">
              <w:rPr>
                <w:rFonts w:ascii="Times New Roman" w:hAnsi="Times New Roman"/>
                <w:b/>
                <w:color w:val="244061" w:themeColor="accent1" w:themeShade="80"/>
              </w:rPr>
              <w:t>Физическая культура</w:t>
            </w:r>
          </w:p>
        </w:tc>
        <w:tc>
          <w:tcPr>
            <w:tcW w:w="776"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w:t>
            </w:r>
          </w:p>
        </w:tc>
        <w:tc>
          <w:tcPr>
            <w:tcW w:w="708"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w:t>
            </w:r>
          </w:p>
        </w:tc>
        <w:tc>
          <w:tcPr>
            <w:tcW w:w="713"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w:t>
            </w:r>
          </w:p>
        </w:tc>
        <w:tc>
          <w:tcPr>
            <w:tcW w:w="709" w:type="dxa"/>
            <w:gridSpan w:val="3"/>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w:t>
            </w:r>
          </w:p>
        </w:tc>
        <w:tc>
          <w:tcPr>
            <w:tcW w:w="1319" w:type="dxa"/>
            <w:gridSpan w:val="2"/>
            <w:tcBorders>
              <w:top w:val="single" w:sz="4" w:space="0" w:color="000000"/>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12</w:t>
            </w:r>
          </w:p>
        </w:tc>
      </w:tr>
      <w:tr w:rsidR="00451981" w:rsidRPr="00451981" w:rsidTr="00DE2CFB">
        <w:trPr>
          <w:gridAfter w:val="1"/>
          <w:wAfter w:w="26" w:type="dxa"/>
          <w:trHeight w:val="210"/>
          <w:jc w:val="center"/>
        </w:trPr>
        <w:tc>
          <w:tcPr>
            <w:tcW w:w="2670" w:type="dxa"/>
            <w:gridSpan w:val="3"/>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i/>
                <w:color w:val="244061" w:themeColor="accent1" w:themeShade="80"/>
                <w:sz w:val="22"/>
                <w:szCs w:val="22"/>
              </w:rPr>
            </w:pPr>
          </w:p>
        </w:tc>
        <w:tc>
          <w:tcPr>
            <w:tcW w:w="2184" w:type="dxa"/>
            <w:gridSpan w:val="6"/>
            <w:vMerge/>
            <w:tcBorders>
              <w:top w:val="single" w:sz="4" w:space="0" w:color="000000"/>
              <w:left w:val="single" w:sz="4" w:space="0" w:color="auto"/>
              <w:bottom w:val="single" w:sz="4" w:space="0" w:color="000000"/>
              <w:right w:val="single" w:sz="4" w:space="0" w:color="000000"/>
            </w:tcBorders>
            <w:vAlign w:val="center"/>
            <w:hideMark/>
          </w:tcPr>
          <w:p w:rsidR="00451981" w:rsidRPr="00451981" w:rsidRDefault="00451981" w:rsidP="00DE2CFB">
            <w:pPr>
              <w:rPr>
                <w:rFonts w:ascii="Times New Roman" w:hAnsi="Times New Roman"/>
                <w:i/>
                <w:color w:val="244061" w:themeColor="accent1" w:themeShade="80"/>
              </w:rPr>
            </w:pPr>
          </w:p>
        </w:tc>
        <w:tc>
          <w:tcPr>
            <w:tcW w:w="776"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99</w:t>
            </w:r>
          </w:p>
        </w:tc>
        <w:tc>
          <w:tcPr>
            <w:tcW w:w="708"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102</w:t>
            </w:r>
          </w:p>
        </w:tc>
        <w:tc>
          <w:tcPr>
            <w:tcW w:w="713"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102</w:t>
            </w:r>
          </w:p>
        </w:tc>
        <w:tc>
          <w:tcPr>
            <w:tcW w:w="709" w:type="dxa"/>
            <w:gridSpan w:val="3"/>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102</w:t>
            </w:r>
          </w:p>
        </w:tc>
        <w:tc>
          <w:tcPr>
            <w:tcW w:w="1319" w:type="dxa"/>
            <w:gridSpan w:val="2"/>
            <w:tcBorders>
              <w:top w:val="single" w:sz="4" w:space="0" w:color="auto"/>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405</w:t>
            </w:r>
          </w:p>
        </w:tc>
      </w:tr>
      <w:tr w:rsidR="00451981" w:rsidRPr="00451981" w:rsidTr="00DE2CFB">
        <w:trPr>
          <w:gridAfter w:val="1"/>
          <w:wAfter w:w="26" w:type="dxa"/>
          <w:trHeight w:val="240"/>
          <w:jc w:val="center"/>
        </w:trPr>
        <w:tc>
          <w:tcPr>
            <w:tcW w:w="2710" w:type="dxa"/>
            <w:gridSpan w:val="4"/>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tabs>
                <w:tab w:val="left" w:pos="4359"/>
                <w:tab w:val="left" w:pos="4640"/>
              </w:tabs>
              <w:spacing w:line="240" w:lineRule="exact"/>
              <w:ind w:left="284" w:hanging="284"/>
              <w:jc w:val="both"/>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 xml:space="preserve">Итого часов по </w:t>
            </w:r>
            <w:r w:rsidRPr="00451981">
              <w:rPr>
                <w:rFonts w:ascii="Times New Roman" w:hAnsi="Times New Roman"/>
                <w:b/>
                <w:color w:val="244061" w:themeColor="accent1" w:themeShade="80"/>
                <w:lang w:val="en-US"/>
              </w:rPr>
              <w:t>I</w:t>
            </w:r>
            <w:r w:rsidRPr="00451981">
              <w:rPr>
                <w:rFonts w:ascii="Times New Roman" w:hAnsi="Times New Roman"/>
                <w:b/>
                <w:color w:val="244061" w:themeColor="accent1" w:themeShade="80"/>
              </w:rPr>
              <w:t xml:space="preserve"> части</w:t>
            </w:r>
          </w:p>
        </w:tc>
        <w:tc>
          <w:tcPr>
            <w:tcW w:w="2144" w:type="dxa"/>
            <w:gridSpan w:val="5"/>
            <w:tcBorders>
              <w:top w:val="single" w:sz="4" w:space="0" w:color="000000"/>
              <w:left w:val="single" w:sz="4" w:space="0" w:color="auto"/>
              <w:bottom w:val="single" w:sz="4" w:space="0" w:color="auto"/>
              <w:right w:val="single" w:sz="4" w:space="0" w:color="000000"/>
            </w:tcBorders>
            <w:hideMark/>
          </w:tcPr>
          <w:p w:rsidR="00451981" w:rsidRPr="00451981" w:rsidRDefault="00451981" w:rsidP="00DE2CFB">
            <w:pPr>
              <w:tabs>
                <w:tab w:val="left" w:pos="4359"/>
                <w:tab w:val="left" w:pos="4640"/>
              </w:tabs>
              <w:spacing w:line="240" w:lineRule="exact"/>
              <w:ind w:left="284" w:hanging="284"/>
              <w:jc w:val="both"/>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в неделю</w:t>
            </w:r>
          </w:p>
        </w:tc>
        <w:tc>
          <w:tcPr>
            <w:tcW w:w="776" w:type="dxa"/>
            <w:gridSpan w:val="3"/>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21</w:t>
            </w:r>
          </w:p>
        </w:tc>
        <w:tc>
          <w:tcPr>
            <w:tcW w:w="708" w:type="dxa"/>
            <w:gridSpan w:val="3"/>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25</w:t>
            </w:r>
          </w:p>
        </w:tc>
        <w:tc>
          <w:tcPr>
            <w:tcW w:w="713" w:type="dxa"/>
            <w:gridSpan w:val="3"/>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25</w:t>
            </w:r>
          </w:p>
        </w:tc>
        <w:tc>
          <w:tcPr>
            <w:tcW w:w="709" w:type="dxa"/>
            <w:gridSpan w:val="3"/>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26</w:t>
            </w:r>
          </w:p>
        </w:tc>
        <w:tc>
          <w:tcPr>
            <w:tcW w:w="1319" w:type="dxa"/>
            <w:gridSpan w:val="2"/>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97</w:t>
            </w:r>
          </w:p>
        </w:tc>
      </w:tr>
      <w:tr w:rsidR="00451981" w:rsidRPr="00451981" w:rsidTr="00DE2CFB">
        <w:trPr>
          <w:gridAfter w:val="1"/>
          <w:wAfter w:w="26" w:type="dxa"/>
          <w:trHeight w:val="277"/>
          <w:jc w:val="center"/>
        </w:trPr>
        <w:tc>
          <w:tcPr>
            <w:tcW w:w="2710" w:type="dxa"/>
            <w:gridSpan w:val="4"/>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sz w:val="22"/>
                <w:szCs w:val="22"/>
              </w:rPr>
            </w:pPr>
          </w:p>
        </w:tc>
        <w:tc>
          <w:tcPr>
            <w:tcW w:w="2144" w:type="dxa"/>
            <w:gridSpan w:val="5"/>
            <w:tcBorders>
              <w:top w:val="single" w:sz="4" w:space="0" w:color="auto"/>
              <w:left w:val="single" w:sz="4" w:space="0" w:color="auto"/>
              <w:bottom w:val="single" w:sz="4" w:space="0" w:color="auto"/>
              <w:right w:val="single" w:sz="4" w:space="0" w:color="000000"/>
            </w:tcBorders>
            <w:hideMark/>
          </w:tcPr>
          <w:p w:rsidR="00451981" w:rsidRPr="00451981" w:rsidRDefault="00451981" w:rsidP="00DE2CFB">
            <w:pPr>
              <w:tabs>
                <w:tab w:val="left" w:pos="4359"/>
                <w:tab w:val="left" w:pos="4640"/>
              </w:tabs>
              <w:spacing w:line="240" w:lineRule="exact"/>
              <w:ind w:left="284" w:hanging="284"/>
              <w:jc w:val="both"/>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в год</w:t>
            </w:r>
          </w:p>
        </w:tc>
        <w:tc>
          <w:tcPr>
            <w:tcW w:w="776" w:type="dxa"/>
            <w:gridSpan w:val="3"/>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693</w:t>
            </w:r>
          </w:p>
        </w:tc>
        <w:tc>
          <w:tcPr>
            <w:tcW w:w="708" w:type="dxa"/>
            <w:gridSpan w:val="3"/>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850</w:t>
            </w:r>
          </w:p>
        </w:tc>
        <w:tc>
          <w:tcPr>
            <w:tcW w:w="713" w:type="dxa"/>
            <w:gridSpan w:val="3"/>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850</w:t>
            </w:r>
          </w:p>
        </w:tc>
        <w:tc>
          <w:tcPr>
            <w:tcW w:w="709" w:type="dxa"/>
            <w:gridSpan w:val="3"/>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884</w:t>
            </w:r>
          </w:p>
        </w:tc>
        <w:tc>
          <w:tcPr>
            <w:tcW w:w="1319" w:type="dxa"/>
            <w:gridSpan w:val="2"/>
            <w:tcBorders>
              <w:top w:val="single" w:sz="4" w:space="0" w:color="auto"/>
              <w:left w:val="single" w:sz="4" w:space="0" w:color="000000"/>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3277</w:t>
            </w:r>
          </w:p>
        </w:tc>
      </w:tr>
      <w:tr w:rsidR="00451981" w:rsidRPr="00451981" w:rsidTr="00DE2CFB">
        <w:trPr>
          <w:gridAfter w:val="1"/>
          <w:wAfter w:w="26" w:type="dxa"/>
          <w:trHeight w:val="175"/>
          <w:jc w:val="center"/>
        </w:trPr>
        <w:tc>
          <w:tcPr>
            <w:tcW w:w="9079" w:type="dxa"/>
            <w:gridSpan w:val="23"/>
            <w:tcBorders>
              <w:top w:val="single" w:sz="4" w:space="0" w:color="000000"/>
              <w:left w:val="single" w:sz="4" w:space="0" w:color="000000"/>
              <w:bottom w:val="single" w:sz="4" w:space="0" w:color="000000"/>
              <w:right w:val="single" w:sz="4" w:space="0" w:color="000000"/>
            </w:tcBorders>
            <w:hideMark/>
          </w:tcPr>
          <w:p w:rsidR="00451981" w:rsidRPr="00451981" w:rsidRDefault="00451981" w:rsidP="00451981">
            <w:pPr>
              <w:pStyle w:val="a3"/>
              <w:numPr>
                <w:ilvl w:val="0"/>
                <w:numId w:val="80"/>
              </w:numPr>
              <w:tabs>
                <w:tab w:val="left" w:pos="4359"/>
                <w:tab w:val="left" w:pos="4640"/>
              </w:tabs>
              <w:ind w:left="284" w:hanging="284"/>
              <w:jc w:val="center"/>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Часть, формируемая участниками образовательного процесса</w:t>
            </w:r>
          </w:p>
        </w:tc>
      </w:tr>
      <w:tr w:rsidR="00451981" w:rsidRPr="00451981" w:rsidTr="00DE2CFB">
        <w:trPr>
          <w:gridAfter w:val="1"/>
          <w:wAfter w:w="26" w:type="dxa"/>
          <w:trHeight w:val="450"/>
          <w:jc w:val="center"/>
        </w:trPr>
        <w:tc>
          <w:tcPr>
            <w:tcW w:w="2734" w:type="dxa"/>
            <w:gridSpan w:val="5"/>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pStyle w:val="a3"/>
              <w:tabs>
                <w:tab w:val="left" w:pos="4359"/>
                <w:tab w:val="left" w:pos="4640"/>
              </w:tabs>
              <w:ind w:left="0"/>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 xml:space="preserve">Учебная (урочная) деятельность </w:t>
            </w:r>
          </w:p>
        </w:tc>
        <w:tc>
          <w:tcPr>
            <w:tcW w:w="2127" w:type="dxa"/>
            <w:gridSpan w:val="5"/>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pStyle w:val="a3"/>
              <w:tabs>
                <w:tab w:val="left" w:pos="4359"/>
                <w:tab w:val="left" w:pos="4640"/>
              </w:tabs>
              <w:ind w:left="284" w:hanging="284"/>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Логика</w:t>
            </w:r>
          </w:p>
        </w:tc>
        <w:tc>
          <w:tcPr>
            <w:tcW w:w="780" w:type="dxa"/>
            <w:gridSpan w:val="3"/>
            <w:tcBorders>
              <w:top w:val="single" w:sz="4" w:space="0" w:color="000000"/>
              <w:left w:val="single" w:sz="4" w:space="0" w:color="auto"/>
              <w:bottom w:val="single" w:sz="4" w:space="0" w:color="000000"/>
              <w:right w:val="single" w:sz="4" w:space="0" w:color="auto"/>
            </w:tcBorders>
          </w:tcPr>
          <w:p w:rsidR="00451981" w:rsidRPr="00451981" w:rsidRDefault="00451981" w:rsidP="00DE2CFB">
            <w:pPr>
              <w:pStyle w:val="a3"/>
              <w:rPr>
                <w:rFonts w:ascii="Times New Roman" w:hAnsi="Times New Roman"/>
                <w:b/>
                <w:color w:val="244061" w:themeColor="accent1" w:themeShade="80"/>
              </w:rPr>
            </w:pPr>
          </w:p>
        </w:tc>
        <w:tc>
          <w:tcPr>
            <w:tcW w:w="705" w:type="dxa"/>
            <w:gridSpan w:val="3"/>
            <w:tcBorders>
              <w:top w:val="single" w:sz="4" w:space="0" w:color="000000"/>
              <w:left w:val="single" w:sz="4" w:space="0" w:color="auto"/>
              <w:bottom w:val="single" w:sz="4" w:space="0" w:color="000000"/>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705" w:type="dxa"/>
            <w:gridSpan w:val="2"/>
            <w:tcBorders>
              <w:top w:val="single" w:sz="4" w:space="0" w:color="000000"/>
              <w:left w:val="single" w:sz="4" w:space="0" w:color="auto"/>
              <w:bottom w:val="single" w:sz="4" w:space="0" w:color="000000"/>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w:t>
            </w:r>
          </w:p>
        </w:tc>
        <w:tc>
          <w:tcPr>
            <w:tcW w:w="690" w:type="dxa"/>
            <w:gridSpan w:val="2"/>
            <w:tcBorders>
              <w:top w:val="single" w:sz="4" w:space="0" w:color="000000"/>
              <w:left w:val="single" w:sz="4" w:space="0" w:color="auto"/>
              <w:bottom w:val="single" w:sz="4" w:space="0" w:color="000000"/>
              <w:right w:val="single" w:sz="4" w:space="0" w:color="auto"/>
            </w:tcBorders>
            <w:hideMark/>
          </w:tcPr>
          <w:p w:rsidR="00451981" w:rsidRPr="00451981" w:rsidRDefault="00451981" w:rsidP="00DE2CFB">
            <w:pPr>
              <w:rPr>
                <w:color w:val="244061" w:themeColor="accent1" w:themeShade="80"/>
              </w:rPr>
            </w:pPr>
          </w:p>
        </w:tc>
        <w:tc>
          <w:tcPr>
            <w:tcW w:w="1338" w:type="dxa"/>
            <w:gridSpan w:val="3"/>
            <w:tcBorders>
              <w:top w:val="single" w:sz="4" w:space="0" w:color="000000"/>
              <w:left w:val="single" w:sz="4" w:space="0" w:color="auto"/>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2</w:t>
            </w:r>
          </w:p>
        </w:tc>
      </w:tr>
      <w:tr w:rsidR="00451981" w:rsidRPr="00451981" w:rsidTr="00DE2CFB">
        <w:trPr>
          <w:gridAfter w:val="1"/>
          <w:wAfter w:w="26" w:type="dxa"/>
          <w:trHeight w:val="450"/>
          <w:jc w:val="center"/>
        </w:trPr>
        <w:tc>
          <w:tcPr>
            <w:tcW w:w="2734" w:type="dxa"/>
            <w:gridSpan w:val="5"/>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2127" w:type="dxa"/>
            <w:gridSpan w:val="5"/>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780" w:type="dxa"/>
            <w:gridSpan w:val="3"/>
            <w:tcBorders>
              <w:top w:val="single" w:sz="4" w:space="0" w:color="000000"/>
              <w:left w:val="single" w:sz="4" w:space="0" w:color="auto"/>
              <w:bottom w:val="single" w:sz="4" w:space="0" w:color="000000"/>
              <w:right w:val="single" w:sz="4" w:space="0" w:color="auto"/>
            </w:tcBorders>
          </w:tcPr>
          <w:p w:rsidR="00451981" w:rsidRPr="00451981" w:rsidRDefault="00451981" w:rsidP="00DE2CFB">
            <w:pPr>
              <w:ind w:left="284" w:hanging="284"/>
              <w:jc w:val="center"/>
              <w:rPr>
                <w:rFonts w:ascii="Times New Roman" w:hAnsi="Times New Roman"/>
                <w:b/>
                <w:color w:val="244061" w:themeColor="accent1" w:themeShade="80"/>
                <w:sz w:val="22"/>
                <w:szCs w:val="22"/>
              </w:rPr>
            </w:pPr>
          </w:p>
        </w:tc>
        <w:tc>
          <w:tcPr>
            <w:tcW w:w="705" w:type="dxa"/>
            <w:gridSpan w:val="3"/>
            <w:tcBorders>
              <w:top w:val="single" w:sz="4" w:space="0" w:color="000000"/>
              <w:left w:val="single" w:sz="4" w:space="0" w:color="auto"/>
              <w:bottom w:val="single" w:sz="4" w:space="0" w:color="000000"/>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705" w:type="dxa"/>
            <w:gridSpan w:val="2"/>
            <w:tcBorders>
              <w:top w:val="single" w:sz="4" w:space="0" w:color="000000"/>
              <w:left w:val="single" w:sz="4" w:space="0" w:color="auto"/>
              <w:bottom w:val="single" w:sz="4" w:space="0" w:color="000000"/>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w:t>
            </w:r>
          </w:p>
        </w:tc>
        <w:tc>
          <w:tcPr>
            <w:tcW w:w="690" w:type="dxa"/>
            <w:gridSpan w:val="2"/>
            <w:tcBorders>
              <w:top w:val="single" w:sz="4" w:space="0" w:color="000000"/>
              <w:left w:val="single" w:sz="4" w:space="0" w:color="auto"/>
              <w:bottom w:val="single" w:sz="4" w:space="0" w:color="000000"/>
              <w:right w:val="single" w:sz="4" w:space="0" w:color="auto"/>
            </w:tcBorders>
            <w:hideMark/>
          </w:tcPr>
          <w:p w:rsidR="00451981" w:rsidRPr="00451981" w:rsidRDefault="00451981" w:rsidP="00DE2CFB">
            <w:pPr>
              <w:rPr>
                <w:color w:val="244061" w:themeColor="accent1" w:themeShade="80"/>
              </w:rPr>
            </w:pPr>
          </w:p>
        </w:tc>
        <w:tc>
          <w:tcPr>
            <w:tcW w:w="1338" w:type="dxa"/>
            <w:gridSpan w:val="3"/>
            <w:tcBorders>
              <w:top w:val="single" w:sz="4" w:space="0" w:color="000000"/>
              <w:left w:val="single" w:sz="4" w:space="0" w:color="auto"/>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68</w:t>
            </w:r>
          </w:p>
        </w:tc>
      </w:tr>
      <w:tr w:rsidR="00451981" w:rsidRPr="00451981" w:rsidTr="00DE2CFB">
        <w:trPr>
          <w:gridAfter w:val="1"/>
          <w:wAfter w:w="26" w:type="dxa"/>
          <w:trHeight w:val="210"/>
          <w:jc w:val="center"/>
        </w:trPr>
        <w:tc>
          <w:tcPr>
            <w:tcW w:w="4861" w:type="dxa"/>
            <w:gridSpan w:val="10"/>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pStyle w:val="a3"/>
              <w:tabs>
                <w:tab w:val="left" w:pos="4359"/>
                <w:tab w:val="left" w:pos="4640"/>
              </w:tabs>
              <w:ind w:left="284" w:hanging="284"/>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Максимально допустимая годовая нагрузка</w:t>
            </w:r>
          </w:p>
        </w:tc>
        <w:tc>
          <w:tcPr>
            <w:tcW w:w="780" w:type="dxa"/>
            <w:gridSpan w:val="3"/>
            <w:tcBorders>
              <w:top w:val="single" w:sz="4" w:space="0" w:color="000000"/>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highlight w:val="yellow"/>
              </w:rPr>
            </w:pPr>
            <w:r w:rsidRPr="00451981">
              <w:rPr>
                <w:rFonts w:ascii="Times New Roman" w:hAnsi="Times New Roman"/>
                <w:b/>
                <w:color w:val="244061" w:themeColor="accent1" w:themeShade="80"/>
                <w:highlight w:val="yellow"/>
              </w:rPr>
              <w:t>21</w:t>
            </w:r>
          </w:p>
        </w:tc>
        <w:tc>
          <w:tcPr>
            <w:tcW w:w="705" w:type="dxa"/>
            <w:gridSpan w:val="3"/>
            <w:tcBorders>
              <w:top w:val="single" w:sz="4" w:space="0" w:color="000000"/>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highlight w:val="yellow"/>
              </w:rPr>
            </w:pPr>
            <w:r w:rsidRPr="00451981">
              <w:rPr>
                <w:rFonts w:ascii="Times New Roman" w:hAnsi="Times New Roman"/>
                <w:b/>
                <w:color w:val="244061" w:themeColor="accent1" w:themeShade="80"/>
                <w:highlight w:val="yellow"/>
              </w:rPr>
              <w:t>26</w:t>
            </w:r>
          </w:p>
        </w:tc>
        <w:tc>
          <w:tcPr>
            <w:tcW w:w="705" w:type="dxa"/>
            <w:gridSpan w:val="2"/>
            <w:tcBorders>
              <w:top w:val="single" w:sz="4" w:space="0" w:color="000000"/>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highlight w:val="yellow"/>
              </w:rPr>
            </w:pPr>
            <w:r w:rsidRPr="00451981">
              <w:rPr>
                <w:rFonts w:ascii="Times New Roman" w:hAnsi="Times New Roman"/>
                <w:b/>
                <w:color w:val="244061" w:themeColor="accent1" w:themeShade="80"/>
                <w:highlight w:val="yellow"/>
              </w:rPr>
              <w:t>26</w:t>
            </w:r>
          </w:p>
        </w:tc>
        <w:tc>
          <w:tcPr>
            <w:tcW w:w="690" w:type="dxa"/>
            <w:gridSpan w:val="2"/>
            <w:tcBorders>
              <w:top w:val="single" w:sz="4" w:space="0" w:color="000000"/>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highlight w:val="yellow"/>
              </w:rPr>
            </w:pPr>
            <w:r w:rsidRPr="00451981">
              <w:rPr>
                <w:rFonts w:ascii="Times New Roman" w:hAnsi="Times New Roman"/>
                <w:b/>
                <w:color w:val="244061" w:themeColor="accent1" w:themeShade="80"/>
                <w:highlight w:val="yellow"/>
              </w:rPr>
              <w:t>26</w:t>
            </w:r>
          </w:p>
        </w:tc>
        <w:tc>
          <w:tcPr>
            <w:tcW w:w="1338" w:type="dxa"/>
            <w:gridSpan w:val="3"/>
            <w:tcBorders>
              <w:top w:val="single" w:sz="4" w:space="0" w:color="000000"/>
              <w:left w:val="single" w:sz="4" w:space="0" w:color="auto"/>
              <w:bottom w:val="single" w:sz="4" w:space="0" w:color="auto"/>
              <w:right w:val="single" w:sz="4" w:space="0" w:color="000000"/>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highlight w:val="yellow"/>
              </w:rPr>
            </w:pPr>
            <w:r w:rsidRPr="00451981">
              <w:rPr>
                <w:rFonts w:ascii="Times New Roman" w:hAnsi="Times New Roman"/>
                <w:b/>
                <w:color w:val="244061" w:themeColor="accent1" w:themeShade="80"/>
                <w:highlight w:val="yellow"/>
              </w:rPr>
              <w:t>99</w:t>
            </w:r>
          </w:p>
        </w:tc>
      </w:tr>
      <w:tr w:rsidR="00451981" w:rsidRPr="00451981" w:rsidTr="00DE2CFB">
        <w:trPr>
          <w:gridAfter w:val="1"/>
          <w:wAfter w:w="26" w:type="dxa"/>
          <w:trHeight w:val="225"/>
          <w:jc w:val="center"/>
        </w:trPr>
        <w:tc>
          <w:tcPr>
            <w:tcW w:w="4861" w:type="dxa"/>
            <w:gridSpan w:val="10"/>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780" w:type="dxa"/>
            <w:gridSpan w:val="3"/>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693</w:t>
            </w:r>
          </w:p>
        </w:tc>
        <w:tc>
          <w:tcPr>
            <w:tcW w:w="705" w:type="dxa"/>
            <w:gridSpan w:val="3"/>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884</w:t>
            </w:r>
          </w:p>
        </w:tc>
        <w:tc>
          <w:tcPr>
            <w:tcW w:w="705" w:type="dxa"/>
            <w:gridSpan w:val="2"/>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884</w:t>
            </w:r>
          </w:p>
        </w:tc>
        <w:tc>
          <w:tcPr>
            <w:tcW w:w="690" w:type="dxa"/>
            <w:gridSpan w:val="2"/>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884</w:t>
            </w:r>
          </w:p>
        </w:tc>
        <w:tc>
          <w:tcPr>
            <w:tcW w:w="1338" w:type="dxa"/>
            <w:gridSpan w:val="3"/>
            <w:tcBorders>
              <w:top w:val="single" w:sz="4" w:space="0" w:color="auto"/>
              <w:left w:val="single" w:sz="4" w:space="0" w:color="auto"/>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3345</w:t>
            </w:r>
          </w:p>
        </w:tc>
      </w:tr>
      <w:tr w:rsidR="00451981" w:rsidRPr="00451981" w:rsidTr="00DE2CFB">
        <w:trPr>
          <w:gridAfter w:val="1"/>
          <w:wAfter w:w="26" w:type="dxa"/>
          <w:trHeight w:val="344"/>
          <w:jc w:val="center"/>
        </w:trPr>
        <w:tc>
          <w:tcPr>
            <w:tcW w:w="4861" w:type="dxa"/>
            <w:gridSpan w:val="10"/>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pStyle w:val="a3"/>
              <w:tabs>
                <w:tab w:val="left" w:pos="4359"/>
                <w:tab w:val="left" w:pos="4640"/>
              </w:tabs>
              <w:ind w:left="284" w:hanging="284"/>
              <w:jc w:val="both"/>
              <w:rPr>
                <w:rFonts w:ascii="Times New Roman" w:hAnsi="Times New Roman" w:cs="Times New Roman"/>
                <w:b/>
                <w:color w:val="244061" w:themeColor="accent1" w:themeShade="80"/>
                <w:sz w:val="22"/>
                <w:szCs w:val="22"/>
              </w:rPr>
            </w:pPr>
            <w:r w:rsidRPr="00451981">
              <w:rPr>
                <w:rFonts w:ascii="Times New Roman" w:hAnsi="Times New Roman" w:cs="Times New Roman"/>
                <w:b/>
                <w:color w:val="244061" w:themeColor="accent1" w:themeShade="80"/>
              </w:rPr>
              <w:t>Внеурочная деятельность по направлениям:</w:t>
            </w:r>
          </w:p>
          <w:p w:rsidR="00451981" w:rsidRPr="00451981" w:rsidRDefault="00451981" w:rsidP="00DE2CFB">
            <w:pPr>
              <w:pStyle w:val="a3"/>
              <w:tabs>
                <w:tab w:val="left" w:pos="4359"/>
                <w:tab w:val="left" w:pos="4640"/>
              </w:tabs>
              <w:ind w:left="0"/>
              <w:jc w:val="both"/>
              <w:rPr>
                <w:rFonts w:ascii="Times New Roman" w:hAnsi="Times New Roman" w:cs="Times New Roman"/>
                <w:i/>
                <w:color w:val="244061" w:themeColor="accent1" w:themeShade="80"/>
              </w:rPr>
            </w:pPr>
            <w:r w:rsidRPr="00451981">
              <w:rPr>
                <w:rFonts w:ascii="Times New Roman" w:hAnsi="Times New Roman" w:cs="Times New Roman"/>
                <w:i/>
                <w:color w:val="244061" w:themeColor="accent1" w:themeShade="80"/>
              </w:rPr>
              <w:t xml:space="preserve">Спортивно–оздоровительное, духовно– нравственное, социальное, общеинтеелектуальное, общекультурное, художественно–эстетическое  </w:t>
            </w:r>
          </w:p>
        </w:tc>
        <w:tc>
          <w:tcPr>
            <w:tcW w:w="78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w:t>
            </w:r>
          </w:p>
        </w:tc>
        <w:tc>
          <w:tcPr>
            <w:tcW w:w="705" w:type="dxa"/>
            <w:gridSpan w:val="3"/>
            <w:tcBorders>
              <w:top w:val="single" w:sz="4" w:space="0" w:color="auto"/>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w:t>
            </w:r>
          </w:p>
        </w:tc>
        <w:tc>
          <w:tcPr>
            <w:tcW w:w="70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w:t>
            </w:r>
          </w:p>
        </w:tc>
        <w:tc>
          <w:tcPr>
            <w:tcW w:w="690" w:type="dxa"/>
            <w:gridSpan w:val="2"/>
            <w:tcBorders>
              <w:top w:val="single" w:sz="4" w:space="0" w:color="auto"/>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w:t>
            </w:r>
          </w:p>
        </w:tc>
        <w:tc>
          <w:tcPr>
            <w:tcW w:w="1338" w:type="dxa"/>
            <w:gridSpan w:val="3"/>
            <w:tcBorders>
              <w:top w:val="single" w:sz="4" w:space="0" w:color="auto"/>
              <w:left w:val="single" w:sz="4" w:space="0" w:color="auto"/>
              <w:bottom w:val="single" w:sz="4" w:space="0" w:color="auto"/>
              <w:right w:val="single" w:sz="4" w:space="0" w:color="000000"/>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40</w:t>
            </w:r>
          </w:p>
        </w:tc>
      </w:tr>
      <w:tr w:rsidR="00451981" w:rsidRPr="00451981" w:rsidTr="00DE2CFB">
        <w:trPr>
          <w:gridAfter w:val="1"/>
          <w:wAfter w:w="26" w:type="dxa"/>
          <w:trHeight w:val="990"/>
          <w:jc w:val="center"/>
        </w:trPr>
        <w:tc>
          <w:tcPr>
            <w:tcW w:w="4861" w:type="dxa"/>
            <w:gridSpan w:val="10"/>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i/>
                <w:color w:val="244061" w:themeColor="accent1" w:themeShade="80"/>
              </w:rPr>
            </w:pPr>
          </w:p>
        </w:tc>
        <w:tc>
          <w:tcPr>
            <w:tcW w:w="780" w:type="dxa"/>
            <w:gridSpan w:val="3"/>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330</w:t>
            </w:r>
          </w:p>
        </w:tc>
        <w:tc>
          <w:tcPr>
            <w:tcW w:w="705" w:type="dxa"/>
            <w:gridSpan w:val="3"/>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340</w:t>
            </w:r>
          </w:p>
        </w:tc>
        <w:tc>
          <w:tcPr>
            <w:tcW w:w="705" w:type="dxa"/>
            <w:gridSpan w:val="2"/>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340</w:t>
            </w:r>
          </w:p>
        </w:tc>
        <w:tc>
          <w:tcPr>
            <w:tcW w:w="690" w:type="dxa"/>
            <w:gridSpan w:val="2"/>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340</w:t>
            </w:r>
          </w:p>
        </w:tc>
        <w:tc>
          <w:tcPr>
            <w:tcW w:w="1338" w:type="dxa"/>
            <w:gridSpan w:val="3"/>
            <w:tcBorders>
              <w:top w:val="single" w:sz="4" w:space="0" w:color="auto"/>
              <w:left w:val="single" w:sz="4" w:space="0" w:color="auto"/>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1350</w:t>
            </w:r>
          </w:p>
        </w:tc>
      </w:tr>
      <w:tr w:rsidR="00451981" w:rsidRPr="00451981" w:rsidTr="00DE2CFB">
        <w:trPr>
          <w:gridAfter w:val="1"/>
          <w:wAfter w:w="26" w:type="dxa"/>
          <w:trHeight w:val="150"/>
          <w:jc w:val="center"/>
        </w:trPr>
        <w:tc>
          <w:tcPr>
            <w:tcW w:w="3364" w:type="dxa"/>
            <w:gridSpan w:val="7"/>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pStyle w:val="a3"/>
              <w:ind w:left="284" w:hanging="284"/>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 xml:space="preserve">Итого часов по </w:t>
            </w:r>
            <w:r w:rsidRPr="00451981">
              <w:rPr>
                <w:rFonts w:ascii="Times New Roman" w:hAnsi="Times New Roman" w:cs="Times New Roman"/>
                <w:b/>
                <w:color w:val="244061" w:themeColor="accent1" w:themeShade="80"/>
                <w:lang w:val="en-US"/>
              </w:rPr>
              <w:t>II</w:t>
            </w:r>
            <w:r w:rsidRPr="00451981">
              <w:rPr>
                <w:rFonts w:ascii="Times New Roman" w:hAnsi="Times New Roman" w:cs="Times New Roman"/>
                <w:b/>
                <w:color w:val="244061" w:themeColor="accent1" w:themeShade="80"/>
              </w:rPr>
              <w:t>части</w:t>
            </w:r>
          </w:p>
        </w:tc>
        <w:tc>
          <w:tcPr>
            <w:tcW w:w="1497" w:type="dxa"/>
            <w:gridSpan w:val="3"/>
            <w:tcBorders>
              <w:top w:val="single" w:sz="4" w:space="0" w:color="000000"/>
              <w:left w:val="single" w:sz="4" w:space="0" w:color="000000"/>
              <w:bottom w:val="single" w:sz="4" w:space="0" w:color="auto"/>
              <w:right w:val="single" w:sz="4" w:space="0" w:color="auto"/>
            </w:tcBorders>
            <w:hideMark/>
          </w:tcPr>
          <w:p w:rsidR="00451981" w:rsidRPr="00451981" w:rsidRDefault="00451981" w:rsidP="00DE2CFB">
            <w:pPr>
              <w:pStyle w:val="a3"/>
              <w:ind w:left="284" w:hanging="284"/>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в неделю</w:t>
            </w:r>
          </w:p>
        </w:tc>
        <w:tc>
          <w:tcPr>
            <w:tcW w:w="780" w:type="dxa"/>
            <w:gridSpan w:val="3"/>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w:t>
            </w:r>
          </w:p>
        </w:tc>
        <w:tc>
          <w:tcPr>
            <w:tcW w:w="705" w:type="dxa"/>
            <w:gridSpan w:val="3"/>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11</w:t>
            </w:r>
          </w:p>
        </w:tc>
        <w:tc>
          <w:tcPr>
            <w:tcW w:w="705" w:type="dxa"/>
            <w:gridSpan w:val="2"/>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11</w:t>
            </w:r>
          </w:p>
        </w:tc>
        <w:tc>
          <w:tcPr>
            <w:tcW w:w="690" w:type="dxa"/>
            <w:gridSpan w:val="2"/>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w:t>
            </w:r>
          </w:p>
        </w:tc>
        <w:tc>
          <w:tcPr>
            <w:tcW w:w="1338" w:type="dxa"/>
            <w:gridSpan w:val="3"/>
            <w:tcBorders>
              <w:top w:val="single" w:sz="4" w:space="0" w:color="auto"/>
              <w:left w:val="single" w:sz="4" w:space="0" w:color="auto"/>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42</w:t>
            </w:r>
          </w:p>
        </w:tc>
      </w:tr>
      <w:tr w:rsidR="00451981" w:rsidRPr="00451981" w:rsidTr="00DE2CFB">
        <w:trPr>
          <w:gridAfter w:val="1"/>
          <w:wAfter w:w="26" w:type="dxa"/>
          <w:trHeight w:val="154"/>
          <w:jc w:val="center"/>
        </w:trPr>
        <w:tc>
          <w:tcPr>
            <w:tcW w:w="3364" w:type="dxa"/>
            <w:gridSpan w:val="7"/>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1497" w:type="dxa"/>
            <w:gridSpan w:val="3"/>
            <w:tcBorders>
              <w:top w:val="single" w:sz="4" w:space="0" w:color="auto"/>
              <w:left w:val="single" w:sz="4" w:space="0" w:color="000000"/>
              <w:bottom w:val="single" w:sz="4" w:space="0" w:color="000000"/>
              <w:right w:val="single" w:sz="4" w:space="0" w:color="auto"/>
            </w:tcBorders>
            <w:hideMark/>
          </w:tcPr>
          <w:p w:rsidR="00451981" w:rsidRPr="00451981" w:rsidRDefault="00451981" w:rsidP="00DE2CFB">
            <w:pPr>
              <w:pStyle w:val="a3"/>
              <w:ind w:left="284" w:hanging="284"/>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в год</w:t>
            </w:r>
          </w:p>
        </w:tc>
        <w:tc>
          <w:tcPr>
            <w:tcW w:w="780" w:type="dxa"/>
            <w:gridSpan w:val="3"/>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330</w:t>
            </w:r>
          </w:p>
        </w:tc>
        <w:tc>
          <w:tcPr>
            <w:tcW w:w="705" w:type="dxa"/>
            <w:gridSpan w:val="3"/>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374</w:t>
            </w:r>
          </w:p>
        </w:tc>
        <w:tc>
          <w:tcPr>
            <w:tcW w:w="705" w:type="dxa"/>
            <w:gridSpan w:val="2"/>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374</w:t>
            </w:r>
          </w:p>
        </w:tc>
        <w:tc>
          <w:tcPr>
            <w:tcW w:w="690" w:type="dxa"/>
            <w:gridSpan w:val="2"/>
            <w:tcBorders>
              <w:top w:val="single" w:sz="4" w:space="0" w:color="auto"/>
              <w:left w:val="single" w:sz="4" w:space="0" w:color="auto"/>
              <w:bottom w:val="single" w:sz="4" w:space="0" w:color="auto"/>
              <w:right w:val="single" w:sz="4" w:space="0" w:color="auto"/>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357</w:t>
            </w:r>
          </w:p>
        </w:tc>
        <w:tc>
          <w:tcPr>
            <w:tcW w:w="1338" w:type="dxa"/>
            <w:gridSpan w:val="3"/>
            <w:tcBorders>
              <w:top w:val="single" w:sz="4" w:space="0" w:color="auto"/>
              <w:left w:val="single" w:sz="4" w:space="0" w:color="auto"/>
              <w:bottom w:val="single" w:sz="4" w:space="0" w:color="auto"/>
              <w:right w:val="single" w:sz="4" w:space="0" w:color="000000"/>
            </w:tcBorders>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1435</w:t>
            </w:r>
          </w:p>
        </w:tc>
      </w:tr>
      <w:tr w:rsidR="00451981" w:rsidRPr="00451981" w:rsidTr="00DE2CFB">
        <w:trPr>
          <w:gridAfter w:val="1"/>
          <w:wAfter w:w="26" w:type="dxa"/>
          <w:trHeight w:val="319"/>
          <w:jc w:val="center"/>
        </w:trPr>
        <w:tc>
          <w:tcPr>
            <w:tcW w:w="9079" w:type="dxa"/>
            <w:gridSpan w:val="23"/>
            <w:tcBorders>
              <w:top w:val="single" w:sz="4" w:space="0" w:color="000000"/>
              <w:left w:val="single" w:sz="4" w:space="0" w:color="000000"/>
              <w:bottom w:val="single" w:sz="4" w:space="0" w:color="000000"/>
              <w:right w:val="single" w:sz="4" w:space="0" w:color="000000"/>
            </w:tcBorders>
            <w:hideMark/>
          </w:tcPr>
          <w:p w:rsidR="00451981" w:rsidRPr="00451981" w:rsidRDefault="00451981" w:rsidP="00DE2CFB">
            <w:pPr>
              <w:ind w:left="284" w:hanging="284"/>
              <w:jc w:val="center"/>
              <w:rPr>
                <w:rFonts w:ascii="Times New Roman" w:hAnsi="Times New Roman"/>
                <w:b/>
                <w:i/>
                <w:color w:val="244061" w:themeColor="accent1" w:themeShade="80"/>
                <w:sz w:val="22"/>
                <w:szCs w:val="22"/>
              </w:rPr>
            </w:pPr>
            <w:r w:rsidRPr="00451981">
              <w:rPr>
                <w:rFonts w:ascii="Times New Roman" w:hAnsi="Times New Roman"/>
                <w:b/>
                <w:i/>
                <w:color w:val="244061" w:themeColor="accent1" w:themeShade="80"/>
              </w:rPr>
              <w:t>Количество академических часов, подлежащих бюджетному финансированию</w:t>
            </w:r>
          </w:p>
        </w:tc>
      </w:tr>
      <w:tr w:rsidR="00451981" w:rsidRPr="00451981" w:rsidTr="00DE2CFB">
        <w:trPr>
          <w:gridAfter w:val="1"/>
          <w:wAfter w:w="26" w:type="dxa"/>
          <w:trHeight w:val="154"/>
          <w:jc w:val="center"/>
        </w:trPr>
        <w:tc>
          <w:tcPr>
            <w:tcW w:w="3349" w:type="dxa"/>
            <w:gridSpan w:val="6"/>
            <w:vMerge w:val="restart"/>
            <w:tcBorders>
              <w:top w:val="single" w:sz="4" w:space="0" w:color="000000"/>
              <w:left w:val="single" w:sz="4" w:space="0" w:color="000000"/>
              <w:bottom w:val="single" w:sz="4" w:space="0" w:color="000000"/>
              <w:right w:val="single" w:sz="4" w:space="0" w:color="auto"/>
            </w:tcBorders>
            <w:hideMark/>
          </w:tcPr>
          <w:p w:rsidR="00451981" w:rsidRPr="00451981" w:rsidRDefault="00451981" w:rsidP="00DE2CFB">
            <w:pPr>
              <w:pStyle w:val="a3"/>
              <w:ind w:left="284" w:hanging="284"/>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Всего часов</w:t>
            </w:r>
          </w:p>
        </w:tc>
        <w:tc>
          <w:tcPr>
            <w:tcW w:w="1512" w:type="dxa"/>
            <w:gridSpan w:val="4"/>
            <w:tcBorders>
              <w:top w:val="single" w:sz="4" w:space="0" w:color="000000"/>
              <w:left w:val="single" w:sz="4" w:space="0" w:color="000000"/>
              <w:bottom w:val="single" w:sz="4" w:space="0" w:color="auto"/>
              <w:right w:val="single" w:sz="4" w:space="0" w:color="auto"/>
            </w:tcBorders>
            <w:hideMark/>
          </w:tcPr>
          <w:p w:rsidR="00451981" w:rsidRPr="00451981" w:rsidRDefault="00451981" w:rsidP="00DE2CFB">
            <w:pPr>
              <w:pStyle w:val="a3"/>
              <w:ind w:left="284" w:hanging="284"/>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в неделю</w:t>
            </w:r>
          </w:p>
        </w:tc>
        <w:tc>
          <w:tcPr>
            <w:tcW w:w="78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31</w:t>
            </w:r>
          </w:p>
        </w:tc>
        <w:tc>
          <w:tcPr>
            <w:tcW w:w="705" w:type="dxa"/>
            <w:gridSpan w:val="3"/>
            <w:tcBorders>
              <w:top w:val="single" w:sz="4" w:space="0" w:color="auto"/>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36</w:t>
            </w:r>
          </w:p>
        </w:tc>
        <w:tc>
          <w:tcPr>
            <w:tcW w:w="705" w:type="dxa"/>
            <w:gridSpan w:val="2"/>
            <w:tcBorders>
              <w:top w:val="single" w:sz="4" w:space="0" w:color="auto"/>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36</w:t>
            </w:r>
          </w:p>
        </w:tc>
        <w:tc>
          <w:tcPr>
            <w:tcW w:w="690" w:type="dxa"/>
            <w:gridSpan w:val="2"/>
            <w:tcBorders>
              <w:top w:val="single" w:sz="4" w:space="0" w:color="auto"/>
              <w:left w:val="single" w:sz="4" w:space="0" w:color="auto"/>
              <w:bottom w:val="single" w:sz="4" w:space="0" w:color="auto"/>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36</w:t>
            </w:r>
          </w:p>
        </w:tc>
        <w:tc>
          <w:tcPr>
            <w:tcW w:w="1338" w:type="dxa"/>
            <w:gridSpan w:val="3"/>
            <w:tcBorders>
              <w:top w:val="single" w:sz="4" w:space="0" w:color="auto"/>
              <w:left w:val="single" w:sz="4" w:space="0" w:color="auto"/>
              <w:bottom w:val="single" w:sz="4" w:space="0" w:color="auto"/>
              <w:right w:val="single" w:sz="4" w:space="0" w:color="000000"/>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139</w:t>
            </w:r>
          </w:p>
        </w:tc>
      </w:tr>
      <w:tr w:rsidR="00451981" w:rsidRPr="00451981" w:rsidTr="00DE2CFB">
        <w:trPr>
          <w:gridAfter w:val="1"/>
          <w:wAfter w:w="26" w:type="dxa"/>
          <w:trHeight w:val="150"/>
          <w:jc w:val="center"/>
        </w:trPr>
        <w:tc>
          <w:tcPr>
            <w:tcW w:w="3349" w:type="dxa"/>
            <w:gridSpan w:val="6"/>
            <w:vMerge/>
            <w:tcBorders>
              <w:top w:val="single" w:sz="4" w:space="0" w:color="000000"/>
              <w:left w:val="single" w:sz="4" w:space="0" w:color="000000"/>
              <w:bottom w:val="single" w:sz="4" w:space="0" w:color="000000"/>
              <w:right w:val="single" w:sz="4" w:space="0" w:color="auto"/>
            </w:tcBorders>
            <w:vAlign w:val="center"/>
            <w:hideMark/>
          </w:tcPr>
          <w:p w:rsidR="00451981" w:rsidRPr="00451981" w:rsidRDefault="00451981" w:rsidP="00DE2CFB">
            <w:pPr>
              <w:rPr>
                <w:rFonts w:ascii="Times New Roman" w:hAnsi="Times New Roman"/>
                <w:b/>
                <w:color w:val="244061" w:themeColor="accent1" w:themeShade="80"/>
              </w:rPr>
            </w:pPr>
          </w:p>
        </w:tc>
        <w:tc>
          <w:tcPr>
            <w:tcW w:w="1512" w:type="dxa"/>
            <w:gridSpan w:val="4"/>
            <w:tcBorders>
              <w:top w:val="single" w:sz="4" w:space="0" w:color="auto"/>
              <w:left w:val="single" w:sz="4" w:space="0" w:color="000000"/>
              <w:bottom w:val="single" w:sz="4" w:space="0" w:color="000000"/>
              <w:right w:val="single" w:sz="4" w:space="0" w:color="auto"/>
            </w:tcBorders>
            <w:hideMark/>
          </w:tcPr>
          <w:p w:rsidR="00451981" w:rsidRPr="00451981" w:rsidRDefault="00451981" w:rsidP="00DE2CFB">
            <w:pPr>
              <w:pStyle w:val="a3"/>
              <w:ind w:left="284" w:hanging="284"/>
              <w:jc w:val="both"/>
              <w:rPr>
                <w:rFonts w:ascii="Times New Roman" w:hAnsi="Times New Roman" w:cs="Times New Roman"/>
                <w:b/>
                <w:color w:val="244061" w:themeColor="accent1" w:themeShade="80"/>
              </w:rPr>
            </w:pPr>
            <w:r w:rsidRPr="00451981">
              <w:rPr>
                <w:rFonts w:ascii="Times New Roman" w:hAnsi="Times New Roman" w:cs="Times New Roman"/>
                <w:b/>
                <w:color w:val="244061" w:themeColor="accent1" w:themeShade="80"/>
              </w:rPr>
              <w:t>в год</w:t>
            </w:r>
          </w:p>
        </w:tc>
        <w:tc>
          <w:tcPr>
            <w:tcW w:w="780" w:type="dxa"/>
            <w:gridSpan w:val="3"/>
            <w:tcBorders>
              <w:top w:val="single" w:sz="4" w:space="0" w:color="auto"/>
              <w:left w:val="single" w:sz="4" w:space="0" w:color="auto"/>
              <w:bottom w:val="single" w:sz="4" w:space="0" w:color="000000"/>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1023</w:t>
            </w:r>
          </w:p>
        </w:tc>
        <w:tc>
          <w:tcPr>
            <w:tcW w:w="705" w:type="dxa"/>
            <w:gridSpan w:val="3"/>
            <w:tcBorders>
              <w:top w:val="single" w:sz="4" w:space="0" w:color="auto"/>
              <w:left w:val="single" w:sz="4" w:space="0" w:color="auto"/>
              <w:bottom w:val="single" w:sz="4" w:space="0" w:color="000000"/>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1224</w:t>
            </w:r>
          </w:p>
        </w:tc>
        <w:tc>
          <w:tcPr>
            <w:tcW w:w="705" w:type="dxa"/>
            <w:gridSpan w:val="2"/>
            <w:tcBorders>
              <w:top w:val="single" w:sz="4" w:space="0" w:color="auto"/>
              <w:left w:val="single" w:sz="4" w:space="0" w:color="auto"/>
              <w:bottom w:val="single" w:sz="4" w:space="0" w:color="000000"/>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1224</w:t>
            </w:r>
          </w:p>
        </w:tc>
        <w:tc>
          <w:tcPr>
            <w:tcW w:w="690" w:type="dxa"/>
            <w:gridSpan w:val="2"/>
            <w:tcBorders>
              <w:top w:val="single" w:sz="4" w:space="0" w:color="auto"/>
              <w:left w:val="single" w:sz="4" w:space="0" w:color="auto"/>
              <w:bottom w:val="single" w:sz="4" w:space="0" w:color="000000"/>
              <w:right w:val="single" w:sz="4" w:space="0" w:color="auto"/>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1224</w:t>
            </w:r>
          </w:p>
        </w:tc>
        <w:tc>
          <w:tcPr>
            <w:tcW w:w="1338" w:type="dxa"/>
            <w:gridSpan w:val="3"/>
            <w:tcBorders>
              <w:top w:val="single" w:sz="4" w:space="0" w:color="auto"/>
              <w:left w:val="single" w:sz="4" w:space="0" w:color="auto"/>
              <w:bottom w:val="single" w:sz="4" w:space="0" w:color="000000"/>
              <w:right w:val="single" w:sz="4" w:space="0" w:color="000000"/>
            </w:tcBorders>
            <w:shd w:val="clear" w:color="auto" w:fill="FFFF00"/>
            <w:hideMark/>
          </w:tcPr>
          <w:p w:rsidR="00451981" w:rsidRPr="00451981" w:rsidRDefault="00451981" w:rsidP="00DE2CFB">
            <w:pPr>
              <w:ind w:left="284" w:hanging="284"/>
              <w:jc w:val="center"/>
              <w:rPr>
                <w:rFonts w:ascii="Times New Roman" w:hAnsi="Times New Roman"/>
                <w:b/>
                <w:color w:val="244061" w:themeColor="accent1" w:themeShade="80"/>
                <w:sz w:val="22"/>
                <w:szCs w:val="22"/>
              </w:rPr>
            </w:pPr>
            <w:r w:rsidRPr="00451981">
              <w:rPr>
                <w:rFonts w:ascii="Times New Roman" w:hAnsi="Times New Roman"/>
                <w:b/>
                <w:color w:val="244061" w:themeColor="accent1" w:themeShade="80"/>
              </w:rPr>
              <w:t>4695</w:t>
            </w:r>
          </w:p>
        </w:tc>
      </w:tr>
    </w:tbl>
    <w:p w:rsidR="00451981" w:rsidRPr="00451981" w:rsidRDefault="00451981" w:rsidP="00451981">
      <w:pPr>
        <w:spacing w:after="0" w:line="240" w:lineRule="auto"/>
        <w:ind w:left="284" w:right="357" w:hanging="284"/>
        <w:jc w:val="center"/>
        <w:rPr>
          <w:rFonts w:ascii="Times New Roman" w:hAnsi="Times New Roman" w:cs="Times New Roman"/>
          <w:b/>
          <w:i/>
          <w:color w:val="365F91" w:themeColor="accent1" w:themeShade="BF"/>
        </w:rPr>
      </w:pPr>
    </w:p>
    <w:p w:rsidR="00451981" w:rsidRDefault="00451981" w:rsidP="00451981">
      <w:pPr>
        <w:spacing w:after="0" w:line="240" w:lineRule="auto"/>
        <w:ind w:left="284" w:right="357" w:hanging="284"/>
        <w:jc w:val="center"/>
        <w:rPr>
          <w:rFonts w:ascii="Times New Roman" w:hAnsi="Times New Roman" w:cs="Times New Roman"/>
          <w:b/>
          <w:i/>
        </w:rPr>
      </w:pPr>
    </w:p>
    <w:p w:rsidR="00451981" w:rsidRDefault="00451981" w:rsidP="00451981">
      <w:pPr>
        <w:spacing w:after="0" w:line="240" w:lineRule="auto"/>
        <w:ind w:left="284" w:right="357" w:hanging="284"/>
        <w:jc w:val="center"/>
        <w:rPr>
          <w:rFonts w:ascii="Times New Roman" w:hAnsi="Times New Roman" w:cs="Times New Roman"/>
          <w:b/>
          <w:i/>
        </w:rPr>
      </w:pPr>
    </w:p>
    <w:p w:rsidR="00053822" w:rsidRPr="00053822" w:rsidRDefault="00053822" w:rsidP="00053822">
      <w:pPr>
        <w:spacing w:after="0" w:line="240" w:lineRule="auto"/>
        <w:ind w:left="284" w:right="357" w:hanging="284"/>
        <w:jc w:val="both"/>
        <w:rPr>
          <w:rFonts w:ascii="Times New Roman" w:hAnsi="Times New Roman" w:cs="Times New Roman"/>
          <w:i/>
          <w:color w:val="17365D" w:themeColor="text2" w:themeShade="BF"/>
          <w:sz w:val="24"/>
          <w:szCs w:val="24"/>
        </w:rPr>
      </w:pPr>
    </w:p>
    <w:p w:rsidR="00053822" w:rsidRPr="00451981" w:rsidRDefault="00053822" w:rsidP="00053822">
      <w:pPr>
        <w:spacing w:after="0" w:line="240" w:lineRule="auto"/>
        <w:ind w:left="284" w:right="357" w:hanging="284"/>
        <w:jc w:val="center"/>
        <w:rPr>
          <w:rFonts w:ascii="Times New Roman" w:hAnsi="Times New Roman" w:cs="Times New Roman"/>
          <w:b/>
          <w:i/>
          <w:color w:val="244061" w:themeColor="accent1" w:themeShade="80"/>
          <w:sz w:val="24"/>
          <w:szCs w:val="24"/>
        </w:rPr>
      </w:pPr>
      <w:r w:rsidRPr="00451981">
        <w:rPr>
          <w:rFonts w:ascii="Times New Roman" w:hAnsi="Times New Roman" w:cs="Times New Roman"/>
          <w:b/>
          <w:i/>
          <w:color w:val="244061" w:themeColor="accent1" w:themeShade="80"/>
          <w:sz w:val="24"/>
          <w:szCs w:val="24"/>
        </w:rPr>
        <w:lastRenderedPageBreak/>
        <w:t>Внеурочная деятельность.</w:t>
      </w:r>
    </w:p>
    <w:p w:rsidR="00053822" w:rsidRPr="00451981" w:rsidRDefault="00053822" w:rsidP="00053822">
      <w:pPr>
        <w:spacing w:after="0" w:line="240" w:lineRule="auto"/>
        <w:ind w:left="284" w:right="357" w:hanging="284"/>
        <w:jc w:val="center"/>
        <w:rPr>
          <w:rFonts w:ascii="Times New Roman" w:hAnsi="Times New Roman" w:cs="Times New Roman"/>
          <w:b/>
          <w:i/>
          <w:color w:val="244061" w:themeColor="accent1" w:themeShade="80"/>
          <w:sz w:val="24"/>
          <w:szCs w:val="24"/>
        </w:rPr>
      </w:pPr>
    </w:p>
    <w:p w:rsidR="0066393A" w:rsidRPr="00451981" w:rsidRDefault="0066393A" w:rsidP="0066393A">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 </w:t>
      </w:r>
    </w:p>
    <w:p w:rsidR="0066393A" w:rsidRPr="00451981" w:rsidRDefault="0066393A" w:rsidP="0066393A">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Предусмотрены 10 часов внеаудиторной деятельности по направлениям развития личности  (спортивно-оздоровительное, духовно-нравственное, социальное, общеинтеллектуальное, общекультурное, </w:t>
      </w:r>
      <w:r w:rsidRPr="00451981">
        <w:rPr>
          <w:rFonts w:ascii="Times New Roman" w:hAnsi="Times New Roman"/>
          <w:color w:val="244061" w:themeColor="accent1" w:themeShade="80"/>
          <w:sz w:val="24"/>
          <w:szCs w:val="24"/>
        </w:rPr>
        <w:t>эколого-биологическое</w:t>
      </w:r>
      <w:r w:rsidRPr="00451981">
        <w:rPr>
          <w:rFonts w:ascii="Times New Roman" w:hAnsi="Times New Roman" w:cs="Times New Roman"/>
          <w:color w:val="244061" w:themeColor="accent1" w:themeShade="80"/>
          <w:sz w:val="24"/>
          <w:szCs w:val="24"/>
        </w:rPr>
        <w:t xml:space="preserve">). Внеурочная деятельность учащихся предполагает создание ее различных моделей, реализующихся в форме экскурсий, кружков, факультативов, секций, клубов, студий и др., а также проведение тематических классных, школьных, внешкольных мероприятий. </w:t>
      </w:r>
    </w:p>
    <w:p w:rsidR="0066393A" w:rsidRPr="00451981" w:rsidRDefault="0066393A" w:rsidP="0066393A">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 xml:space="preserve"> Часы внеурочной деятельности  призваны осуществить взаимосвязь и преемственность  общего и дополнительного образования как механизма обеспечения полноты и цельности образования.</w:t>
      </w:r>
    </w:p>
    <w:p w:rsidR="0066393A" w:rsidRDefault="0066393A" w:rsidP="0066393A">
      <w:pPr>
        <w:pStyle w:val="af6"/>
        <w:ind w:firstLine="567"/>
        <w:jc w:val="both"/>
        <w:rPr>
          <w:color w:val="244061" w:themeColor="accent1" w:themeShade="80"/>
          <w:szCs w:val="24"/>
          <w:lang w:val="ru-RU" w:eastAsia="ru-RU"/>
        </w:rPr>
      </w:pPr>
      <w:r w:rsidRPr="00451981">
        <w:rPr>
          <w:rFonts w:cs="Times New Roman"/>
          <w:color w:val="244061" w:themeColor="accent1" w:themeShade="80"/>
          <w:szCs w:val="24"/>
          <w:lang w:val="ru-RU"/>
        </w:rPr>
        <w:t xml:space="preserve"> На основании темы  программы развития школы: «Школьный бизнес-инкубатор как условие самореализации успешной личности» 1</w:t>
      </w:r>
      <w:r w:rsidR="009D6C73">
        <w:rPr>
          <w:rFonts w:cs="Times New Roman"/>
          <w:color w:val="244061" w:themeColor="accent1" w:themeShade="80"/>
          <w:szCs w:val="24"/>
          <w:lang w:val="ru-RU"/>
        </w:rPr>
        <w:t>5</w:t>
      </w:r>
      <w:r w:rsidRPr="00451981">
        <w:rPr>
          <w:rFonts w:cs="Times New Roman"/>
          <w:color w:val="244061" w:themeColor="accent1" w:themeShade="80"/>
          <w:szCs w:val="24"/>
          <w:lang w:val="ru-RU"/>
        </w:rPr>
        <w:t xml:space="preserve"> часов отведены на предмет «Занимательная экономика». </w:t>
      </w:r>
      <w:r w:rsidRPr="00451981">
        <w:rPr>
          <w:rFonts w:cs="Times New Roman"/>
          <w:color w:val="244061" w:themeColor="accent1" w:themeShade="80"/>
          <w:szCs w:val="24"/>
          <w:lang w:val="ru-RU" w:eastAsia="ru-RU"/>
        </w:rPr>
        <w:t>Курс носит пропедевтический характер и подготавливает младших школьников к изучению экономического компонента в основной школе.</w:t>
      </w:r>
      <w:r w:rsidRPr="00451981">
        <w:rPr>
          <w:color w:val="244061" w:themeColor="accent1" w:themeShade="80"/>
          <w:szCs w:val="24"/>
          <w:lang w:val="ru-RU"/>
        </w:rPr>
        <w:t xml:space="preserve"> </w:t>
      </w:r>
      <w:r w:rsidRPr="00451981">
        <w:rPr>
          <w:color w:val="244061" w:themeColor="accent1" w:themeShade="80"/>
          <w:szCs w:val="24"/>
          <w:lang w:val="ru-RU" w:eastAsia="ru-RU"/>
        </w:rPr>
        <w:t>С учётом специфики возраста основной целью обучения учащихся младших классов по программе «Занимательная экономика» является формирование начальных представлений об окружающих экономических условиях жизни и деятельности людей.</w:t>
      </w:r>
    </w:p>
    <w:p w:rsidR="006E08D4" w:rsidRPr="006E08D4" w:rsidRDefault="006E08D4" w:rsidP="006E08D4">
      <w:pPr>
        <w:spacing w:after="0" w:line="240" w:lineRule="auto"/>
        <w:ind w:firstLine="567"/>
        <w:jc w:val="both"/>
        <w:rPr>
          <w:rFonts w:ascii="Times New Roman" w:eastAsia="Times New Roman" w:hAnsi="Times New Roman" w:cs="Times New Roman"/>
          <w:b/>
          <w:bCs/>
          <w:color w:val="000000"/>
          <w:sz w:val="24"/>
          <w:szCs w:val="24"/>
        </w:rPr>
      </w:pPr>
      <w:r w:rsidRPr="006E08D4">
        <w:rPr>
          <w:rFonts w:ascii="Times New Roman" w:hAnsi="Times New Roman" w:cs="Times New Roman"/>
          <w:color w:val="17365D" w:themeColor="text2" w:themeShade="BF"/>
          <w:sz w:val="24"/>
          <w:szCs w:val="24"/>
        </w:rPr>
        <w:t xml:space="preserve">Согласно </w:t>
      </w:r>
      <w:r w:rsidR="009D6C73" w:rsidRPr="006E08D4">
        <w:rPr>
          <w:rFonts w:ascii="Times New Roman" w:hAnsi="Times New Roman" w:cs="Times New Roman"/>
          <w:color w:val="17365D" w:themeColor="text2" w:themeShade="BF"/>
          <w:sz w:val="24"/>
          <w:szCs w:val="24"/>
        </w:rPr>
        <w:t xml:space="preserve"> </w:t>
      </w:r>
      <w:r w:rsidRPr="006E08D4">
        <w:rPr>
          <w:rFonts w:ascii="Times New Roman" w:hAnsi="Times New Roman" w:cs="Times New Roman"/>
          <w:color w:val="17365D" w:themeColor="text2" w:themeShade="BF"/>
          <w:sz w:val="24"/>
          <w:szCs w:val="24"/>
        </w:rPr>
        <w:t xml:space="preserve"> агротехнологическому направлению школы с 1-4 кл. по 1 ч. в каждом классе введена программа «Агрономика». </w:t>
      </w:r>
      <w:r w:rsidRPr="006E08D4">
        <w:rPr>
          <w:rFonts w:ascii="Times New Roman" w:eastAsia="Times New Roman" w:hAnsi="Times New Roman" w:cs="Times New Roman"/>
          <w:color w:val="17365D" w:themeColor="text2" w:themeShade="BF"/>
          <w:sz w:val="24"/>
          <w:szCs w:val="24"/>
        </w:rPr>
        <w:t>При изучении</w:t>
      </w:r>
      <w:r>
        <w:rPr>
          <w:rFonts w:ascii="Times New Roman" w:eastAsia="Times New Roman" w:hAnsi="Times New Roman" w:cs="Times New Roman"/>
          <w:color w:val="17365D" w:themeColor="text2" w:themeShade="BF"/>
          <w:sz w:val="24"/>
          <w:szCs w:val="24"/>
        </w:rPr>
        <w:t xml:space="preserve"> </w:t>
      </w:r>
      <w:r w:rsidRPr="006E08D4">
        <w:rPr>
          <w:rFonts w:ascii="Times New Roman" w:eastAsia="Times New Roman" w:hAnsi="Times New Roman" w:cs="Times New Roman"/>
          <w:color w:val="17365D" w:themeColor="text2" w:themeShade="BF"/>
          <w:sz w:val="24"/>
          <w:szCs w:val="24"/>
        </w:rPr>
        <w:t>ку</w:t>
      </w:r>
      <w:r>
        <w:rPr>
          <w:rFonts w:ascii="Times New Roman" w:eastAsia="Times New Roman" w:hAnsi="Times New Roman" w:cs="Times New Roman"/>
          <w:color w:val="17365D" w:themeColor="text2" w:themeShade="BF"/>
          <w:sz w:val="24"/>
          <w:szCs w:val="24"/>
        </w:rPr>
        <w:t>рса «Агрономика» ученики получаю</w:t>
      </w:r>
      <w:r w:rsidRPr="006E08D4">
        <w:rPr>
          <w:rFonts w:ascii="Times New Roman" w:eastAsia="Times New Roman" w:hAnsi="Times New Roman" w:cs="Times New Roman"/>
          <w:color w:val="17365D" w:themeColor="text2" w:themeShade="BF"/>
          <w:sz w:val="24"/>
          <w:szCs w:val="24"/>
        </w:rPr>
        <w:t>т знания о сельском хозяйстве как об одной из отраслей экономики нашей страны.</w:t>
      </w:r>
      <w:r w:rsidRPr="006E08D4">
        <w:rPr>
          <w:rFonts w:ascii="Times New Roman" w:eastAsia="Times New Roman" w:hAnsi="Times New Roman" w:cs="Times New Roman"/>
          <w:color w:val="17365D" w:themeColor="text2" w:themeShade="BF"/>
          <w:sz w:val="24"/>
          <w:szCs w:val="24"/>
        </w:rPr>
        <w:tab/>
        <w:t xml:space="preserve">  Учащиеся узнают, что представляют собой </w:t>
      </w:r>
      <w:r>
        <w:rPr>
          <w:rFonts w:ascii="Times New Roman" w:eastAsia="Times New Roman" w:hAnsi="Times New Roman" w:cs="Times New Roman"/>
          <w:color w:val="17365D" w:themeColor="text2" w:themeShade="BF"/>
          <w:sz w:val="24"/>
          <w:szCs w:val="24"/>
        </w:rPr>
        <w:t>направления отрасли:</w:t>
      </w:r>
      <w:r w:rsidRPr="006E08D4">
        <w:rPr>
          <w:rFonts w:ascii="Times New Roman" w:eastAsia="Times New Roman" w:hAnsi="Times New Roman" w:cs="Times New Roman"/>
          <w:color w:val="17365D" w:themeColor="text2" w:themeShade="BF"/>
          <w:sz w:val="24"/>
          <w:szCs w:val="24"/>
        </w:rPr>
        <w:t xml:space="preserve"> растениеводство, овощеводство, животноводство</w:t>
      </w:r>
      <w:r w:rsidRPr="006E08D4">
        <w:rPr>
          <w:rFonts w:ascii="Times New Roman" w:eastAsia="Times New Roman" w:hAnsi="Times New Roman" w:cs="Times New Roman"/>
          <w:color w:val="000000"/>
          <w:sz w:val="24"/>
          <w:szCs w:val="24"/>
        </w:rPr>
        <w:t xml:space="preserve">. </w:t>
      </w:r>
    </w:p>
    <w:p w:rsidR="0066393A" w:rsidRPr="00451981" w:rsidRDefault="0066393A" w:rsidP="0066393A">
      <w:pPr>
        <w:spacing w:after="0" w:line="240" w:lineRule="auto"/>
        <w:ind w:firstLine="567"/>
        <w:jc w:val="both"/>
        <w:rPr>
          <w:rFonts w:ascii="Times New Roman" w:hAnsi="Times New Roman" w:cs="Times New Roman"/>
          <w:color w:val="244061" w:themeColor="accent1" w:themeShade="80"/>
          <w:sz w:val="24"/>
          <w:szCs w:val="24"/>
        </w:rPr>
      </w:pPr>
      <w:r w:rsidRPr="00451981">
        <w:rPr>
          <w:rFonts w:ascii="Times New Roman" w:hAnsi="Times New Roman" w:cs="Times New Roman"/>
          <w:color w:val="244061" w:themeColor="accent1" w:themeShade="80"/>
          <w:sz w:val="24"/>
          <w:szCs w:val="24"/>
        </w:rPr>
        <w:t>В рамках  республиканского проекта «Музыка для всех» большое внимание уделяется музыкальному образованию детей.  Из 1</w:t>
      </w:r>
      <w:r w:rsidR="009D6C73">
        <w:rPr>
          <w:rFonts w:ascii="Times New Roman" w:hAnsi="Times New Roman" w:cs="Times New Roman"/>
          <w:color w:val="244061" w:themeColor="accent1" w:themeShade="80"/>
          <w:sz w:val="24"/>
          <w:szCs w:val="24"/>
        </w:rPr>
        <w:t>5</w:t>
      </w:r>
      <w:r w:rsidRPr="00451981">
        <w:rPr>
          <w:rFonts w:ascii="Times New Roman" w:hAnsi="Times New Roman" w:cs="Times New Roman"/>
          <w:color w:val="244061" w:themeColor="accent1" w:themeShade="80"/>
          <w:sz w:val="24"/>
          <w:szCs w:val="24"/>
        </w:rPr>
        <w:t xml:space="preserve">0 часов внеурочной деятельности </w:t>
      </w:r>
      <w:r w:rsidR="009D6C73">
        <w:rPr>
          <w:rFonts w:ascii="Times New Roman" w:hAnsi="Times New Roman" w:cs="Times New Roman"/>
          <w:color w:val="244061" w:themeColor="accent1" w:themeShade="80"/>
          <w:sz w:val="24"/>
          <w:szCs w:val="24"/>
        </w:rPr>
        <w:t>8</w:t>
      </w:r>
      <w:r w:rsidRPr="00451981">
        <w:rPr>
          <w:rFonts w:ascii="Times New Roman" w:hAnsi="Times New Roman" w:cs="Times New Roman"/>
          <w:color w:val="244061" w:themeColor="accent1" w:themeShade="80"/>
          <w:sz w:val="24"/>
          <w:szCs w:val="24"/>
        </w:rPr>
        <w:t xml:space="preserve"> часов отведено на занятия, способствующие освоению азов музыкального искусства. </w:t>
      </w:r>
    </w:p>
    <w:tbl>
      <w:tblPr>
        <w:tblStyle w:val="ab"/>
        <w:tblpPr w:leftFromText="180" w:rightFromText="180" w:vertAnchor="text" w:horzAnchor="margin" w:tblpXSpec="center" w:tblpY="660"/>
        <w:tblW w:w="10353" w:type="dxa"/>
        <w:tblLayout w:type="fixed"/>
        <w:tblLook w:val="04A0"/>
      </w:tblPr>
      <w:tblGrid>
        <w:gridCol w:w="1847"/>
        <w:gridCol w:w="2231"/>
        <w:gridCol w:w="418"/>
        <w:gridCol w:w="419"/>
        <w:gridCol w:w="418"/>
        <w:gridCol w:w="418"/>
        <w:gridCol w:w="419"/>
        <w:gridCol w:w="418"/>
        <w:gridCol w:w="418"/>
        <w:gridCol w:w="418"/>
        <w:gridCol w:w="419"/>
        <w:gridCol w:w="418"/>
        <w:gridCol w:w="418"/>
        <w:gridCol w:w="418"/>
        <w:gridCol w:w="419"/>
        <w:gridCol w:w="418"/>
        <w:gridCol w:w="419"/>
      </w:tblGrid>
      <w:tr w:rsidR="00890DD0" w:rsidRPr="00451981" w:rsidTr="00890DD0">
        <w:trPr>
          <w:gridAfter w:val="15"/>
          <w:wAfter w:w="6275" w:type="dxa"/>
          <w:trHeight w:val="230"/>
        </w:trPr>
        <w:tc>
          <w:tcPr>
            <w:tcW w:w="1847" w:type="dxa"/>
            <w:vMerge w:val="restart"/>
          </w:tcPr>
          <w:p w:rsidR="00890DD0" w:rsidRPr="00451981" w:rsidRDefault="00890DD0" w:rsidP="00DE2CFB">
            <w:pPr>
              <w:jc w:val="center"/>
              <w:rPr>
                <w:rFonts w:ascii="Times New Roman" w:hAnsi="Times New Roman"/>
                <w:color w:val="244061" w:themeColor="accent1" w:themeShade="80"/>
              </w:rPr>
            </w:pPr>
            <w:r w:rsidRPr="00451981">
              <w:rPr>
                <w:rFonts w:ascii="Times New Roman" w:hAnsi="Times New Roman"/>
                <w:color w:val="244061" w:themeColor="accent1" w:themeShade="80"/>
              </w:rPr>
              <w:t>направление</w:t>
            </w:r>
          </w:p>
        </w:tc>
        <w:tc>
          <w:tcPr>
            <w:tcW w:w="2231" w:type="dxa"/>
            <w:vMerge w:val="restart"/>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Название образовательной программы</w:t>
            </w:r>
          </w:p>
        </w:tc>
      </w:tr>
      <w:tr w:rsidR="00890DD0" w:rsidRPr="00451981" w:rsidTr="00890DD0">
        <w:trPr>
          <w:trHeight w:val="272"/>
        </w:trPr>
        <w:tc>
          <w:tcPr>
            <w:tcW w:w="1847" w:type="dxa"/>
            <w:vMerge/>
          </w:tcPr>
          <w:p w:rsidR="00890DD0" w:rsidRPr="00451981" w:rsidRDefault="00890DD0" w:rsidP="00DE2CFB">
            <w:pPr>
              <w:rPr>
                <w:rFonts w:ascii="Times New Roman" w:hAnsi="Times New Roman"/>
                <w:color w:val="244061" w:themeColor="accent1" w:themeShade="80"/>
              </w:rPr>
            </w:pPr>
          </w:p>
        </w:tc>
        <w:tc>
          <w:tcPr>
            <w:tcW w:w="2231" w:type="dxa"/>
            <w:vMerge/>
          </w:tcPr>
          <w:p w:rsidR="00890DD0" w:rsidRPr="00451981" w:rsidRDefault="00890DD0" w:rsidP="00DE2CFB">
            <w:pPr>
              <w:rPr>
                <w:rFonts w:ascii="Times New Roman" w:hAnsi="Times New Roman"/>
                <w:color w:val="244061" w:themeColor="accent1" w:themeShade="80"/>
              </w:rPr>
            </w:pP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1</w:t>
            </w:r>
          </w:p>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А</w:t>
            </w:r>
          </w:p>
        </w:tc>
        <w:tc>
          <w:tcPr>
            <w:tcW w:w="419"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1Б</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1В</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2А</w:t>
            </w:r>
          </w:p>
        </w:tc>
        <w:tc>
          <w:tcPr>
            <w:tcW w:w="419"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2Б</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2В</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2Г</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3А</w:t>
            </w:r>
          </w:p>
        </w:tc>
        <w:tc>
          <w:tcPr>
            <w:tcW w:w="419"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3Б</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3В</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3Г</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4А</w:t>
            </w:r>
          </w:p>
        </w:tc>
        <w:tc>
          <w:tcPr>
            <w:tcW w:w="419"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4Б</w:t>
            </w:r>
          </w:p>
        </w:tc>
        <w:tc>
          <w:tcPr>
            <w:tcW w:w="418"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4В</w:t>
            </w:r>
          </w:p>
        </w:tc>
        <w:tc>
          <w:tcPr>
            <w:tcW w:w="419"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4Г</w:t>
            </w:r>
          </w:p>
        </w:tc>
      </w:tr>
      <w:tr w:rsidR="00890DD0" w:rsidRPr="00451981" w:rsidTr="00890DD0">
        <w:trPr>
          <w:trHeight w:val="535"/>
        </w:trPr>
        <w:tc>
          <w:tcPr>
            <w:tcW w:w="1847" w:type="dxa"/>
            <w:vMerge w:val="restart"/>
          </w:tcPr>
          <w:p w:rsidR="00890DD0" w:rsidRPr="00451981" w:rsidRDefault="00890DD0" w:rsidP="00DE2CFB">
            <w:pPr>
              <w:rPr>
                <w:color w:val="244061" w:themeColor="accent1" w:themeShade="80"/>
              </w:rPr>
            </w:pPr>
            <w:r w:rsidRPr="00451981">
              <w:rPr>
                <w:rFonts w:ascii="Times New Roman" w:hAnsi="Times New Roman"/>
                <w:color w:val="244061" w:themeColor="accent1" w:themeShade="80"/>
              </w:rPr>
              <w:t>спортивно-оздоровительное</w:t>
            </w:r>
          </w:p>
        </w:tc>
        <w:tc>
          <w:tcPr>
            <w:tcW w:w="2231" w:type="dxa"/>
          </w:tcPr>
          <w:p w:rsidR="00890DD0" w:rsidRPr="00890DD0" w:rsidRDefault="00890DD0" w:rsidP="00890DD0">
            <w:pPr>
              <w:rPr>
                <w:rFonts w:ascii="Times New Roman" w:hAnsi="Times New Roman"/>
                <w:color w:val="1F497D" w:themeColor="text2"/>
              </w:rPr>
            </w:pPr>
            <w:r w:rsidRPr="00890DD0">
              <w:rPr>
                <w:rFonts w:ascii="Times New Roman" w:hAnsi="Times New Roman"/>
                <w:color w:val="1F497D" w:themeColor="text2"/>
              </w:rPr>
              <w:t>«Ритмическая мозаика»</w:t>
            </w:r>
          </w:p>
          <w:p w:rsidR="00890DD0" w:rsidRPr="00890DD0" w:rsidRDefault="00890DD0" w:rsidP="00890DD0">
            <w:pPr>
              <w:rPr>
                <w:rFonts w:ascii="Times New Roman" w:hAnsi="Times New Roman"/>
                <w:color w:val="1F497D" w:themeColor="text2"/>
              </w:rPr>
            </w:pPr>
          </w:p>
        </w:tc>
        <w:tc>
          <w:tcPr>
            <w:tcW w:w="418" w:type="dxa"/>
          </w:tcPr>
          <w:p w:rsidR="00890DD0" w:rsidRPr="00451981" w:rsidRDefault="00890DD0" w:rsidP="00DE2CFB">
            <w:pPr>
              <w:rPr>
                <w:color w:val="244061" w:themeColor="accent1" w:themeShade="80"/>
              </w:rPr>
            </w:pPr>
            <w:r>
              <w:rPr>
                <w:color w:val="244061" w:themeColor="accent1" w:themeShade="80"/>
              </w:rPr>
              <w:t>2</w:t>
            </w:r>
          </w:p>
        </w:tc>
        <w:tc>
          <w:tcPr>
            <w:tcW w:w="419"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p>
        </w:tc>
      </w:tr>
      <w:tr w:rsidR="00890DD0" w:rsidRPr="00451981" w:rsidTr="00890DD0">
        <w:trPr>
          <w:trHeight w:val="272"/>
        </w:trPr>
        <w:tc>
          <w:tcPr>
            <w:tcW w:w="1847" w:type="dxa"/>
            <w:vMerge/>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pStyle w:val="msonormalbullet2gif"/>
              <w:spacing w:after="0" w:afterAutospacing="0"/>
              <w:contextualSpacing/>
              <w:rPr>
                <w:color w:val="244061" w:themeColor="accent1" w:themeShade="80"/>
              </w:rPr>
            </w:pPr>
            <w:r w:rsidRPr="00451981">
              <w:rPr>
                <w:color w:val="244061" w:themeColor="accent1" w:themeShade="80"/>
                <w:sz w:val="20"/>
                <w:szCs w:val="20"/>
              </w:rPr>
              <w:t>«Танцевальный каталог»</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F71816"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F71816" w:rsidP="00DE2CFB">
            <w:pPr>
              <w:rPr>
                <w:color w:val="244061" w:themeColor="accent1" w:themeShade="80"/>
              </w:rPr>
            </w:pPr>
            <w:r>
              <w:rPr>
                <w:color w:val="244061" w:themeColor="accent1" w:themeShade="80"/>
              </w:rPr>
              <w:t>1</w:t>
            </w:r>
          </w:p>
        </w:tc>
        <w:tc>
          <w:tcPr>
            <w:tcW w:w="418" w:type="dxa"/>
          </w:tcPr>
          <w:p w:rsidR="00890DD0" w:rsidRPr="00451981" w:rsidRDefault="00F71816"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F71816" w:rsidP="00DE2CFB">
            <w:pPr>
              <w:rPr>
                <w:color w:val="244061" w:themeColor="accent1" w:themeShade="80"/>
              </w:rPr>
            </w:pPr>
            <w:r>
              <w:rPr>
                <w:color w:val="244061" w:themeColor="accent1" w:themeShade="80"/>
              </w:rPr>
              <w:t>1</w:t>
            </w:r>
          </w:p>
        </w:tc>
        <w:tc>
          <w:tcPr>
            <w:tcW w:w="418" w:type="dxa"/>
          </w:tcPr>
          <w:p w:rsidR="00890DD0" w:rsidRPr="00451981" w:rsidRDefault="00F71816" w:rsidP="00DE2CFB">
            <w:pPr>
              <w:rPr>
                <w:color w:val="244061" w:themeColor="accent1" w:themeShade="80"/>
              </w:rPr>
            </w:pPr>
            <w:r>
              <w:rPr>
                <w:color w:val="244061" w:themeColor="accent1" w:themeShade="80"/>
              </w:rPr>
              <w:t>1</w:t>
            </w:r>
          </w:p>
        </w:tc>
        <w:tc>
          <w:tcPr>
            <w:tcW w:w="418" w:type="dxa"/>
          </w:tcPr>
          <w:p w:rsidR="00890DD0" w:rsidRPr="00451981" w:rsidRDefault="00F71816" w:rsidP="00DE2CFB">
            <w:pPr>
              <w:rPr>
                <w:color w:val="244061" w:themeColor="accent1" w:themeShade="80"/>
              </w:rPr>
            </w:pPr>
            <w:r>
              <w:rPr>
                <w:color w:val="244061" w:themeColor="accent1" w:themeShade="80"/>
              </w:rPr>
              <w:t>1</w:t>
            </w:r>
          </w:p>
        </w:tc>
        <w:tc>
          <w:tcPr>
            <w:tcW w:w="418" w:type="dxa"/>
          </w:tcPr>
          <w:p w:rsidR="00890DD0" w:rsidRPr="00451981" w:rsidRDefault="00F71816"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r>
      <w:tr w:rsidR="00890DD0" w:rsidRPr="00451981" w:rsidTr="00890DD0">
        <w:trPr>
          <w:trHeight w:val="272"/>
        </w:trPr>
        <w:tc>
          <w:tcPr>
            <w:tcW w:w="1847" w:type="dxa"/>
            <w:vMerge/>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pStyle w:val="msonormalbullet2gif"/>
              <w:spacing w:after="0" w:afterAutospacing="0"/>
              <w:contextualSpacing/>
              <w:rPr>
                <w:color w:val="244061" w:themeColor="accent1" w:themeShade="80"/>
                <w:sz w:val="20"/>
                <w:szCs w:val="20"/>
              </w:rPr>
            </w:pPr>
            <w:r w:rsidRPr="00451981">
              <w:rPr>
                <w:color w:val="244061" w:themeColor="accent1" w:themeShade="80"/>
                <w:sz w:val="20"/>
                <w:szCs w:val="20"/>
              </w:rPr>
              <w:t>«Час здоровья»</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r>
      <w:tr w:rsidR="00890DD0" w:rsidRPr="00451981" w:rsidTr="00890DD0">
        <w:trPr>
          <w:trHeight w:val="272"/>
        </w:trPr>
        <w:tc>
          <w:tcPr>
            <w:tcW w:w="1847" w:type="dxa"/>
            <w:vMerge/>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pStyle w:val="msonormalbullet2gif"/>
              <w:spacing w:after="0" w:afterAutospacing="0"/>
              <w:contextualSpacing/>
              <w:rPr>
                <w:color w:val="244061" w:themeColor="accent1" w:themeShade="80"/>
                <w:sz w:val="20"/>
                <w:szCs w:val="20"/>
              </w:rPr>
            </w:pPr>
            <w:r>
              <w:rPr>
                <w:color w:val="244061" w:themeColor="accent1" w:themeShade="80"/>
                <w:sz w:val="20"/>
                <w:szCs w:val="20"/>
              </w:rPr>
              <w:t>«</w:t>
            </w:r>
            <w:r w:rsidRPr="00451981">
              <w:rPr>
                <w:color w:val="244061" w:themeColor="accent1" w:themeShade="80"/>
                <w:sz w:val="20"/>
                <w:szCs w:val="20"/>
              </w:rPr>
              <w:t>Легкая атлетика</w:t>
            </w:r>
            <w:r>
              <w:rPr>
                <w:color w:val="244061" w:themeColor="accent1" w:themeShade="80"/>
                <w:sz w:val="20"/>
                <w:szCs w:val="20"/>
              </w:rPr>
              <w:t>»</w:t>
            </w: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r>
      <w:tr w:rsidR="00890DD0" w:rsidRPr="00451981" w:rsidTr="00890DD0">
        <w:trPr>
          <w:trHeight w:val="272"/>
        </w:trPr>
        <w:tc>
          <w:tcPr>
            <w:tcW w:w="1847" w:type="dxa"/>
            <w:vMerge w:val="restart"/>
          </w:tcPr>
          <w:p w:rsidR="00890DD0" w:rsidRPr="00451981" w:rsidRDefault="00890DD0" w:rsidP="00DE2CFB">
            <w:pPr>
              <w:rPr>
                <w:color w:val="244061" w:themeColor="accent1" w:themeShade="80"/>
              </w:rPr>
            </w:pPr>
            <w:r w:rsidRPr="00451981">
              <w:rPr>
                <w:rFonts w:ascii="Times New Roman" w:hAnsi="Times New Roman"/>
                <w:color w:val="244061" w:themeColor="accent1" w:themeShade="80"/>
              </w:rPr>
              <w:t>духовно-нравственное</w:t>
            </w:r>
          </w:p>
        </w:tc>
        <w:tc>
          <w:tcPr>
            <w:tcW w:w="2231" w:type="dxa"/>
          </w:tcPr>
          <w:p w:rsidR="00890DD0" w:rsidRPr="00451981" w:rsidRDefault="00890DD0" w:rsidP="00DE2CFB">
            <w:pPr>
              <w:rPr>
                <w:color w:val="244061" w:themeColor="accent1" w:themeShade="80"/>
              </w:rPr>
            </w:pPr>
            <w:r w:rsidRPr="00451981">
              <w:rPr>
                <w:rFonts w:ascii="Times New Roman" w:hAnsi="Times New Roman"/>
                <w:color w:val="244061" w:themeColor="accent1" w:themeShade="80"/>
              </w:rPr>
              <w:t>«Ымыычаан»</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r>
      <w:tr w:rsidR="00890DD0" w:rsidRPr="00451981" w:rsidTr="00890DD0">
        <w:trPr>
          <w:trHeight w:val="272"/>
        </w:trPr>
        <w:tc>
          <w:tcPr>
            <w:tcW w:w="1847" w:type="dxa"/>
            <w:vMerge/>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rPr>
                <w:color w:val="244061" w:themeColor="accent1" w:themeShade="80"/>
              </w:rPr>
            </w:pPr>
            <w:r w:rsidRPr="00451981">
              <w:rPr>
                <w:rFonts w:ascii="Times New Roman" w:hAnsi="Times New Roman"/>
                <w:color w:val="244061" w:themeColor="accent1" w:themeShade="80"/>
              </w:rPr>
              <w:t>«Кэрэ эйгэ биһигэ»</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r>
              <w:rPr>
                <w:color w:val="244061" w:themeColor="accent1" w:themeShade="80"/>
              </w:rPr>
              <w:t>1</w:t>
            </w:r>
          </w:p>
        </w:tc>
        <w:tc>
          <w:tcPr>
            <w:tcW w:w="418" w:type="dxa"/>
          </w:tcPr>
          <w:p w:rsidR="00890DD0" w:rsidRPr="00451981" w:rsidRDefault="00890DD0" w:rsidP="00890DD0">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r>
              <w:rPr>
                <w:color w:val="244061" w:themeColor="accent1" w:themeShade="80"/>
              </w:rPr>
              <w:t>1</w:t>
            </w:r>
          </w:p>
        </w:tc>
      </w:tr>
      <w:tr w:rsidR="00890DD0" w:rsidRPr="00451981" w:rsidTr="00890DD0">
        <w:trPr>
          <w:trHeight w:val="272"/>
        </w:trPr>
        <w:tc>
          <w:tcPr>
            <w:tcW w:w="1847" w:type="dxa"/>
            <w:vMerge/>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«Хабылык»</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C322CF"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p>
        </w:tc>
      </w:tr>
      <w:tr w:rsidR="00890DD0" w:rsidRPr="00451981" w:rsidTr="00890DD0">
        <w:trPr>
          <w:trHeight w:val="272"/>
        </w:trPr>
        <w:tc>
          <w:tcPr>
            <w:tcW w:w="1847" w:type="dxa"/>
            <w:vMerge w:val="restart"/>
          </w:tcPr>
          <w:p w:rsidR="00890DD0" w:rsidRPr="00451981" w:rsidRDefault="00890DD0" w:rsidP="00DE2CFB">
            <w:pPr>
              <w:rPr>
                <w:color w:val="244061" w:themeColor="accent1" w:themeShade="80"/>
              </w:rPr>
            </w:pPr>
            <w:r w:rsidRPr="00451981">
              <w:rPr>
                <w:rFonts w:ascii="Times New Roman" w:hAnsi="Times New Roman"/>
                <w:color w:val="244061" w:themeColor="accent1" w:themeShade="80"/>
              </w:rPr>
              <w:t xml:space="preserve">социальное </w:t>
            </w:r>
          </w:p>
        </w:tc>
        <w:tc>
          <w:tcPr>
            <w:tcW w:w="2231" w:type="dxa"/>
          </w:tcPr>
          <w:p w:rsidR="00890DD0" w:rsidRPr="00451981" w:rsidRDefault="00890DD0" w:rsidP="00DE2CFB">
            <w:pPr>
              <w:textAlignment w:val="baseline"/>
              <w:rPr>
                <w:color w:val="244061" w:themeColor="accent1" w:themeShade="80"/>
              </w:rPr>
            </w:pPr>
            <w:r w:rsidRPr="00451981">
              <w:rPr>
                <w:rFonts w:ascii="Times New Roman" w:hAnsi="Times New Roman"/>
                <w:bCs/>
                <w:color w:val="244061" w:themeColor="accent1" w:themeShade="80"/>
              </w:rPr>
              <w:t>«Маленькая хозяюшка»</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r w:rsidRPr="00451981">
              <w:rPr>
                <w:color w:val="244061" w:themeColor="accent1" w:themeShade="80"/>
              </w:rPr>
              <w:t>1</w:t>
            </w:r>
          </w:p>
        </w:tc>
      </w:tr>
      <w:tr w:rsidR="00890DD0" w:rsidRPr="00451981" w:rsidTr="00890DD0">
        <w:trPr>
          <w:trHeight w:val="272"/>
        </w:trPr>
        <w:tc>
          <w:tcPr>
            <w:tcW w:w="1847" w:type="dxa"/>
            <w:vMerge/>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textAlignment w:val="baseline"/>
              <w:rPr>
                <w:rFonts w:ascii="Times New Roman" w:hAnsi="Times New Roman"/>
                <w:bCs/>
                <w:color w:val="244061" w:themeColor="accent1" w:themeShade="80"/>
              </w:rPr>
            </w:pPr>
            <w:r w:rsidRPr="00451981">
              <w:rPr>
                <w:rFonts w:ascii="Times New Roman" w:hAnsi="Times New Roman"/>
                <w:color w:val="244061" w:themeColor="accent1" w:themeShade="80"/>
              </w:rPr>
              <w:t>«Ай-тик»</w:t>
            </w:r>
          </w:p>
        </w:tc>
        <w:tc>
          <w:tcPr>
            <w:tcW w:w="418" w:type="dxa"/>
          </w:tcPr>
          <w:p w:rsidR="00890DD0" w:rsidRPr="00451981" w:rsidRDefault="00C322CF"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C322CF"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C322CF"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r>
      <w:tr w:rsidR="00890DD0" w:rsidRPr="00451981" w:rsidTr="00890DD0">
        <w:trPr>
          <w:trHeight w:val="272"/>
        </w:trPr>
        <w:tc>
          <w:tcPr>
            <w:tcW w:w="1847" w:type="dxa"/>
            <w:vMerge/>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textAlignment w:val="baseline"/>
              <w:rPr>
                <w:rFonts w:ascii="Times New Roman" w:hAnsi="Times New Roman"/>
                <w:bCs/>
                <w:color w:val="244061" w:themeColor="accent1" w:themeShade="80"/>
              </w:rPr>
            </w:pPr>
            <w:r w:rsidRPr="00451981">
              <w:rPr>
                <w:rFonts w:ascii="Times New Roman" w:hAnsi="Times New Roman"/>
                <w:bCs/>
                <w:color w:val="244061" w:themeColor="accent1" w:themeShade="80"/>
              </w:rPr>
              <w:t>«Живой уголок»</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C322CF"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r w:rsidRPr="00451981">
              <w:rPr>
                <w:color w:val="244061" w:themeColor="accent1" w:themeShade="80"/>
              </w:rPr>
              <w:t>1</w:t>
            </w:r>
          </w:p>
        </w:tc>
        <w:tc>
          <w:tcPr>
            <w:tcW w:w="418" w:type="dxa"/>
          </w:tcPr>
          <w:p w:rsidR="00890DD0" w:rsidRPr="00451981" w:rsidRDefault="00890DD0" w:rsidP="00DE2CFB">
            <w:pPr>
              <w:rPr>
                <w:color w:val="244061" w:themeColor="accent1" w:themeShade="80"/>
              </w:rPr>
            </w:pPr>
            <w:r w:rsidRPr="00451981">
              <w:rPr>
                <w:color w:val="244061" w:themeColor="accent1" w:themeShade="80"/>
              </w:rPr>
              <w:t>1</w:t>
            </w:r>
          </w:p>
        </w:tc>
        <w:tc>
          <w:tcPr>
            <w:tcW w:w="419" w:type="dxa"/>
          </w:tcPr>
          <w:p w:rsidR="00890DD0" w:rsidRPr="00451981" w:rsidRDefault="00C322CF" w:rsidP="00DE2CFB">
            <w:pPr>
              <w:rPr>
                <w:color w:val="244061" w:themeColor="accent1" w:themeShade="80"/>
              </w:rPr>
            </w:pPr>
            <w:r>
              <w:rPr>
                <w:color w:val="244061" w:themeColor="accent1" w:themeShade="80"/>
              </w:rPr>
              <w:t>1</w:t>
            </w:r>
          </w:p>
        </w:tc>
      </w:tr>
      <w:tr w:rsidR="00F71816" w:rsidRPr="00451981" w:rsidTr="00890DD0">
        <w:trPr>
          <w:trHeight w:val="254"/>
        </w:trPr>
        <w:tc>
          <w:tcPr>
            <w:tcW w:w="1847" w:type="dxa"/>
            <w:vMerge w:val="restart"/>
          </w:tcPr>
          <w:p w:rsidR="00F71816" w:rsidRPr="00451981" w:rsidRDefault="00F71816" w:rsidP="00DE2CFB">
            <w:pPr>
              <w:rPr>
                <w:color w:val="244061" w:themeColor="accent1" w:themeShade="80"/>
              </w:rPr>
            </w:pPr>
            <w:r w:rsidRPr="00451981">
              <w:rPr>
                <w:rFonts w:ascii="Times New Roman" w:hAnsi="Times New Roman"/>
                <w:color w:val="244061" w:themeColor="accent1" w:themeShade="80"/>
              </w:rPr>
              <w:t>общеинтеллектуальное</w:t>
            </w:r>
          </w:p>
        </w:tc>
        <w:tc>
          <w:tcPr>
            <w:tcW w:w="2231" w:type="dxa"/>
          </w:tcPr>
          <w:p w:rsidR="00F71816" w:rsidRPr="00451981" w:rsidRDefault="00F71816" w:rsidP="00DE2CFB">
            <w:pPr>
              <w:rPr>
                <w:color w:val="244061" w:themeColor="accent1" w:themeShade="80"/>
              </w:rPr>
            </w:pPr>
            <w:r w:rsidRPr="00451981">
              <w:rPr>
                <w:rFonts w:ascii="Times New Roman" w:hAnsi="Times New Roman"/>
                <w:color w:val="244061" w:themeColor="accent1" w:themeShade="80"/>
              </w:rPr>
              <w:t>«Занимательная экономика»</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9"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9"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9"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9"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9" w:type="dxa"/>
          </w:tcPr>
          <w:p w:rsidR="00F71816" w:rsidRPr="00451981" w:rsidRDefault="00F71816" w:rsidP="00DE2CFB">
            <w:pPr>
              <w:rPr>
                <w:color w:val="244061" w:themeColor="accent1" w:themeShade="80"/>
              </w:rPr>
            </w:pPr>
            <w:r w:rsidRPr="00451981">
              <w:rPr>
                <w:color w:val="244061" w:themeColor="accent1" w:themeShade="80"/>
              </w:rPr>
              <w:t>1</w:t>
            </w:r>
          </w:p>
        </w:tc>
      </w:tr>
      <w:tr w:rsidR="00F71816" w:rsidRPr="00451981" w:rsidTr="00890DD0">
        <w:trPr>
          <w:trHeight w:val="254"/>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DE2CFB">
            <w:pPr>
              <w:rPr>
                <w:rFonts w:ascii="Times New Roman" w:hAnsi="Times New Roman"/>
                <w:color w:val="244061" w:themeColor="accent1" w:themeShade="80"/>
              </w:rPr>
            </w:pPr>
            <w:r w:rsidRPr="00451981">
              <w:rPr>
                <w:rFonts w:ascii="Times New Roman" w:hAnsi="Times New Roman"/>
                <w:color w:val="244061" w:themeColor="accent1" w:themeShade="80"/>
              </w:rPr>
              <w:t xml:space="preserve">«Робототехника и </w:t>
            </w:r>
            <w:r w:rsidRPr="00451981">
              <w:rPr>
                <w:rFonts w:ascii="Times New Roman" w:hAnsi="Times New Roman"/>
                <w:bCs/>
                <w:color w:val="244061" w:themeColor="accent1" w:themeShade="80"/>
              </w:rPr>
              <w:t>легоконструирование»</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r>
      <w:tr w:rsidR="00F71816" w:rsidRPr="00451981" w:rsidTr="00890DD0">
        <w:trPr>
          <w:trHeight w:val="254"/>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DE2CFB">
            <w:pPr>
              <w:rPr>
                <w:rFonts w:ascii="Times New Roman" w:hAnsi="Times New Roman"/>
                <w:color w:val="244061" w:themeColor="accent1" w:themeShade="80"/>
              </w:rPr>
            </w:pPr>
            <w:r w:rsidRPr="00451981">
              <w:rPr>
                <w:rFonts w:ascii="Times New Roman" w:hAnsi="Times New Roman"/>
                <w:color w:val="244061" w:themeColor="accent1" w:themeShade="80"/>
              </w:rPr>
              <w:t>«Замечательный английский»</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r>
      <w:tr w:rsidR="00F71816" w:rsidRPr="00451981" w:rsidTr="00890DD0">
        <w:trPr>
          <w:trHeight w:val="254"/>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C322CF">
            <w:pPr>
              <w:rPr>
                <w:rFonts w:ascii="Times New Roman" w:hAnsi="Times New Roman"/>
                <w:color w:val="244061" w:themeColor="accent1" w:themeShade="80"/>
              </w:rPr>
            </w:pPr>
            <w:r w:rsidRPr="00451981">
              <w:rPr>
                <w:rFonts w:ascii="Times New Roman" w:hAnsi="Times New Roman"/>
                <w:color w:val="244061" w:themeColor="accent1" w:themeShade="80"/>
              </w:rPr>
              <w:t>«</w:t>
            </w:r>
            <w:r>
              <w:rPr>
                <w:rFonts w:ascii="Times New Roman" w:hAnsi="Times New Roman"/>
                <w:color w:val="244061" w:themeColor="accent1" w:themeShade="80"/>
              </w:rPr>
              <w:t>Авиамоделирование</w:t>
            </w:r>
            <w:r w:rsidRPr="00451981">
              <w:rPr>
                <w:rFonts w:ascii="Times New Roman" w:hAnsi="Times New Roman"/>
                <w:color w:val="244061" w:themeColor="accent1" w:themeShade="80"/>
              </w:rPr>
              <w:t>»</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r>
      <w:tr w:rsidR="00F71816" w:rsidRPr="00451981" w:rsidTr="00890DD0">
        <w:trPr>
          <w:trHeight w:val="254"/>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DE2CFB">
            <w:pPr>
              <w:rPr>
                <w:rFonts w:ascii="Times New Roman" w:hAnsi="Times New Roman"/>
                <w:color w:val="244061" w:themeColor="accent1" w:themeShade="80"/>
              </w:rPr>
            </w:pPr>
            <w:r w:rsidRPr="00451981">
              <w:rPr>
                <w:rFonts w:ascii="Times New Roman" w:hAnsi="Times New Roman"/>
                <w:color w:val="244061" w:themeColor="accent1" w:themeShade="80"/>
              </w:rPr>
              <w:t>«Шахматы»</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r>
      <w:tr w:rsidR="00F71816" w:rsidRPr="00451981" w:rsidTr="00890DD0">
        <w:trPr>
          <w:trHeight w:val="271"/>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DE2CFB">
            <w:pPr>
              <w:rPr>
                <w:rFonts w:ascii="Times New Roman" w:hAnsi="Times New Roman"/>
                <w:color w:val="244061" w:themeColor="accent1" w:themeShade="80"/>
              </w:rPr>
            </w:pPr>
            <w:r w:rsidRPr="00451981">
              <w:rPr>
                <w:rFonts w:ascii="Times New Roman" w:hAnsi="Times New Roman"/>
                <w:color w:val="244061" w:themeColor="accent1" w:themeShade="80"/>
              </w:rPr>
              <w:t>«Шашки»</w:t>
            </w:r>
          </w:p>
          <w:p w:rsidR="00F71816" w:rsidRPr="00451981" w:rsidRDefault="00F71816" w:rsidP="00DE2CFB">
            <w:pPr>
              <w:rPr>
                <w:rFonts w:ascii="Times New Roman" w:hAnsi="Times New Roman"/>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C322CF">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Pr>
                <w:color w:val="244061" w:themeColor="accent1" w:themeShade="80"/>
              </w:rPr>
              <w:t>1</w:t>
            </w:r>
          </w:p>
        </w:tc>
      </w:tr>
      <w:tr w:rsidR="00F71816" w:rsidRPr="00451981" w:rsidTr="00890DD0">
        <w:trPr>
          <w:trHeight w:val="254"/>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DE2CFB">
            <w:pPr>
              <w:rPr>
                <w:rFonts w:ascii="Times New Roman" w:hAnsi="Times New Roman"/>
                <w:color w:val="244061" w:themeColor="accent1" w:themeShade="80"/>
              </w:rPr>
            </w:pPr>
            <w:r w:rsidRPr="00451981">
              <w:rPr>
                <w:rFonts w:ascii="Times New Roman" w:hAnsi="Times New Roman"/>
                <w:color w:val="244061" w:themeColor="accent1" w:themeShade="80"/>
              </w:rPr>
              <w:t>«Юный астроном»</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Pr>
                <w:color w:val="244061" w:themeColor="accent1" w:themeShade="80"/>
              </w:rPr>
              <w:t>1</w:t>
            </w:r>
          </w:p>
        </w:tc>
      </w:tr>
      <w:tr w:rsidR="00F71816" w:rsidRPr="00451981" w:rsidTr="00FF45DD">
        <w:trPr>
          <w:trHeight w:val="254"/>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DE2CFB">
            <w:pPr>
              <w:rPr>
                <w:rFonts w:ascii="Times New Roman" w:hAnsi="Times New Roman"/>
                <w:color w:val="244061" w:themeColor="accent1" w:themeShade="80"/>
              </w:rPr>
            </w:pPr>
            <w:r>
              <w:rPr>
                <w:rFonts w:ascii="Times New Roman" w:hAnsi="Times New Roman"/>
                <w:color w:val="244061" w:themeColor="accent1" w:themeShade="80"/>
              </w:rPr>
              <w:t>Чудеса физики</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Default="00F71816" w:rsidP="00DE2CFB">
            <w:pPr>
              <w:rPr>
                <w:color w:val="244061" w:themeColor="accent1" w:themeShade="80"/>
              </w:rPr>
            </w:pPr>
          </w:p>
        </w:tc>
        <w:tc>
          <w:tcPr>
            <w:tcW w:w="418" w:type="dxa"/>
          </w:tcPr>
          <w:p w:rsidR="00F71816" w:rsidRDefault="00F71816" w:rsidP="00DE2CFB">
            <w:pPr>
              <w:rPr>
                <w:color w:val="244061" w:themeColor="accent1" w:themeShade="80"/>
              </w:rPr>
            </w:pPr>
          </w:p>
        </w:tc>
        <w:tc>
          <w:tcPr>
            <w:tcW w:w="419" w:type="dxa"/>
          </w:tcPr>
          <w:p w:rsidR="00F71816" w:rsidRDefault="00F71816" w:rsidP="00DE2CFB">
            <w:pPr>
              <w:rPr>
                <w:color w:val="244061" w:themeColor="accent1" w:themeShade="80"/>
              </w:rPr>
            </w:pPr>
          </w:p>
        </w:tc>
      </w:tr>
      <w:tr w:rsidR="00F71816" w:rsidRPr="00451981" w:rsidTr="00FF45DD">
        <w:trPr>
          <w:trHeight w:val="254"/>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DE2CFB">
            <w:pPr>
              <w:rPr>
                <w:rFonts w:ascii="Times New Roman" w:hAnsi="Times New Roman"/>
                <w:bCs/>
                <w:color w:val="244061" w:themeColor="accent1" w:themeShade="80"/>
              </w:rPr>
            </w:pPr>
            <w:r w:rsidRPr="00451981">
              <w:rPr>
                <w:rFonts w:ascii="Times New Roman" w:hAnsi="Times New Roman"/>
                <w:bCs/>
                <w:color w:val="244061" w:themeColor="accent1" w:themeShade="80"/>
              </w:rPr>
              <w:t>"</w:t>
            </w:r>
            <w:r>
              <w:rPr>
                <w:rFonts w:ascii="Times New Roman" w:hAnsi="Times New Roman"/>
                <w:bCs/>
                <w:color w:val="244061" w:themeColor="accent1" w:themeShade="80"/>
              </w:rPr>
              <w:t>Агрономика</w:t>
            </w:r>
            <w:r w:rsidRPr="00451981">
              <w:rPr>
                <w:rFonts w:ascii="Times New Roman" w:hAnsi="Times New Roman"/>
                <w:bCs/>
                <w:color w:val="244061" w:themeColor="accent1" w:themeShade="80"/>
              </w:rPr>
              <w:t>»</w:t>
            </w:r>
          </w:p>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sidRPr="00451981">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9" w:type="dxa"/>
          </w:tcPr>
          <w:p w:rsidR="00F71816" w:rsidRPr="00451981" w:rsidRDefault="00F71816" w:rsidP="00DE2CFB">
            <w:pPr>
              <w:rPr>
                <w:color w:val="244061" w:themeColor="accent1" w:themeShade="80"/>
              </w:rPr>
            </w:pPr>
            <w:r>
              <w:rPr>
                <w:color w:val="244061" w:themeColor="accent1" w:themeShade="80"/>
              </w:rPr>
              <w:t>1</w:t>
            </w:r>
          </w:p>
        </w:tc>
      </w:tr>
      <w:tr w:rsidR="00F71816" w:rsidRPr="00451981" w:rsidTr="00FF45DD">
        <w:trPr>
          <w:trHeight w:val="254"/>
        </w:trPr>
        <w:tc>
          <w:tcPr>
            <w:tcW w:w="1847" w:type="dxa"/>
            <w:vMerge/>
          </w:tcPr>
          <w:p w:rsidR="00F71816" w:rsidRPr="00451981" w:rsidRDefault="00F71816" w:rsidP="00DE2CFB">
            <w:pPr>
              <w:rPr>
                <w:rFonts w:ascii="Times New Roman" w:hAnsi="Times New Roman"/>
                <w:color w:val="244061" w:themeColor="accent1" w:themeShade="80"/>
              </w:rPr>
            </w:pPr>
          </w:p>
        </w:tc>
        <w:tc>
          <w:tcPr>
            <w:tcW w:w="2231" w:type="dxa"/>
          </w:tcPr>
          <w:p w:rsidR="00F71816" w:rsidRPr="00451981" w:rsidRDefault="00F71816" w:rsidP="00DE2CFB">
            <w:pPr>
              <w:textAlignment w:val="baseline"/>
              <w:rPr>
                <w:rFonts w:ascii="Times New Roman" w:hAnsi="Times New Roman"/>
                <w:bCs/>
                <w:color w:val="244061" w:themeColor="accent1" w:themeShade="80"/>
              </w:rPr>
            </w:pPr>
            <w:r w:rsidRPr="00451981">
              <w:rPr>
                <w:rFonts w:ascii="Times New Roman" w:hAnsi="Times New Roman"/>
                <w:bCs/>
                <w:color w:val="244061" w:themeColor="accent1" w:themeShade="80"/>
              </w:rPr>
              <w:t>«Мир лекарственных растений»</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r>
              <w:rPr>
                <w:color w:val="244061" w:themeColor="accent1" w:themeShade="80"/>
              </w:rPr>
              <w:t>1</w:t>
            </w: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c>
          <w:tcPr>
            <w:tcW w:w="418" w:type="dxa"/>
          </w:tcPr>
          <w:p w:rsidR="00F71816" w:rsidRPr="00451981" w:rsidRDefault="00F71816" w:rsidP="00DE2CFB">
            <w:pPr>
              <w:rPr>
                <w:color w:val="244061" w:themeColor="accent1" w:themeShade="80"/>
              </w:rPr>
            </w:pPr>
          </w:p>
        </w:tc>
        <w:tc>
          <w:tcPr>
            <w:tcW w:w="419" w:type="dxa"/>
          </w:tcPr>
          <w:p w:rsidR="00F71816" w:rsidRPr="00451981" w:rsidRDefault="00F71816" w:rsidP="00DE2CFB">
            <w:pPr>
              <w:rPr>
                <w:color w:val="244061" w:themeColor="accent1" w:themeShade="80"/>
              </w:rPr>
            </w:pPr>
          </w:p>
        </w:tc>
      </w:tr>
      <w:tr w:rsidR="00890DD0" w:rsidRPr="00451981" w:rsidTr="00890DD0">
        <w:trPr>
          <w:trHeight w:val="290"/>
        </w:trPr>
        <w:tc>
          <w:tcPr>
            <w:tcW w:w="1847"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общекультур</w:t>
            </w:r>
          </w:p>
          <w:p w:rsidR="00890DD0" w:rsidRPr="00451981" w:rsidRDefault="00890DD0" w:rsidP="00DE2CFB">
            <w:pPr>
              <w:rPr>
                <w:color w:val="244061" w:themeColor="accent1" w:themeShade="80"/>
              </w:rPr>
            </w:pPr>
            <w:r w:rsidRPr="00451981">
              <w:rPr>
                <w:rFonts w:ascii="Times New Roman" w:hAnsi="Times New Roman"/>
                <w:color w:val="244061" w:themeColor="accent1" w:themeShade="80"/>
              </w:rPr>
              <w:t>ное</w:t>
            </w:r>
          </w:p>
        </w:tc>
        <w:tc>
          <w:tcPr>
            <w:tcW w:w="2231" w:type="dxa"/>
          </w:tcPr>
          <w:p w:rsidR="00890DD0" w:rsidRPr="00451981" w:rsidRDefault="00890DD0" w:rsidP="00DE2CFB">
            <w:pPr>
              <w:rPr>
                <w:color w:val="244061" w:themeColor="accent1" w:themeShade="80"/>
              </w:rPr>
            </w:pPr>
            <w:r w:rsidRPr="00451981">
              <w:rPr>
                <w:rFonts w:ascii="Times New Roman" w:hAnsi="Times New Roman"/>
                <w:color w:val="244061" w:themeColor="accent1" w:themeShade="80"/>
              </w:rPr>
              <w:t>«Музыка для всех»</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C322CF" w:rsidP="00DE2CFB">
            <w:pPr>
              <w:rPr>
                <w:color w:val="244061" w:themeColor="accent1" w:themeShade="80"/>
              </w:rPr>
            </w:pPr>
            <w:r>
              <w:rPr>
                <w:color w:val="244061" w:themeColor="accent1" w:themeShade="80"/>
              </w:rPr>
              <w:t>2</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C322CF" w:rsidP="00DE2CFB">
            <w:pPr>
              <w:rPr>
                <w:color w:val="244061" w:themeColor="accent1" w:themeShade="80"/>
              </w:rPr>
            </w:pPr>
            <w:r>
              <w:rPr>
                <w:color w:val="244061" w:themeColor="accent1" w:themeShade="80"/>
              </w:rPr>
              <w:t>2</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C322CF" w:rsidP="00DE2CFB">
            <w:pPr>
              <w:rPr>
                <w:color w:val="244061" w:themeColor="accent1" w:themeShade="80"/>
              </w:rPr>
            </w:pPr>
            <w:r>
              <w:rPr>
                <w:color w:val="244061" w:themeColor="accent1" w:themeShade="80"/>
              </w:rPr>
              <w:t>2</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C322CF" w:rsidP="00DE2CFB">
            <w:pPr>
              <w:rPr>
                <w:color w:val="244061" w:themeColor="accent1" w:themeShade="80"/>
              </w:rPr>
            </w:pPr>
            <w:r>
              <w:rPr>
                <w:color w:val="244061" w:themeColor="accent1" w:themeShade="80"/>
              </w:rPr>
              <w:t>2</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r>
      <w:tr w:rsidR="00890DD0" w:rsidRPr="00451981" w:rsidTr="00890DD0">
        <w:trPr>
          <w:trHeight w:val="290"/>
        </w:trPr>
        <w:tc>
          <w:tcPr>
            <w:tcW w:w="1847" w:type="dxa"/>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rPr>
                <w:rFonts w:ascii="Times New Roman" w:hAnsi="Times New Roman"/>
                <w:color w:val="244061" w:themeColor="accent1" w:themeShade="80"/>
              </w:rPr>
            </w:pPr>
            <w:r w:rsidRPr="00451981">
              <w:rPr>
                <w:rFonts w:ascii="Times New Roman" w:hAnsi="Times New Roman"/>
                <w:color w:val="244061" w:themeColor="accent1" w:themeShade="80"/>
              </w:rPr>
              <w:t>«Долун»</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9D6C73" w:rsidP="00DE2CFB">
            <w:pPr>
              <w:rPr>
                <w:color w:val="244061" w:themeColor="accent1" w:themeShade="80"/>
              </w:rPr>
            </w:pPr>
            <w:r>
              <w:rPr>
                <w:color w:val="244061" w:themeColor="accent1" w:themeShade="80"/>
              </w:rPr>
              <w:t>1</w:t>
            </w: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9D6C73"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9D6C73" w:rsidP="00DE2CFB">
            <w:pPr>
              <w:rPr>
                <w:color w:val="244061" w:themeColor="accent1" w:themeShade="80"/>
              </w:rPr>
            </w:pPr>
            <w:r>
              <w:rPr>
                <w:color w:val="244061" w:themeColor="accent1" w:themeShade="80"/>
              </w:rPr>
              <w:t>1</w:t>
            </w:r>
          </w:p>
        </w:tc>
      </w:tr>
      <w:tr w:rsidR="00F71816" w:rsidRPr="00451981" w:rsidTr="00890DD0">
        <w:trPr>
          <w:trHeight w:val="290"/>
        </w:trPr>
        <w:tc>
          <w:tcPr>
            <w:tcW w:w="1847" w:type="dxa"/>
          </w:tcPr>
          <w:p w:rsidR="00F71816" w:rsidRPr="00451981" w:rsidRDefault="00F71816" w:rsidP="00F71816">
            <w:pPr>
              <w:rPr>
                <w:rFonts w:ascii="Times New Roman" w:hAnsi="Times New Roman"/>
                <w:color w:val="244061" w:themeColor="accent1" w:themeShade="80"/>
              </w:rPr>
            </w:pPr>
          </w:p>
        </w:tc>
        <w:tc>
          <w:tcPr>
            <w:tcW w:w="2231" w:type="dxa"/>
          </w:tcPr>
          <w:p w:rsidR="00F71816" w:rsidRPr="00451981" w:rsidRDefault="00F71816" w:rsidP="00F71816">
            <w:pPr>
              <w:rPr>
                <w:color w:val="244061" w:themeColor="accent1" w:themeShade="80"/>
              </w:rPr>
            </w:pPr>
            <w:r w:rsidRPr="00451981">
              <w:rPr>
                <w:rFonts w:ascii="Times New Roman" w:hAnsi="Times New Roman"/>
                <w:color w:val="244061" w:themeColor="accent1" w:themeShade="80"/>
              </w:rPr>
              <w:t>«Ымыычаан»</w:t>
            </w:r>
          </w:p>
        </w:tc>
        <w:tc>
          <w:tcPr>
            <w:tcW w:w="418" w:type="dxa"/>
          </w:tcPr>
          <w:p w:rsidR="00F71816" w:rsidRPr="00451981" w:rsidRDefault="00F71816" w:rsidP="00F71816">
            <w:pPr>
              <w:rPr>
                <w:color w:val="244061" w:themeColor="accent1" w:themeShade="80"/>
              </w:rPr>
            </w:pPr>
            <w:r w:rsidRPr="00451981">
              <w:rPr>
                <w:color w:val="244061" w:themeColor="accent1" w:themeShade="80"/>
              </w:rPr>
              <w:t>1</w:t>
            </w:r>
          </w:p>
        </w:tc>
        <w:tc>
          <w:tcPr>
            <w:tcW w:w="419" w:type="dxa"/>
          </w:tcPr>
          <w:p w:rsidR="00F71816" w:rsidRPr="00451981" w:rsidRDefault="00F71816" w:rsidP="00F71816">
            <w:pPr>
              <w:rPr>
                <w:color w:val="244061" w:themeColor="accent1" w:themeShade="80"/>
              </w:rPr>
            </w:pPr>
            <w:r w:rsidRPr="00451981">
              <w:rPr>
                <w:color w:val="244061" w:themeColor="accent1" w:themeShade="80"/>
              </w:rPr>
              <w:t>1</w:t>
            </w:r>
          </w:p>
        </w:tc>
        <w:tc>
          <w:tcPr>
            <w:tcW w:w="418"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p>
        </w:tc>
        <w:tc>
          <w:tcPr>
            <w:tcW w:w="419" w:type="dxa"/>
          </w:tcPr>
          <w:p w:rsidR="00F71816" w:rsidRPr="00451981" w:rsidRDefault="00F71816" w:rsidP="00F71816">
            <w:pPr>
              <w:rPr>
                <w:color w:val="244061" w:themeColor="accent1" w:themeShade="80"/>
              </w:rPr>
            </w:pPr>
            <w:r w:rsidRPr="00451981">
              <w:rPr>
                <w:color w:val="244061" w:themeColor="accent1" w:themeShade="80"/>
              </w:rPr>
              <w:t>1</w:t>
            </w:r>
          </w:p>
        </w:tc>
        <w:tc>
          <w:tcPr>
            <w:tcW w:w="418" w:type="dxa"/>
          </w:tcPr>
          <w:p w:rsidR="00F71816" w:rsidRPr="00451981" w:rsidRDefault="00F71816" w:rsidP="00F71816">
            <w:pPr>
              <w:rPr>
                <w:color w:val="244061" w:themeColor="accent1" w:themeShade="80"/>
              </w:rPr>
            </w:pPr>
            <w:r>
              <w:rPr>
                <w:color w:val="244061" w:themeColor="accent1" w:themeShade="80"/>
              </w:rPr>
              <w:t>1</w:t>
            </w:r>
          </w:p>
        </w:tc>
        <w:tc>
          <w:tcPr>
            <w:tcW w:w="418" w:type="dxa"/>
          </w:tcPr>
          <w:p w:rsidR="00F71816" w:rsidRPr="00451981" w:rsidRDefault="00F71816" w:rsidP="00F71816">
            <w:pPr>
              <w:rPr>
                <w:color w:val="244061" w:themeColor="accent1" w:themeShade="80"/>
              </w:rPr>
            </w:pPr>
            <w:r w:rsidRPr="00451981">
              <w:rPr>
                <w:color w:val="244061" w:themeColor="accent1" w:themeShade="80"/>
              </w:rPr>
              <w:t>1</w:t>
            </w:r>
          </w:p>
        </w:tc>
        <w:tc>
          <w:tcPr>
            <w:tcW w:w="418" w:type="dxa"/>
          </w:tcPr>
          <w:p w:rsidR="00F71816" w:rsidRPr="00451981" w:rsidRDefault="00F71816" w:rsidP="00F71816">
            <w:pPr>
              <w:rPr>
                <w:color w:val="244061" w:themeColor="accent1" w:themeShade="80"/>
              </w:rPr>
            </w:pPr>
          </w:p>
        </w:tc>
        <w:tc>
          <w:tcPr>
            <w:tcW w:w="419" w:type="dxa"/>
          </w:tcPr>
          <w:p w:rsidR="00F71816" w:rsidRPr="00451981" w:rsidRDefault="00F71816" w:rsidP="00F71816">
            <w:pPr>
              <w:rPr>
                <w:color w:val="244061" w:themeColor="accent1" w:themeShade="80"/>
              </w:rPr>
            </w:pPr>
            <w:r>
              <w:rPr>
                <w:color w:val="244061" w:themeColor="accent1" w:themeShade="80"/>
              </w:rPr>
              <w:t>1</w:t>
            </w:r>
          </w:p>
        </w:tc>
        <w:tc>
          <w:tcPr>
            <w:tcW w:w="418"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r>
              <w:rPr>
                <w:color w:val="244061" w:themeColor="accent1" w:themeShade="80"/>
              </w:rPr>
              <w:t>1</w:t>
            </w:r>
          </w:p>
        </w:tc>
        <w:tc>
          <w:tcPr>
            <w:tcW w:w="418" w:type="dxa"/>
          </w:tcPr>
          <w:p w:rsidR="00F71816" w:rsidRPr="00451981" w:rsidRDefault="00F71816" w:rsidP="00F71816">
            <w:pPr>
              <w:rPr>
                <w:color w:val="244061" w:themeColor="accent1" w:themeShade="80"/>
              </w:rPr>
            </w:pPr>
          </w:p>
        </w:tc>
        <w:tc>
          <w:tcPr>
            <w:tcW w:w="419"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p>
        </w:tc>
        <w:tc>
          <w:tcPr>
            <w:tcW w:w="419" w:type="dxa"/>
          </w:tcPr>
          <w:p w:rsidR="00F71816" w:rsidRPr="00451981" w:rsidRDefault="00F71816" w:rsidP="00F71816">
            <w:pPr>
              <w:rPr>
                <w:color w:val="244061" w:themeColor="accent1" w:themeShade="80"/>
              </w:rPr>
            </w:pPr>
          </w:p>
        </w:tc>
      </w:tr>
      <w:tr w:rsidR="00F71816" w:rsidRPr="00451981" w:rsidTr="00890DD0">
        <w:trPr>
          <w:trHeight w:val="290"/>
        </w:trPr>
        <w:tc>
          <w:tcPr>
            <w:tcW w:w="1847" w:type="dxa"/>
          </w:tcPr>
          <w:p w:rsidR="00F71816" w:rsidRPr="00451981" w:rsidRDefault="00F71816" w:rsidP="00F71816">
            <w:pPr>
              <w:rPr>
                <w:rFonts w:ascii="Times New Roman" w:hAnsi="Times New Roman"/>
                <w:color w:val="244061" w:themeColor="accent1" w:themeShade="80"/>
              </w:rPr>
            </w:pPr>
          </w:p>
        </w:tc>
        <w:tc>
          <w:tcPr>
            <w:tcW w:w="2231" w:type="dxa"/>
          </w:tcPr>
          <w:p w:rsidR="00F71816" w:rsidRPr="00451981" w:rsidRDefault="00F71816" w:rsidP="00F71816">
            <w:pPr>
              <w:rPr>
                <w:color w:val="244061" w:themeColor="accent1" w:themeShade="80"/>
              </w:rPr>
            </w:pPr>
            <w:r w:rsidRPr="00451981">
              <w:rPr>
                <w:rFonts w:ascii="Times New Roman" w:hAnsi="Times New Roman"/>
                <w:color w:val="244061" w:themeColor="accent1" w:themeShade="80"/>
              </w:rPr>
              <w:t>«Кэрэ эйгэ биһигэ»</w:t>
            </w:r>
          </w:p>
        </w:tc>
        <w:tc>
          <w:tcPr>
            <w:tcW w:w="418" w:type="dxa"/>
          </w:tcPr>
          <w:p w:rsidR="00F71816" w:rsidRPr="00451981" w:rsidRDefault="00F71816" w:rsidP="00F71816">
            <w:pPr>
              <w:rPr>
                <w:color w:val="244061" w:themeColor="accent1" w:themeShade="80"/>
              </w:rPr>
            </w:pPr>
          </w:p>
        </w:tc>
        <w:tc>
          <w:tcPr>
            <w:tcW w:w="419"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r>
              <w:rPr>
                <w:color w:val="244061" w:themeColor="accent1" w:themeShade="80"/>
              </w:rPr>
              <w:t>1</w:t>
            </w:r>
          </w:p>
        </w:tc>
        <w:tc>
          <w:tcPr>
            <w:tcW w:w="418" w:type="dxa"/>
          </w:tcPr>
          <w:p w:rsidR="00F71816" w:rsidRPr="00451981" w:rsidRDefault="00F71816" w:rsidP="00F71816">
            <w:pPr>
              <w:rPr>
                <w:color w:val="244061" w:themeColor="accent1" w:themeShade="80"/>
              </w:rPr>
            </w:pPr>
            <w:r w:rsidRPr="00451981">
              <w:rPr>
                <w:color w:val="244061" w:themeColor="accent1" w:themeShade="80"/>
              </w:rPr>
              <w:t>1</w:t>
            </w:r>
          </w:p>
        </w:tc>
        <w:tc>
          <w:tcPr>
            <w:tcW w:w="419"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r w:rsidRPr="00451981">
              <w:rPr>
                <w:color w:val="244061" w:themeColor="accent1" w:themeShade="80"/>
              </w:rPr>
              <w:t>1</w:t>
            </w:r>
          </w:p>
        </w:tc>
        <w:tc>
          <w:tcPr>
            <w:tcW w:w="419"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r w:rsidRPr="00451981">
              <w:rPr>
                <w:color w:val="244061" w:themeColor="accent1" w:themeShade="80"/>
              </w:rPr>
              <w:t>1</w:t>
            </w:r>
          </w:p>
        </w:tc>
        <w:tc>
          <w:tcPr>
            <w:tcW w:w="418" w:type="dxa"/>
          </w:tcPr>
          <w:p w:rsidR="00F71816" w:rsidRPr="00451981" w:rsidRDefault="00F71816" w:rsidP="00F71816">
            <w:pPr>
              <w:rPr>
                <w:color w:val="244061" w:themeColor="accent1" w:themeShade="80"/>
              </w:rPr>
            </w:pPr>
          </w:p>
        </w:tc>
        <w:tc>
          <w:tcPr>
            <w:tcW w:w="418" w:type="dxa"/>
          </w:tcPr>
          <w:p w:rsidR="00F71816" w:rsidRPr="00451981" w:rsidRDefault="00F71816" w:rsidP="00F71816">
            <w:pPr>
              <w:rPr>
                <w:color w:val="244061" w:themeColor="accent1" w:themeShade="80"/>
              </w:rPr>
            </w:pPr>
            <w:r>
              <w:rPr>
                <w:color w:val="244061" w:themeColor="accent1" w:themeShade="80"/>
              </w:rPr>
              <w:t>1</w:t>
            </w:r>
          </w:p>
        </w:tc>
        <w:tc>
          <w:tcPr>
            <w:tcW w:w="419" w:type="dxa"/>
          </w:tcPr>
          <w:p w:rsidR="00F71816" w:rsidRPr="00451981" w:rsidRDefault="00F71816" w:rsidP="00F71816">
            <w:pPr>
              <w:rPr>
                <w:color w:val="244061" w:themeColor="accent1" w:themeShade="80"/>
              </w:rPr>
            </w:pPr>
            <w:r>
              <w:rPr>
                <w:color w:val="244061" w:themeColor="accent1" w:themeShade="80"/>
              </w:rPr>
              <w:t>1</w:t>
            </w:r>
          </w:p>
        </w:tc>
        <w:tc>
          <w:tcPr>
            <w:tcW w:w="418" w:type="dxa"/>
          </w:tcPr>
          <w:p w:rsidR="00F71816" w:rsidRPr="00451981" w:rsidRDefault="00F71816" w:rsidP="00F71816">
            <w:pPr>
              <w:rPr>
                <w:color w:val="244061" w:themeColor="accent1" w:themeShade="80"/>
              </w:rPr>
            </w:pPr>
            <w:r>
              <w:rPr>
                <w:color w:val="244061" w:themeColor="accent1" w:themeShade="80"/>
              </w:rPr>
              <w:t>1</w:t>
            </w:r>
          </w:p>
        </w:tc>
        <w:tc>
          <w:tcPr>
            <w:tcW w:w="419" w:type="dxa"/>
          </w:tcPr>
          <w:p w:rsidR="00F71816" w:rsidRPr="00451981" w:rsidRDefault="00F71816" w:rsidP="00F71816">
            <w:pPr>
              <w:rPr>
                <w:color w:val="244061" w:themeColor="accent1" w:themeShade="80"/>
              </w:rPr>
            </w:pPr>
            <w:r>
              <w:rPr>
                <w:color w:val="244061" w:themeColor="accent1" w:themeShade="80"/>
              </w:rPr>
              <w:t>1</w:t>
            </w:r>
          </w:p>
        </w:tc>
      </w:tr>
      <w:tr w:rsidR="00890DD0" w:rsidRPr="00451981" w:rsidTr="00890DD0">
        <w:trPr>
          <w:trHeight w:val="290"/>
        </w:trPr>
        <w:tc>
          <w:tcPr>
            <w:tcW w:w="1847" w:type="dxa"/>
          </w:tcPr>
          <w:p w:rsidR="00890DD0" w:rsidRPr="00451981" w:rsidRDefault="00890DD0" w:rsidP="00DE2CFB">
            <w:pPr>
              <w:rPr>
                <w:rFonts w:ascii="Times New Roman" w:hAnsi="Times New Roman"/>
                <w:color w:val="244061" w:themeColor="accent1" w:themeShade="80"/>
              </w:rPr>
            </w:pPr>
          </w:p>
        </w:tc>
        <w:tc>
          <w:tcPr>
            <w:tcW w:w="2231" w:type="dxa"/>
          </w:tcPr>
          <w:p w:rsidR="00890DD0" w:rsidRPr="00451981" w:rsidRDefault="00890DD0" w:rsidP="00DE2CFB">
            <w:pPr>
              <w:rPr>
                <w:rFonts w:ascii="Times New Roman" w:hAnsi="Times New Roman"/>
                <w:shadow/>
                <w:color w:val="244061" w:themeColor="accent1" w:themeShade="80"/>
              </w:rPr>
            </w:pPr>
            <w:r w:rsidRPr="00451981">
              <w:rPr>
                <w:rFonts w:ascii="Times New Roman" w:hAnsi="Times New Roman"/>
                <w:color w:val="244061" w:themeColor="accent1" w:themeShade="80"/>
              </w:rPr>
              <w:t>«Сундучок фантазий»</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9D6C73"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9D6C73"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8" w:type="dxa"/>
          </w:tcPr>
          <w:p w:rsidR="00890DD0" w:rsidRPr="00451981" w:rsidRDefault="009D6C73" w:rsidP="00DE2CFB">
            <w:pPr>
              <w:rPr>
                <w:color w:val="244061" w:themeColor="accent1" w:themeShade="80"/>
              </w:rPr>
            </w:pPr>
            <w:r>
              <w:rPr>
                <w:color w:val="244061" w:themeColor="accent1" w:themeShade="80"/>
              </w:rPr>
              <w:t>1</w:t>
            </w: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890DD0" w:rsidP="00DE2CFB">
            <w:pPr>
              <w:rPr>
                <w:color w:val="244061" w:themeColor="accent1" w:themeShade="80"/>
              </w:rPr>
            </w:pPr>
          </w:p>
        </w:tc>
        <w:tc>
          <w:tcPr>
            <w:tcW w:w="418" w:type="dxa"/>
          </w:tcPr>
          <w:p w:rsidR="00890DD0" w:rsidRPr="00451981" w:rsidRDefault="00890DD0" w:rsidP="00DE2CFB">
            <w:pPr>
              <w:rPr>
                <w:color w:val="244061" w:themeColor="accent1" w:themeShade="80"/>
              </w:rPr>
            </w:pPr>
          </w:p>
        </w:tc>
        <w:tc>
          <w:tcPr>
            <w:tcW w:w="419" w:type="dxa"/>
          </w:tcPr>
          <w:p w:rsidR="00890DD0" w:rsidRPr="00451981" w:rsidRDefault="009D6C73" w:rsidP="00DE2CFB">
            <w:pPr>
              <w:rPr>
                <w:color w:val="244061" w:themeColor="accent1" w:themeShade="80"/>
              </w:rPr>
            </w:pPr>
            <w:r>
              <w:rPr>
                <w:color w:val="244061" w:themeColor="accent1" w:themeShade="80"/>
              </w:rPr>
              <w:t>1</w:t>
            </w:r>
          </w:p>
        </w:tc>
      </w:tr>
    </w:tbl>
    <w:p w:rsidR="0066393A" w:rsidRPr="00451981" w:rsidRDefault="0066393A" w:rsidP="0066393A">
      <w:pPr>
        <w:spacing w:after="0" w:line="240" w:lineRule="auto"/>
        <w:ind w:firstLine="567"/>
        <w:jc w:val="both"/>
        <w:rPr>
          <w:rFonts w:ascii="Times New Roman" w:hAnsi="Times New Roman" w:cs="Times New Roman"/>
          <w:color w:val="244061" w:themeColor="accent1" w:themeShade="80"/>
        </w:rPr>
      </w:pPr>
    </w:p>
    <w:p w:rsidR="0066393A" w:rsidRPr="00451981" w:rsidRDefault="0066393A" w:rsidP="0066393A">
      <w:pPr>
        <w:spacing w:after="0" w:line="240" w:lineRule="auto"/>
        <w:ind w:firstLine="567"/>
        <w:jc w:val="both"/>
        <w:rPr>
          <w:rFonts w:ascii="Times New Roman" w:hAnsi="Times New Roman" w:cs="Times New Roman"/>
          <w:color w:val="244061" w:themeColor="accent1" w:themeShade="80"/>
        </w:rPr>
      </w:pPr>
    </w:p>
    <w:p w:rsidR="005D0A83" w:rsidRPr="00EE42CC" w:rsidRDefault="0015164C" w:rsidP="005D0A83">
      <w:pPr>
        <w:spacing w:after="0" w:line="240" w:lineRule="auto"/>
        <w:ind w:left="-14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УМК начальных классов на 201</w:t>
      </w:r>
      <w:r w:rsidR="00890DD0">
        <w:rPr>
          <w:rFonts w:ascii="Times New Roman" w:hAnsi="Times New Roman" w:cs="Times New Roman"/>
          <w:b/>
          <w:color w:val="17365D" w:themeColor="text2" w:themeShade="BF"/>
          <w:sz w:val="24"/>
          <w:szCs w:val="24"/>
        </w:rPr>
        <w:t>8</w:t>
      </w:r>
      <w:r w:rsidRPr="00EE42CC">
        <w:rPr>
          <w:rFonts w:ascii="Times New Roman" w:hAnsi="Times New Roman" w:cs="Times New Roman"/>
          <w:b/>
          <w:color w:val="17365D" w:themeColor="text2" w:themeShade="BF"/>
          <w:sz w:val="24"/>
          <w:szCs w:val="24"/>
        </w:rPr>
        <w:t xml:space="preserve"> – 201</w:t>
      </w:r>
      <w:r w:rsidR="00890DD0">
        <w:rPr>
          <w:rFonts w:ascii="Times New Roman" w:hAnsi="Times New Roman" w:cs="Times New Roman"/>
          <w:b/>
          <w:color w:val="17365D" w:themeColor="text2" w:themeShade="BF"/>
          <w:sz w:val="24"/>
          <w:szCs w:val="24"/>
        </w:rPr>
        <w:t xml:space="preserve">9 </w:t>
      </w:r>
      <w:r w:rsidR="00EE42CC" w:rsidRPr="00EE42CC">
        <w:rPr>
          <w:rFonts w:ascii="Times New Roman" w:hAnsi="Times New Roman" w:cs="Times New Roman"/>
          <w:b/>
          <w:color w:val="17365D" w:themeColor="text2" w:themeShade="BF"/>
          <w:sz w:val="24"/>
          <w:szCs w:val="24"/>
        </w:rPr>
        <w:t>учебный год</w:t>
      </w:r>
    </w:p>
    <w:p w:rsidR="005D0A83" w:rsidRPr="00EE42CC" w:rsidRDefault="005D0A83" w:rsidP="005D0A83">
      <w:pPr>
        <w:spacing w:after="0" w:line="240" w:lineRule="auto"/>
        <w:ind w:left="-14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1 классы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3402"/>
        <w:gridCol w:w="3970"/>
      </w:tblGrid>
      <w:tr w:rsidR="005D0A83" w:rsidRPr="00EE42CC" w:rsidTr="00FB4FD1">
        <w:tc>
          <w:tcPr>
            <w:tcW w:w="99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Класс</w:t>
            </w:r>
          </w:p>
        </w:tc>
        <w:tc>
          <w:tcPr>
            <w:tcW w:w="1843"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Предмет</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У М К</w:t>
            </w:r>
          </w:p>
        </w:tc>
        <w:tc>
          <w:tcPr>
            <w:tcW w:w="3970"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Автор</w:t>
            </w:r>
          </w:p>
        </w:tc>
      </w:tr>
      <w:tr w:rsidR="005D0A83" w:rsidRPr="00EE42CC" w:rsidTr="00FB4FD1">
        <w:tc>
          <w:tcPr>
            <w:tcW w:w="992" w:type="dxa"/>
            <w:vMerge w:val="restart"/>
            <w:shd w:val="clear" w:color="auto" w:fill="FFFFFF" w:themeFill="background1"/>
          </w:tcPr>
          <w:p w:rsidR="005D0A83" w:rsidRPr="00EE42CC" w:rsidRDefault="0015164C" w:rsidP="0015164C">
            <w:pPr>
              <w:widowControl w:val="0"/>
              <w:shd w:val="clear" w:color="auto" w:fill="FFFFFF" w:themeFill="background1"/>
              <w:autoSpaceDE w:val="0"/>
              <w:autoSpaceDN w:val="0"/>
              <w:adjustRightInd w:val="0"/>
              <w:spacing w:after="0" w:line="240" w:lineRule="auto"/>
              <w:ind w:left="-108" w:right="33"/>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1 «а»</w:t>
            </w:r>
            <w:r w:rsidR="005D0A83" w:rsidRPr="00EE42CC">
              <w:rPr>
                <w:rFonts w:ascii="Times New Roman" w:hAnsi="Times New Roman" w:cs="Times New Roman"/>
                <w:b/>
                <w:color w:val="17365D" w:themeColor="text2" w:themeShade="BF"/>
                <w:sz w:val="24"/>
                <w:szCs w:val="24"/>
              </w:rPr>
              <w:t xml:space="preserve"> </w:t>
            </w:r>
          </w:p>
        </w:tc>
        <w:tc>
          <w:tcPr>
            <w:tcW w:w="1843" w:type="dxa"/>
            <w:shd w:val="clear" w:color="auto" w:fill="FFFFFF" w:themeFill="background1"/>
          </w:tcPr>
          <w:p w:rsidR="005D0A83" w:rsidRPr="00EE42CC" w:rsidRDefault="005D0A83"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402" w:type="dxa"/>
            <w:shd w:val="clear" w:color="auto" w:fill="FFFFFF" w:themeFill="background1"/>
          </w:tcPr>
          <w:p w:rsidR="005D0A83" w:rsidRPr="00EE42CC" w:rsidRDefault="00491096" w:rsidP="00F55D4F">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 xml:space="preserve"> </w:t>
            </w:r>
          </w:p>
        </w:tc>
        <w:tc>
          <w:tcPr>
            <w:tcW w:w="3970" w:type="dxa"/>
            <w:shd w:val="clear" w:color="auto" w:fill="FFFFFF" w:themeFill="background1"/>
          </w:tcPr>
          <w:p w:rsidR="005D0A83" w:rsidRPr="00EE42CC" w:rsidRDefault="00065B9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FB4FD1">
        <w:tc>
          <w:tcPr>
            <w:tcW w:w="992" w:type="dxa"/>
            <w:vMerge/>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left="-108" w:right="33"/>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«Букварь», «Русский язык»</w:t>
            </w:r>
          </w:p>
        </w:tc>
        <w:tc>
          <w:tcPr>
            <w:tcW w:w="3970" w:type="dxa"/>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Репкин</w:t>
            </w:r>
            <w:r w:rsidR="0036330C" w:rsidRPr="00EE42CC">
              <w:rPr>
                <w:rFonts w:ascii="Times New Roman" w:hAnsi="Times New Roman" w:cs="Times New Roman"/>
                <w:color w:val="17365D" w:themeColor="text2" w:themeShade="BF"/>
                <w:sz w:val="24"/>
                <w:szCs w:val="24"/>
              </w:rPr>
              <w:t xml:space="preserve"> В.В.</w:t>
            </w:r>
          </w:p>
        </w:tc>
      </w:tr>
      <w:tr w:rsidR="005D0A83" w:rsidRPr="00EE42CC" w:rsidTr="00FB4FD1">
        <w:tc>
          <w:tcPr>
            <w:tcW w:w="992" w:type="dxa"/>
            <w:vMerge/>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left="-108" w:right="33"/>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5D0A83" w:rsidRPr="00EE42CC" w:rsidRDefault="005D0A83" w:rsidP="00874582">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874582" w:rsidRPr="00EE42CC">
              <w:rPr>
                <w:rFonts w:ascii="Times New Roman" w:hAnsi="Times New Roman" w:cs="Times New Roman"/>
                <w:color w:val="17365D" w:themeColor="text2" w:themeShade="BF"/>
                <w:sz w:val="24"/>
                <w:szCs w:val="24"/>
              </w:rPr>
              <w:t>Литературное чтение</w:t>
            </w:r>
            <w:r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5D0A83" w:rsidRPr="00EE42CC" w:rsidRDefault="00874582" w:rsidP="00874582">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5D0A83" w:rsidRPr="00EE42CC" w:rsidTr="00FB4FD1">
        <w:tc>
          <w:tcPr>
            <w:tcW w:w="992" w:type="dxa"/>
            <w:vMerge/>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left="-108" w:right="33"/>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«Буукубаар»</w:t>
            </w:r>
          </w:p>
        </w:tc>
        <w:tc>
          <w:tcPr>
            <w:tcW w:w="3970"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Колесова А.П.</w:t>
            </w:r>
          </w:p>
        </w:tc>
      </w:tr>
      <w:tr w:rsidR="005D0A83" w:rsidRPr="00EE42CC" w:rsidTr="00FB4FD1">
        <w:tc>
          <w:tcPr>
            <w:tcW w:w="992" w:type="dxa"/>
            <w:vMerge/>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left="-108" w:right="33"/>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«Сыккыс»</w:t>
            </w:r>
          </w:p>
        </w:tc>
        <w:tc>
          <w:tcPr>
            <w:tcW w:w="397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Кондакова</w:t>
            </w:r>
            <w:r w:rsidR="0036330C" w:rsidRPr="00EE42CC">
              <w:rPr>
                <w:rFonts w:ascii="Times New Roman" w:hAnsi="Times New Roman" w:cs="Times New Roman"/>
                <w:color w:val="17365D" w:themeColor="text2" w:themeShade="BF"/>
                <w:sz w:val="24"/>
                <w:szCs w:val="24"/>
              </w:rPr>
              <w:t xml:space="preserve"> У.Ф.</w:t>
            </w:r>
          </w:p>
        </w:tc>
      </w:tr>
      <w:tr w:rsidR="005D0A83" w:rsidRPr="00EE42CC" w:rsidTr="00FB4FD1">
        <w:tc>
          <w:tcPr>
            <w:tcW w:w="992" w:type="dxa"/>
            <w:vMerge/>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left="-108" w:right="33"/>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402" w:type="dxa"/>
            <w:shd w:val="clear" w:color="auto" w:fill="FFFFFF" w:themeFill="background1"/>
          </w:tcPr>
          <w:p w:rsidR="005D0A83" w:rsidRPr="00EE42CC" w:rsidRDefault="005D0A83" w:rsidP="00F55D4F">
            <w:pPr>
              <w:widowControl w:val="0"/>
              <w:shd w:val="clear" w:color="auto" w:fill="FFFFFF" w:themeFill="background1"/>
              <w:autoSpaceDE w:val="0"/>
              <w:autoSpaceDN w:val="0"/>
              <w:adjustRightInd w:val="0"/>
              <w:spacing w:after="0" w:line="240" w:lineRule="auto"/>
              <w:ind w:left="34"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Окружающий мир</w:t>
            </w:r>
            <w:r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5D0A83" w:rsidRPr="00EE42CC" w:rsidRDefault="00F55D4F"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FB4FD1">
        <w:tc>
          <w:tcPr>
            <w:tcW w:w="992" w:type="dxa"/>
            <w:vMerge/>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left="-108" w:right="33"/>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402" w:type="dxa"/>
            <w:shd w:val="clear" w:color="auto" w:fill="FFFFFF" w:themeFill="background1"/>
          </w:tcPr>
          <w:p w:rsidR="005D0A83" w:rsidRPr="00EE42CC" w:rsidRDefault="005D0A83" w:rsidP="00F55D4F">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Технология</w:t>
            </w:r>
            <w:r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5D0A83" w:rsidRPr="00EE42CC" w:rsidRDefault="00F55D4F" w:rsidP="00F55D4F">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Роговцева Н.И., Богданова Н.В.</w:t>
            </w:r>
          </w:p>
        </w:tc>
      </w:tr>
      <w:tr w:rsidR="005D0A83" w:rsidRPr="00EE42CC" w:rsidTr="00FB4FD1">
        <w:tc>
          <w:tcPr>
            <w:tcW w:w="992" w:type="dxa"/>
            <w:vMerge/>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left="-108" w:right="33"/>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5D0A83" w:rsidRPr="00EE42CC" w:rsidRDefault="00F55D4F"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Неменский Б.М., Горяева В.Г.</w:t>
            </w:r>
          </w:p>
        </w:tc>
      </w:tr>
      <w:tr w:rsidR="005D0A83" w:rsidRPr="00EE42CC" w:rsidTr="00FB4FD1">
        <w:tc>
          <w:tcPr>
            <w:tcW w:w="992" w:type="dxa"/>
            <w:vMerge/>
            <w:shd w:val="clear" w:color="auto" w:fill="FFFFFF" w:themeFill="background1"/>
          </w:tcPr>
          <w:p w:rsidR="005D0A83" w:rsidRPr="00EE42CC" w:rsidRDefault="005D0A83" w:rsidP="0036330C">
            <w:pPr>
              <w:widowControl w:val="0"/>
              <w:shd w:val="clear" w:color="auto" w:fill="FFFFFF" w:themeFill="background1"/>
              <w:autoSpaceDE w:val="0"/>
              <w:autoSpaceDN w:val="0"/>
              <w:adjustRightInd w:val="0"/>
              <w:spacing w:after="0" w:line="240" w:lineRule="auto"/>
              <w:ind w:left="-108" w:right="33"/>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97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874582" w:rsidRPr="00EE42CC" w:rsidTr="00FB4FD1">
        <w:tc>
          <w:tcPr>
            <w:tcW w:w="992" w:type="dxa"/>
            <w:vMerge w:val="restart"/>
            <w:shd w:val="clear" w:color="auto" w:fill="FFFFFF" w:themeFill="background1"/>
          </w:tcPr>
          <w:p w:rsidR="00874582" w:rsidRPr="00EE42CC" w:rsidRDefault="0015164C" w:rsidP="0015164C">
            <w:pPr>
              <w:widowControl w:val="0"/>
              <w:shd w:val="clear" w:color="auto" w:fill="FFFFFF" w:themeFill="background1"/>
              <w:autoSpaceDE w:val="0"/>
              <w:autoSpaceDN w:val="0"/>
              <w:adjustRightInd w:val="0"/>
              <w:spacing w:after="0" w:line="240" w:lineRule="auto"/>
              <w:ind w:left="-108" w:right="33"/>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1 «б»</w:t>
            </w:r>
            <w:r w:rsidR="00874582" w:rsidRPr="00EE42CC">
              <w:rPr>
                <w:rFonts w:ascii="Times New Roman" w:hAnsi="Times New Roman" w:cs="Times New Roman"/>
                <w:b/>
                <w:color w:val="17365D" w:themeColor="text2" w:themeShade="BF"/>
                <w:sz w:val="24"/>
                <w:szCs w:val="24"/>
              </w:rPr>
              <w:t xml:space="preserve"> </w:t>
            </w:r>
          </w:p>
        </w:tc>
        <w:tc>
          <w:tcPr>
            <w:tcW w:w="1843" w:type="dxa"/>
            <w:shd w:val="clear" w:color="auto" w:fill="FFFFFF" w:themeFill="background1"/>
          </w:tcPr>
          <w:p w:rsidR="00874582" w:rsidRPr="00EE42CC" w:rsidRDefault="00874582"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402" w:type="dxa"/>
            <w:shd w:val="clear" w:color="auto" w:fill="FFFFFF" w:themeFill="background1"/>
          </w:tcPr>
          <w:p w:rsidR="00874582" w:rsidRPr="00EE42CC" w:rsidRDefault="00491096" w:rsidP="00F55D4F">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874582" w:rsidRPr="00EE42CC" w:rsidRDefault="00065B93"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«Букварь», «Русский язык»</w:t>
            </w:r>
          </w:p>
        </w:tc>
        <w:tc>
          <w:tcPr>
            <w:tcW w:w="397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Репкин В.В.</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874582" w:rsidRPr="00EE42CC" w:rsidRDefault="00874582" w:rsidP="00901415">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874582" w:rsidRPr="00EE42CC" w:rsidRDefault="00874582" w:rsidP="00255579">
            <w:pPr>
              <w:spacing w:after="0" w:line="240" w:lineRule="auto"/>
              <w:ind w:left="34"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«Буукубаар»</w:t>
            </w:r>
          </w:p>
        </w:tc>
        <w:tc>
          <w:tcPr>
            <w:tcW w:w="397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Колесова А.П.</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«Сыккыс»</w:t>
            </w:r>
          </w:p>
        </w:tc>
        <w:tc>
          <w:tcPr>
            <w:tcW w:w="397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Кондакова У.Ф.</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402" w:type="dxa"/>
            <w:shd w:val="clear" w:color="auto" w:fill="FFFFFF" w:themeFill="background1"/>
          </w:tcPr>
          <w:p w:rsidR="00874582" w:rsidRPr="00EE42CC" w:rsidRDefault="00F55D4F" w:rsidP="00874582">
            <w:pPr>
              <w:widowControl w:val="0"/>
              <w:shd w:val="clear" w:color="auto" w:fill="FFFFFF" w:themeFill="background1"/>
              <w:autoSpaceDE w:val="0"/>
              <w:autoSpaceDN w:val="0"/>
              <w:adjustRightInd w:val="0"/>
              <w:spacing w:after="0" w:line="240" w:lineRule="auto"/>
              <w:ind w:left="34"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Pr>
                <w:rFonts w:ascii="Times New Roman" w:hAnsi="Times New Roman" w:cs="Times New Roman"/>
                <w:color w:val="17365D" w:themeColor="text2" w:themeShade="BF"/>
                <w:sz w:val="24"/>
                <w:szCs w:val="24"/>
              </w:rPr>
              <w:t>Окружающий мир</w:t>
            </w:r>
            <w:r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874582" w:rsidRPr="00EE42CC" w:rsidRDefault="00F55D4F"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Винокурова Е.И.</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874582" w:rsidRPr="00EE42CC" w:rsidRDefault="006C34DE"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Неменский Б.М., Горяева В.Г.</w:t>
            </w:r>
          </w:p>
        </w:tc>
      </w:tr>
      <w:tr w:rsidR="005D0A83" w:rsidRPr="00EE42CC" w:rsidTr="00FB4FD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97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874582" w:rsidRPr="00EE42CC" w:rsidTr="00FB4FD1">
        <w:tc>
          <w:tcPr>
            <w:tcW w:w="992" w:type="dxa"/>
            <w:vMerge w:val="restart"/>
            <w:shd w:val="clear" w:color="auto" w:fill="FFFFFF" w:themeFill="background1"/>
          </w:tcPr>
          <w:p w:rsidR="00874582" w:rsidRPr="00EE42CC" w:rsidRDefault="0015164C"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1 «в»</w:t>
            </w:r>
            <w:r w:rsidR="00874582" w:rsidRPr="00EE42CC">
              <w:rPr>
                <w:rFonts w:ascii="Times New Roman" w:hAnsi="Times New Roman" w:cs="Times New Roman"/>
                <w:b/>
                <w:color w:val="17365D" w:themeColor="text2" w:themeShade="BF"/>
                <w:sz w:val="24"/>
                <w:szCs w:val="24"/>
              </w:rPr>
              <w:t xml:space="preserve"> </w:t>
            </w:r>
          </w:p>
        </w:tc>
        <w:tc>
          <w:tcPr>
            <w:tcW w:w="1843" w:type="dxa"/>
            <w:shd w:val="clear" w:color="auto" w:fill="FFFFFF" w:themeFill="background1"/>
          </w:tcPr>
          <w:p w:rsidR="00874582" w:rsidRPr="00EE42CC" w:rsidRDefault="00874582"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402" w:type="dxa"/>
            <w:shd w:val="clear" w:color="auto" w:fill="FFFFFF" w:themeFill="background1"/>
          </w:tcPr>
          <w:p w:rsidR="00874582" w:rsidRPr="00EE42CC" w:rsidRDefault="00F55D4F"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874582" w:rsidRPr="00EE42CC" w:rsidRDefault="00065B93"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«Азбука», «Русский язык»</w:t>
            </w:r>
          </w:p>
        </w:tc>
        <w:tc>
          <w:tcPr>
            <w:tcW w:w="397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Рамзаева Т.Г.</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874582" w:rsidRPr="00EE42CC" w:rsidRDefault="00874582" w:rsidP="00901415">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874582" w:rsidRPr="00EE42CC" w:rsidRDefault="00874582" w:rsidP="00255579">
            <w:pPr>
              <w:spacing w:after="0" w:line="240" w:lineRule="auto"/>
              <w:ind w:left="34"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«Буукубаар»</w:t>
            </w:r>
          </w:p>
        </w:tc>
        <w:tc>
          <w:tcPr>
            <w:tcW w:w="3970" w:type="dxa"/>
            <w:shd w:val="clear" w:color="auto" w:fill="FFFFFF" w:themeFill="background1"/>
          </w:tcPr>
          <w:p w:rsidR="00874582" w:rsidRPr="00EE42CC" w:rsidRDefault="00065B93"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Колесова А.П.</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«Сыккыс»</w:t>
            </w:r>
          </w:p>
        </w:tc>
        <w:tc>
          <w:tcPr>
            <w:tcW w:w="397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Кондакова У.Ф.</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402" w:type="dxa"/>
            <w:shd w:val="clear" w:color="auto" w:fill="FFFFFF" w:themeFill="background1"/>
          </w:tcPr>
          <w:p w:rsidR="00874582" w:rsidRPr="00EE42CC" w:rsidRDefault="00874582" w:rsidP="00FB4FD1">
            <w:pPr>
              <w:widowControl w:val="0"/>
              <w:autoSpaceDE w:val="0"/>
              <w:autoSpaceDN w:val="0"/>
              <w:adjustRightInd w:val="0"/>
              <w:spacing w:after="0" w:line="240" w:lineRule="auto"/>
              <w:ind w:left="-14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970" w:type="dxa"/>
            <w:shd w:val="clear" w:color="auto" w:fill="FFFFFF" w:themeFill="background1"/>
          </w:tcPr>
          <w:p w:rsidR="00874582" w:rsidRPr="00EE42CC" w:rsidRDefault="00F55D4F"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Винокурова Е.И.</w:t>
            </w:r>
          </w:p>
        </w:tc>
      </w:tr>
      <w:tr w:rsidR="00874582" w:rsidRPr="00EE42CC" w:rsidTr="00FB4FD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402" w:type="dxa"/>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874582" w:rsidRPr="00EE42CC" w:rsidRDefault="006C34DE"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Неменский Б.М., Горяева В.Г.</w:t>
            </w:r>
          </w:p>
        </w:tc>
      </w:tr>
      <w:tr w:rsidR="005D0A83" w:rsidRPr="00EE42CC" w:rsidTr="00FB4FD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843"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97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hanging="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bl>
    <w:p w:rsidR="005D0A83" w:rsidRPr="00EE42CC" w:rsidRDefault="005D0A83"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p>
    <w:p w:rsidR="005D0A83" w:rsidRPr="00EE42CC" w:rsidRDefault="005D0A83"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 классы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985"/>
        <w:gridCol w:w="3260"/>
        <w:gridCol w:w="3970"/>
      </w:tblGrid>
      <w:tr w:rsidR="005D0A83" w:rsidRPr="00EE42CC" w:rsidTr="00E305F1">
        <w:tc>
          <w:tcPr>
            <w:tcW w:w="99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w:t>
            </w:r>
          </w:p>
        </w:tc>
        <w:tc>
          <w:tcPr>
            <w:tcW w:w="1985"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Предмет</w:t>
            </w:r>
          </w:p>
        </w:tc>
        <w:tc>
          <w:tcPr>
            <w:tcW w:w="3260"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 М К</w:t>
            </w:r>
          </w:p>
        </w:tc>
        <w:tc>
          <w:tcPr>
            <w:tcW w:w="3970"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Автор</w:t>
            </w:r>
          </w:p>
        </w:tc>
      </w:tr>
      <w:tr w:rsidR="005D0A83" w:rsidRPr="00EE42CC" w:rsidTr="00E305F1">
        <w:tc>
          <w:tcPr>
            <w:tcW w:w="992" w:type="dxa"/>
            <w:vMerge w:val="restart"/>
            <w:shd w:val="clear" w:color="auto" w:fill="FFFFFF" w:themeFill="background1"/>
          </w:tcPr>
          <w:p w:rsidR="005D0A83" w:rsidRPr="00EE42CC" w:rsidRDefault="005D0A83" w:rsidP="0015164C">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 «а»</w:t>
            </w:r>
          </w:p>
        </w:tc>
        <w:tc>
          <w:tcPr>
            <w:tcW w:w="1985" w:type="dxa"/>
            <w:shd w:val="clear" w:color="auto" w:fill="FFFFFF" w:themeFill="background1"/>
          </w:tcPr>
          <w:p w:rsidR="005D0A83" w:rsidRPr="00EE42CC" w:rsidRDefault="005D0A83"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260" w:type="dxa"/>
            <w:shd w:val="clear" w:color="auto" w:fill="FFFFFF" w:themeFill="background1"/>
          </w:tcPr>
          <w:p w:rsidR="005D0A83" w:rsidRPr="00EE42CC" w:rsidRDefault="00491096" w:rsidP="006C34DE">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6C34DE">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5D0A83" w:rsidRPr="00EE42CC" w:rsidRDefault="00491096" w:rsidP="00FB4FD1">
            <w:pPr>
              <w:widowControl w:val="0"/>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260"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970"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874582" w:rsidRPr="00EE42CC" w:rsidTr="00E305F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874582" w:rsidRPr="00EE42CC" w:rsidRDefault="00874582" w:rsidP="00901415">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874582" w:rsidRPr="00EE42CC" w:rsidRDefault="00874582" w:rsidP="00901415">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260"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970"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«Мин сатаан аа5абын»</w:t>
            </w:r>
          </w:p>
        </w:tc>
        <w:tc>
          <w:tcPr>
            <w:tcW w:w="3970"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rPr>
          <w:trHeight w:val="175"/>
        </w:trPr>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260"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3"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970" w:type="dxa"/>
            <w:shd w:val="clear" w:color="auto" w:fill="FFFFFF" w:themeFill="background1"/>
          </w:tcPr>
          <w:p w:rsidR="005D0A83" w:rsidRPr="00EE42CC" w:rsidRDefault="006C34DE" w:rsidP="00255579">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«Окружающий мир»</w:t>
            </w:r>
          </w:p>
        </w:tc>
        <w:tc>
          <w:tcPr>
            <w:tcW w:w="3970" w:type="dxa"/>
            <w:shd w:val="clear" w:color="auto" w:fill="FFFFFF" w:themeFill="background1"/>
          </w:tcPr>
          <w:p w:rsidR="005D0A83" w:rsidRPr="00EE42CC" w:rsidRDefault="005D0A83" w:rsidP="00255579">
            <w:pPr>
              <w:widowControl w:val="0"/>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Pr>
                <w:rFonts w:ascii="Times New Roman" w:hAnsi="Times New Roman"/>
                <w:iCs/>
                <w:color w:val="17365D" w:themeColor="text2" w:themeShade="BF"/>
                <w:sz w:val="24"/>
                <w:szCs w:val="24"/>
              </w:rPr>
              <w:t xml:space="preserve">Роговцева </w:t>
            </w:r>
            <w:r w:rsidRPr="00254865">
              <w:rPr>
                <w:rFonts w:ascii="Times New Roman" w:hAnsi="Times New Roman"/>
                <w:iCs/>
                <w:color w:val="17365D" w:themeColor="text2" w:themeShade="BF"/>
                <w:sz w:val="24"/>
                <w:szCs w:val="24"/>
              </w:rPr>
              <w:t xml:space="preserve"> Н. И.</w:t>
            </w:r>
            <w:r w:rsidRPr="00254865">
              <w:rPr>
                <w:rFonts w:ascii="Times New Roman" w:hAnsi="Times New Roman"/>
                <w:color w:val="17365D" w:themeColor="text2" w:themeShade="BF"/>
                <w:sz w:val="24"/>
                <w:szCs w:val="24"/>
              </w:rPr>
              <w:t xml:space="preserve">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Неменский Б.М., Горяева В.Г.</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 xml:space="preserve">Программа для общеобразовательных школ </w:t>
            </w:r>
          </w:p>
        </w:tc>
        <w:tc>
          <w:tcPr>
            <w:tcW w:w="397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Е.Д.Критская</w:t>
            </w:r>
          </w:p>
        </w:tc>
      </w:tr>
      <w:tr w:rsidR="005D0A83" w:rsidRPr="00EE42CC" w:rsidTr="00E305F1">
        <w:tc>
          <w:tcPr>
            <w:tcW w:w="992" w:type="dxa"/>
            <w:vMerge w:val="restart"/>
            <w:shd w:val="clear" w:color="auto" w:fill="FFFFFF" w:themeFill="background1"/>
          </w:tcPr>
          <w:p w:rsidR="005D0A83" w:rsidRPr="00EE42CC" w:rsidRDefault="005D0A83" w:rsidP="000476A8">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 «б»</w:t>
            </w:r>
          </w:p>
        </w:tc>
        <w:tc>
          <w:tcPr>
            <w:tcW w:w="1985" w:type="dxa"/>
            <w:shd w:val="clear" w:color="auto" w:fill="FFFFFF" w:themeFill="background1"/>
          </w:tcPr>
          <w:p w:rsidR="005D0A83" w:rsidRPr="00EE42CC" w:rsidRDefault="005D0A83"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260" w:type="dxa"/>
            <w:shd w:val="clear" w:color="auto" w:fill="FFFFFF" w:themeFill="background1"/>
          </w:tcPr>
          <w:p w:rsidR="005D0A83" w:rsidRPr="00EE42CC" w:rsidRDefault="00491096" w:rsidP="006C34DE">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6C34DE">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5D0A83" w:rsidRPr="00EE42CC" w:rsidRDefault="00491096"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97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874582" w:rsidRPr="00EE42CC" w:rsidTr="00E305F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874582" w:rsidRPr="00EE42CC" w:rsidRDefault="00874582" w:rsidP="00255579">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260" w:type="dxa"/>
            <w:shd w:val="clear" w:color="auto" w:fill="FFFFFF" w:themeFill="background1"/>
          </w:tcPr>
          <w:p w:rsidR="005D0A83" w:rsidRPr="00EE42CC" w:rsidRDefault="00255579"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970" w:type="dxa"/>
            <w:shd w:val="clear" w:color="auto" w:fill="FFFFFF" w:themeFill="background1"/>
          </w:tcPr>
          <w:p w:rsidR="005D0A83" w:rsidRPr="00EE42CC" w:rsidRDefault="00255579"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«Мин сатаан аа5абын»</w:t>
            </w:r>
          </w:p>
        </w:tc>
        <w:tc>
          <w:tcPr>
            <w:tcW w:w="397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970" w:type="dxa"/>
            <w:shd w:val="clear" w:color="auto" w:fill="FFFFFF" w:themeFill="background1"/>
          </w:tcPr>
          <w:p w:rsidR="005D0A83" w:rsidRPr="00EE42CC" w:rsidRDefault="006C34DE" w:rsidP="00255579">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F55D4F"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Окружающий мир</w:t>
            </w:r>
            <w:r w:rsidR="00F55D4F"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5D0A83" w:rsidRPr="00EE42CC" w:rsidRDefault="006C34DE" w:rsidP="00255579">
            <w:pPr>
              <w:widowControl w:val="0"/>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5D0A83" w:rsidRPr="00254865" w:rsidRDefault="00254865" w:rsidP="00254865">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Pr>
                <w:rFonts w:ascii="Times New Roman" w:hAnsi="Times New Roman"/>
                <w:iCs/>
                <w:color w:val="17365D" w:themeColor="text2" w:themeShade="BF"/>
                <w:sz w:val="24"/>
                <w:szCs w:val="24"/>
              </w:rPr>
              <w:t xml:space="preserve">Роговцева </w:t>
            </w:r>
            <w:r w:rsidRPr="00254865">
              <w:rPr>
                <w:rFonts w:ascii="Times New Roman" w:hAnsi="Times New Roman"/>
                <w:iCs/>
                <w:color w:val="17365D" w:themeColor="text2" w:themeShade="BF"/>
                <w:sz w:val="24"/>
                <w:szCs w:val="24"/>
              </w:rPr>
              <w:t xml:space="preserve"> Н. И.</w:t>
            </w:r>
            <w:r w:rsidRPr="00254865">
              <w:rPr>
                <w:rFonts w:ascii="Times New Roman" w:hAnsi="Times New Roman"/>
                <w:color w:val="17365D" w:themeColor="text2" w:themeShade="BF"/>
                <w:sz w:val="24"/>
                <w:szCs w:val="24"/>
              </w:rPr>
              <w:t xml:space="preserve">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Неменский Б.М., Горяева В.Г.</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 xml:space="preserve">Программа для общеобразовательных школ </w:t>
            </w:r>
          </w:p>
        </w:tc>
        <w:tc>
          <w:tcPr>
            <w:tcW w:w="397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Е.Д.Критская</w:t>
            </w:r>
          </w:p>
        </w:tc>
      </w:tr>
      <w:tr w:rsidR="005D0A83" w:rsidRPr="00EE42CC" w:rsidTr="00E305F1">
        <w:tc>
          <w:tcPr>
            <w:tcW w:w="992" w:type="dxa"/>
            <w:vMerge w:val="restart"/>
            <w:shd w:val="clear" w:color="auto" w:fill="FFFFFF" w:themeFill="background1"/>
          </w:tcPr>
          <w:p w:rsidR="005D0A83" w:rsidRPr="00EE42CC" w:rsidRDefault="005D0A83" w:rsidP="000476A8">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 «в»</w:t>
            </w:r>
          </w:p>
        </w:tc>
        <w:tc>
          <w:tcPr>
            <w:tcW w:w="1985" w:type="dxa"/>
            <w:shd w:val="clear" w:color="auto" w:fill="FFFFFF" w:themeFill="background1"/>
          </w:tcPr>
          <w:p w:rsidR="005D0A83" w:rsidRPr="00EE42CC" w:rsidRDefault="005D0A83"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260" w:type="dxa"/>
            <w:shd w:val="clear" w:color="auto" w:fill="FFFFFF" w:themeFill="background1"/>
          </w:tcPr>
          <w:p w:rsidR="005D0A83" w:rsidRPr="00EE42CC" w:rsidRDefault="005D0A83" w:rsidP="006C34DE">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6C34DE">
              <w:rPr>
                <w:rFonts w:ascii="Times New Roman" w:hAnsi="Times New Roman" w:cs="Times New Roman"/>
                <w:color w:val="17365D" w:themeColor="text2" w:themeShade="BF"/>
                <w:sz w:val="24"/>
                <w:szCs w:val="24"/>
              </w:rPr>
              <w:t>Математика</w:t>
            </w:r>
            <w:r w:rsidR="0015164C" w:rsidRPr="00EE42CC">
              <w:rPr>
                <w:rFonts w:ascii="Times New Roman" w:hAnsi="Times New Roman" w:cs="Times New Roman"/>
                <w:color w:val="17365D" w:themeColor="text2" w:themeShade="BF"/>
                <w:sz w:val="24"/>
                <w:szCs w:val="24"/>
              </w:rPr>
              <w:t>»</w:t>
            </w:r>
          </w:p>
        </w:tc>
        <w:tc>
          <w:tcPr>
            <w:tcW w:w="3970" w:type="dxa"/>
            <w:shd w:val="clear" w:color="auto" w:fill="FFFFFF" w:themeFill="background1"/>
          </w:tcPr>
          <w:p w:rsidR="005D0A83" w:rsidRPr="00EE42CC" w:rsidRDefault="00491096"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97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874582" w:rsidRPr="00EE42CC" w:rsidTr="00E305F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874582" w:rsidRPr="00EE42CC" w:rsidRDefault="00874582" w:rsidP="00255579">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260" w:type="dxa"/>
            <w:shd w:val="clear" w:color="auto" w:fill="FFFFFF" w:themeFill="background1"/>
          </w:tcPr>
          <w:p w:rsidR="005D0A83" w:rsidRPr="00EE42CC" w:rsidRDefault="00255579"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970" w:type="dxa"/>
            <w:shd w:val="clear" w:color="auto" w:fill="FFFFFF" w:themeFill="background1"/>
          </w:tcPr>
          <w:p w:rsidR="005D0A83" w:rsidRPr="00EE42CC" w:rsidRDefault="00255579"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«Мин сатаан аа5абын»</w:t>
            </w:r>
          </w:p>
        </w:tc>
        <w:tc>
          <w:tcPr>
            <w:tcW w:w="397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970" w:type="dxa"/>
            <w:shd w:val="clear" w:color="auto" w:fill="FFFFFF" w:themeFill="background1"/>
          </w:tcPr>
          <w:p w:rsidR="005D0A83" w:rsidRPr="006C34DE" w:rsidRDefault="006C34DE" w:rsidP="00255579">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260" w:type="dxa"/>
            <w:shd w:val="clear" w:color="auto" w:fill="FFFFFF" w:themeFill="background1"/>
          </w:tcPr>
          <w:p w:rsidR="005D0A83" w:rsidRPr="00EE42CC" w:rsidRDefault="006C34DE" w:rsidP="00255579">
            <w:pPr>
              <w:widowControl w:val="0"/>
              <w:autoSpaceDE w:val="0"/>
              <w:autoSpaceDN w:val="0"/>
              <w:adjustRightInd w:val="0"/>
              <w:spacing w:after="0" w:line="240" w:lineRule="auto"/>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970" w:type="dxa"/>
            <w:shd w:val="clear" w:color="auto" w:fill="FFFFFF" w:themeFill="background1"/>
          </w:tcPr>
          <w:p w:rsidR="005D0A83" w:rsidRPr="00EE42CC" w:rsidRDefault="006C34DE" w:rsidP="00255579">
            <w:pPr>
              <w:widowControl w:val="0"/>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254865">
              <w:rPr>
                <w:rFonts w:ascii="Times New Roman" w:hAnsi="Times New Roman"/>
                <w:iCs/>
                <w:color w:val="17365D" w:themeColor="text2" w:themeShade="BF"/>
                <w:sz w:val="24"/>
                <w:szCs w:val="24"/>
              </w:rPr>
              <w:t>Роговцева, Н. И.</w:t>
            </w:r>
            <w:r w:rsidRPr="00254865">
              <w:rPr>
                <w:rFonts w:ascii="Times New Roman" w:hAnsi="Times New Roman"/>
                <w:color w:val="17365D" w:themeColor="text2" w:themeShade="BF"/>
                <w:sz w:val="24"/>
                <w:szCs w:val="24"/>
              </w:rPr>
              <w:t xml:space="preserve">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5D0A83" w:rsidRPr="00EE42CC" w:rsidRDefault="00254865"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Неменский Б.М., Горяева В.Г.</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 xml:space="preserve">Программа для общеобразовательных школ </w:t>
            </w:r>
          </w:p>
        </w:tc>
        <w:tc>
          <w:tcPr>
            <w:tcW w:w="397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Е.Д.Критская</w:t>
            </w:r>
          </w:p>
        </w:tc>
      </w:tr>
      <w:tr w:rsidR="00EE42CC" w:rsidRPr="00EE42CC" w:rsidTr="00EE42CC">
        <w:tc>
          <w:tcPr>
            <w:tcW w:w="992" w:type="dxa"/>
            <w:vMerge w:val="restart"/>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2 «г»</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6C34DE">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6C34DE">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491096"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255579"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255579"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«Мин сатаан аа5абын»</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6C34DE"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w:t>
            </w:r>
            <w:r w:rsidR="006C34DE" w:rsidRPr="00EE42CC">
              <w:rPr>
                <w:rFonts w:ascii="Times New Roman" w:hAnsi="Times New Roman" w:cs="Times New Roman"/>
                <w:color w:val="17365D" w:themeColor="text2" w:themeShade="BF"/>
                <w:sz w:val="24"/>
                <w:szCs w:val="24"/>
              </w:rPr>
              <w:t>«Окружающий мир»</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6C34DE"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254865"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«Технология»</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254865"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Pr>
                <w:rFonts w:ascii="Times New Roman" w:hAnsi="Times New Roman"/>
                <w:iCs/>
                <w:color w:val="17365D" w:themeColor="text2" w:themeShade="BF"/>
                <w:sz w:val="24"/>
                <w:szCs w:val="24"/>
              </w:rPr>
              <w:t>Роговцева</w:t>
            </w:r>
            <w:r w:rsidRPr="00254865">
              <w:rPr>
                <w:rFonts w:ascii="Times New Roman" w:hAnsi="Times New Roman"/>
                <w:iCs/>
                <w:color w:val="17365D" w:themeColor="text2" w:themeShade="BF"/>
                <w:sz w:val="24"/>
                <w:szCs w:val="24"/>
              </w:rPr>
              <w:t xml:space="preserve"> Н. И.</w:t>
            </w:r>
            <w:r w:rsidRPr="00254865">
              <w:rPr>
                <w:rFonts w:ascii="Times New Roman" w:hAnsi="Times New Roman"/>
                <w:color w:val="17365D" w:themeColor="text2" w:themeShade="BF"/>
                <w:sz w:val="24"/>
                <w:szCs w:val="24"/>
              </w:rPr>
              <w:t xml:space="preserve">  </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254865"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254865"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Неменский Б.М., Горяева В.Г.</w:t>
            </w:r>
          </w:p>
        </w:tc>
      </w:tr>
      <w:tr w:rsidR="00EE42CC" w:rsidRPr="00EE42CC" w:rsidTr="00EE42CC">
        <w:tc>
          <w:tcPr>
            <w:tcW w:w="992" w:type="dxa"/>
            <w:vMerge/>
            <w:shd w:val="clear" w:color="auto" w:fill="FFFFFF" w:themeFill="background1"/>
          </w:tcPr>
          <w:p w:rsidR="00EE42CC" w:rsidRPr="00EE42CC" w:rsidRDefault="00EE42CC" w:rsidP="003A572E">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Программа для общеобразовательных школ </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42CC" w:rsidRPr="00EE42CC" w:rsidRDefault="00EE42CC" w:rsidP="00255579">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Е.Д.Критская</w:t>
            </w:r>
          </w:p>
        </w:tc>
      </w:tr>
    </w:tbl>
    <w:p w:rsidR="005D0A83" w:rsidRPr="00EE42CC" w:rsidRDefault="005D0A83"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p>
    <w:p w:rsidR="00491096" w:rsidRDefault="00491096"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p>
    <w:p w:rsidR="003429CC" w:rsidRDefault="003429CC"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p>
    <w:p w:rsidR="003429CC" w:rsidRDefault="003429CC"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p>
    <w:p w:rsidR="005D0A83" w:rsidRPr="00EE42CC" w:rsidRDefault="005D0A83"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3 классы</w:t>
      </w:r>
    </w:p>
    <w:p w:rsidR="005D0A83" w:rsidRPr="00EE42CC" w:rsidRDefault="005D0A83"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985"/>
        <w:gridCol w:w="3260"/>
        <w:gridCol w:w="3970"/>
      </w:tblGrid>
      <w:tr w:rsidR="005D0A83" w:rsidRPr="00EE42CC" w:rsidTr="00E305F1">
        <w:tc>
          <w:tcPr>
            <w:tcW w:w="99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w:t>
            </w:r>
          </w:p>
        </w:tc>
        <w:tc>
          <w:tcPr>
            <w:tcW w:w="1985"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Предмет</w:t>
            </w:r>
          </w:p>
        </w:tc>
        <w:tc>
          <w:tcPr>
            <w:tcW w:w="3260"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 М К</w:t>
            </w:r>
          </w:p>
        </w:tc>
        <w:tc>
          <w:tcPr>
            <w:tcW w:w="3970"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Автор</w:t>
            </w:r>
          </w:p>
        </w:tc>
      </w:tr>
      <w:tr w:rsidR="005D0A83" w:rsidRPr="00EE42CC" w:rsidTr="00E305F1">
        <w:tc>
          <w:tcPr>
            <w:tcW w:w="992" w:type="dxa"/>
            <w:vMerge w:val="restart"/>
            <w:shd w:val="clear" w:color="auto" w:fill="FFFFFF" w:themeFill="background1"/>
          </w:tcPr>
          <w:p w:rsidR="005D0A83" w:rsidRPr="00EE42CC" w:rsidRDefault="005D0A83" w:rsidP="000476A8">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3 «а»</w:t>
            </w:r>
          </w:p>
        </w:tc>
        <w:tc>
          <w:tcPr>
            <w:tcW w:w="1985" w:type="dxa"/>
            <w:shd w:val="clear" w:color="auto" w:fill="FFFFFF" w:themeFill="background1"/>
          </w:tcPr>
          <w:p w:rsidR="005D0A83" w:rsidRPr="00EE42CC" w:rsidRDefault="005D0A83"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«Школа </w:t>
            </w:r>
            <w:r w:rsidR="0015164C" w:rsidRPr="00EE42CC">
              <w:rPr>
                <w:rFonts w:ascii="Times New Roman" w:hAnsi="Times New Roman" w:cs="Times New Roman"/>
                <w:color w:val="17365D" w:themeColor="text2" w:themeShade="BF"/>
                <w:sz w:val="24"/>
                <w:szCs w:val="24"/>
              </w:rPr>
              <w:t>России»</w:t>
            </w:r>
          </w:p>
        </w:tc>
        <w:tc>
          <w:tcPr>
            <w:tcW w:w="3970" w:type="dxa"/>
            <w:shd w:val="clear" w:color="auto" w:fill="FFFFFF" w:themeFill="background1"/>
          </w:tcPr>
          <w:p w:rsidR="005D0A83" w:rsidRPr="00EE42CC" w:rsidRDefault="00491096"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Л.Ф.Климанова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Традиционная система </w:t>
            </w:r>
          </w:p>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«Кустук»</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rPr>
          <w:trHeight w:val="175"/>
        </w:trPr>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3"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970" w:type="dxa"/>
            <w:shd w:val="clear" w:color="auto" w:fill="FFFFFF" w:themeFill="background1"/>
          </w:tcPr>
          <w:p w:rsidR="005D0A83" w:rsidRPr="00EE42CC" w:rsidRDefault="006C34DE" w:rsidP="00997DAF">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«Окружающий мир» </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970"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5D0A83" w:rsidRPr="00EE42CC" w:rsidTr="00E305F1">
        <w:tc>
          <w:tcPr>
            <w:tcW w:w="992" w:type="dxa"/>
            <w:vMerge w:val="restart"/>
            <w:shd w:val="clear" w:color="auto" w:fill="FFFFFF" w:themeFill="background1"/>
          </w:tcPr>
          <w:p w:rsidR="005D0A83" w:rsidRPr="00EE42CC" w:rsidRDefault="005D0A83" w:rsidP="0015164C">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3 «б»</w:t>
            </w:r>
          </w:p>
        </w:tc>
        <w:tc>
          <w:tcPr>
            <w:tcW w:w="1985" w:type="dxa"/>
            <w:shd w:val="clear" w:color="auto" w:fill="FFFFFF" w:themeFill="background1"/>
          </w:tcPr>
          <w:p w:rsidR="005D0A83" w:rsidRPr="00EE42CC" w:rsidRDefault="005D0A83"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260" w:type="dxa"/>
            <w:shd w:val="clear" w:color="auto" w:fill="FFFFFF" w:themeFill="background1"/>
          </w:tcPr>
          <w:p w:rsidR="005D0A83" w:rsidRPr="00EE42CC" w:rsidRDefault="00491096"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«Школа России»</w:t>
            </w:r>
          </w:p>
        </w:tc>
        <w:tc>
          <w:tcPr>
            <w:tcW w:w="3970" w:type="dxa"/>
            <w:shd w:val="clear" w:color="auto" w:fill="FFFFFF" w:themeFill="background1"/>
          </w:tcPr>
          <w:p w:rsidR="005D0A83" w:rsidRPr="00EE42CC" w:rsidRDefault="00491096"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874582" w:rsidRPr="00EE42CC" w:rsidTr="00E305F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874582" w:rsidRPr="00EE42CC" w:rsidRDefault="00874582" w:rsidP="00997DAF">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Традиционная система </w:t>
            </w:r>
          </w:p>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И.И.Каратаев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«Кустук»</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3"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970" w:type="dxa"/>
            <w:shd w:val="clear" w:color="auto" w:fill="FFFFFF" w:themeFill="background1"/>
          </w:tcPr>
          <w:p w:rsidR="005D0A83" w:rsidRPr="00EE42CC" w:rsidRDefault="006C34DE" w:rsidP="00997DAF">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970"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5D0A83" w:rsidRPr="00EE42CC" w:rsidTr="00E305F1">
        <w:tc>
          <w:tcPr>
            <w:tcW w:w="992" w:type="dxa"/>
            <w:vMerge w:val="restart"/>
            <w:shd w:val="clear" w:color="auto" w:fill="FFFFFF" w:themeFill="background1"/>
          </w:tcPr>
          <w:p w:rsidR="005D0A83" w:rsidRPr="00EE42CC" w:rsidRDefault="005D0A83" w:rsidP="000476A8">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3 «в»</w:t>
            </w:r>
          </w:p>
        </w:tc>
        <w:tc>
          <w:tcPr>
            <w:tcW w:w="1985" w:type="dxa"/>
            <w:shd w:val="clear" w:color="auto" w:fill="FFFFFF" w:themeFill="background1"/>
          </w:tcPr>
          <w:p w:rsidR="005D0A83" w:rsidRPr="00EE42CC" w:rsidRDefault="005D0A83" w:rsidP="00997DAF">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260" w:type="dxa"/>
            <w:shd w:val="clear" w:color="auto" w:fill="FFFFFF" w:themeFill="background1"/>
          </w:tcPr>
          <w:p w:rsidR="005D0A83" w:rsidRPr="00EE42CC" w:rsidRDefault="00F7446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«Школа России»</w:t>
            </w:r>
          </w:p>
        </w:tc>
        <w:tc>
          <w:tcPr>
            <w:tcW w:w="3970" w:type="dxa"/>
            <w:shd w:val="clear" w:color="auto" w:fill="FFFFFF" w:themeFill="background1"/>
          </w:tcPr>
          <w:p w:rsidR="005D0A83" w:rsidRPr="00EE42CC" w:rsidRDefault="00491096"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874582" w:rsidRPr="00EE42CC" w:rsidTr="00E305F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874582" w:rsidRPr="00EE42CC" w:rsidRDefault="00874582"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874582" w:rsidRPr="00EE42CC" w:rsidRDefault="00874582" w:rsidP="00997DAF">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Традиционная система </w:t>
            </w:r>
          </w:p>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И.И.Каратаев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«Кустук»</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3"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970" w:type="dxa"/>
            <w:shd w:val="clear" w:color="auto" w:fill="FFFFFF" w:themeFill="background1"/>
          </w:tcPr>
          <w:p w:rsidR="005D0A83" w:rsidRPr="00EE42CC" w:rsidRDefault="006C34DE" w:rsidP="00997DAF">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970"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shd w:val="clear" w:color="auto" w:fill="FFFFFF" w:themeFill="background1"/>
          </w:tcPr>
          <w:p w:rsidR="005D0A83" w:rsidRPr="00EE42CC" w:rsidRDefault="005D0A83" w:rsidP="00255579">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5D0A83" w:rsidRPr="00EE42CC" w:rsidRDefault="005D0A83" w:rsidP="00997DAF">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5D0A83" w:rsidRPr="00EE42CC" w:rsidTr="00E305F1">
        <w:tc>
          <w:tcPr>
            <w:tcW w:w="992" w:type="dxa"/>
            <w:vMerge/>
            <w:shd w:val="clear" w:color="auto" w:fill="DDD9C3"/>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p>
        </w:tc>
        <w:tc>
          <w:tcPr>
            <w:tcW w:w="1985"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970" w:type="dxa"/>
            <w:shd w:val="clear" w:color="auto" w:fill="FFFFFF" w:themeFill="background1"/>
          </w:tcPr>
          <w:p w:rsidR="005D0A83" w:rsidRPr="00EE42CC" w:rsidRDefault="005D0A83" w:rsidP="00997DAF">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7F733A" w:rsidRPr="00EE42CC" w:rsidTr="007F733A">
        <w:tc>
          <w:tcPr>
            <w:tcW w:w="992" w:type="dxa"/>
            <w:vMerge w:val="restart"/>
            <w:shd w:val="clear" w:color="auto" w:fill="auto"/>
          </w:tcPr>
          <w:p w:rsidR="007F733A" w:rsidRDefault="007F733A" w:rsidP="00DE2CFB">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3 «г</w:t>
            </w:r>
            <w:r w:rsidRPr="00EE42CC">
              <w:rPr>
                <w:rFonts w:ascii="Times New Roman" w:hAnsi="Times New Roman" w:cs="Times New Roman"/>
                <w:b/>
                <w:color w:val="17365D" w:themeColor="text2" w:themeShade="BF"/>
                <w:sz w:val="24"/>
                <w:szCs w:val="24"/>
              </w:rPr>
              <w:t>»</w:t>
            </w:r>
          </w:p>
          <w:p w:rsidR="007F733A" w:rsidRPr="007F733A" w:rsidRDefault="007F733A" w:rsidP="007F733A">
            <w:pPr>
              <w:rPr>
                <w:rFonts w:ascii="Times New Roman" w:hAnsi="Times New Roman" w:cs="Times New Roman"/>
                <w:sz w:val="24"/>
                <w:szCs w:val="24"/>
              </w:rPr>
            </w:pPr>
          </w:p>
          <w:p w:rsidR="007F733A" w:rsidRPr="007F733A" w:rsidRDefault="007F733A" w:rsidP="007F733A">
            <w:pPr>
              <w:rPr>
                <w:rFonts w:ascii="Times New Roman" w:hAnsi="Times New Roman" w:cs="Times New Roman"/>
                <w:sz w:val="24"/>
                <w:szCs w:val="24"/>
              </w:rPr>
            </w:pPr>
          </w:p>
          <w:p w:rsidR="007F733A" w:rsidRDefault="007F733A" w:rsidP="007F733A">
            <w:pPr>
              <w:rPr>
                <w:rFonts w:ascii="Times New Roman" w:hAnsi="Times New Roman" w:cs="Times New Roman"/>
                <w:sz w:val="24"/>
                <w:szCs w:val="24"/>
              </w:rPr>
            </w:pPr>
          </w:p>
          <w:p w:rsidR="007F733A" w:rsidRDefault="007F733A" w:rsidP="007F733A">
            <w:pPr>
              <w:rPr>
                <w:rFonts w:ascii="Times New Roman" w:hAnsi="Times New Roman" w:cs="Times New Roman"/>
                <w:sz w:val="24"/>
                <w:szCs w:val="24"/>
              </w:rPr>
            </w:pPr>
          </w:p>
          <w:p w:rsidR="007F733A" w:rsidRPr="007F733A" w:rsidRDefault="007F733A" w:rsidP="007F733A">
            <w:pPr>
              <w:rPr>
                <w:rFonts w:ascii="Times New Roman" w:hAnsi="Times New Roman" w:cs="Times New Roman"/>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26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«Школа России»</w:t>
            </w:r>
          </w:p>
        </w:tc>
        <w:tc>
          <w:tcPr>
            <w:tcW w:w="397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26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97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970" w:type="dxa"/>
            <w:shd w:val="clear" w:color="auto" w:fill="FFFFFF" w:themeFill="background1"/>
          </w:tcPr>
          <w:p w:rsidR="007F733A" w:rsidRPr="00EE42CC" w:rsidRDefault="007F733A" w:rsidP="00DE2CFB">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26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Традиционная система </w:t>
            </w:r>
          </w:p>
          <w:p w:rsidR="007F733A" w:rsidRPr="00EE42CC" w:rsidRDefault="007F733A" w:rsidP="00DE2CFB">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97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И.И.Каратаев</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26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«Кустук»</w:t>
            </w:r>
          </w:p>
        </w:tc>
        <w:tc>
          <w:tcPr>
            <w:tcW w:w="397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26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3"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97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26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970" w:type="dxa"/>
            <w:shd w:val="clear" w:color="auto" w:fill="FFFFFF" w:themeFill="background1"/>
          </w:tcPr>
          <w:p w:rsidR="007F733A" w:rsidRPr="00EE42CC" w:rsidRDefault="007F733A" w:rsidP="00DE2CFB">
            <w:pPr>
              <w:widowControl w:val="0"/>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26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970" w:type="dxa"/>
            <w:shd w:val="clear" w:color="auto" w:fill="FFFFFF" w:themeFill="background1"/>
          </w:tcPr>
          <w:p w:rsidR="007F733A" w:rsidRPr="00EE42CC" w:rsidRDefault="007F733A" w:rsidP="00DE2CFB">
            <w:pPr>
              <w:widowControl w:val="0"/>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260"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970"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7F733A" w:rsidRPr="00EE42CC" w:rsidTr="007F733A">
        <w:tc>
          <w:tcPr>
            <w:tcW w:w="992" w:type="dxa"/>
            <w:vMerge/>
            <w:shd w:val="clear" w:color="auto" w:fill="auto"/>
          </w:tcPr>
          <w:p w:rsidR="007F733A" w:rsidRPr="00EE42CC" w:rsidRDefault="007F733A"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260"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firstLine="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970" w:type="dxa"/>
            <w:shd w:val="clear" w:color="auto" w:fill="FFFFFF" w:themeFill="background1"/>
          </w:tcPr>
          <w:p w:rsidR="007F733A" w:rsidRPr="00EE42CC" w:rsidRDefault="007F733A" w:rsidP="00DE2CFB">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bl>
    <w:p w:rsidR="005D0A83" w:rsidRPr="00EE42CC" w:rsidRDefault="005D0A83" w:rsidP="005D0A83">
      <w:pPr>
        <w:shd w:val="clear" w:color="auto" w:fill="FFFFFF" w:themeFill="background1"/>
        <w:spacing w:after="0" w:line="240" w:lineRule="auto"/>
        <w:ind w:left="-14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4 классы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985"/>
        <w:gridCol w:w="3402"/>
        <w:gridCol w:w="3828"/>
      </w:tblGrid>
      <w:tr w:rsidR="005D0A83" w:rsidRPr="00EE42CC" w:rsidTr="00E305F1">
        <w:tc>
          <w:tcPr>
            <w:tcW w:w="99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Класс</w:t>
            </w:r>
          </w:p>
        </w:tc>
        <w:tc>
          <w:tcPr>
            <w:tcW w:w="1985"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Предмет</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У М К</w:t>
            </w:r>
          </w:p>
        </w:tc>
        <w:tc>
          <w:tcPr>
            <w:tcW w:w="3828"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Автор</w:t>
            </w:r>
          </w:p>
        </w:tc>
      </w:tr>
      <w:tr w:rsidR="005D0A83" w:rsidRPr="00EE42CC" w:rsidTr="00E305F1">
        <w:tc>
          <w:tcPr>
            <w:tcW w:w="992" w:type="dxa"/>
            <w:vMerge w:val="restart"/>
            <w:shd w:val="clear" w:color="auto" w:fill="FFFFFF" w:themeFill="background1"/>
          </w:tcPr>
          <w:p w:rsidR="005D0A83" w:rsidRPr="00EE42CC" w:rsidRDefault="005D0A83" w:rsidP="000476A8">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4 «а»</w:t>
            </w:r>
          </w:p>
        </w:tc>
        <w:tc>
          <w:tcPr>
            <w:tcW w:w="1985" w:type="dxa"/>
            <w:shd w:val="clear" w:color="auto" w:fill="FFFFFF" w:themeFill="background1"/>
          </w:tcPr>
          <w:p w:rsidR="005D0A83" w:rsidRPr="00EE42CC" w:rsidRDefault="005D0A83"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402" w:type="dxa"/>
            <w:shd w:val="clear" w:color="auto" w:fill="FFFFFF" w:themeFill="background1"/>
          </w:tcPr>
          <w:p w:rsidR="005D0A83" w:rsidRPr="00EE42CC" w:rsidRDefault="00F74463" w:rsidP="00F55D4F">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828" w:type="dxa"/>
            <w:shd w:val="clear" w:color="auto" w:fill="FFFFFF" w:themeFill="background1"/>
          </w:tcPr>
          <w:p w:rsidR="005D0A83" w:rsidRPr="00EE42CC" w:rsidRDefault="00491096"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М.И. Моро, М.А. Бантова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828" w:type="dxa"/>
            <w:shd w:val="clear" w:color="auto" w:fill="FFFFFF" w:themeFill="background1"/>
          </w:tcPr>
          <w:p w:rsidR="005D0A83" w:rsidRPr="00EE42CC" w:rsidRDefault="00C759FA"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Рамзаева Т.Г.</w:t>
            </w:r>
          </w:p>
        </w:tc>
      </w:tr>
      <w:tr w:rsidR="00874582" w:rsidRPr="00EE42CC" w:rsidTr="00E305F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874582" w:rsidRPr="00EE42CC" w:rsidRDefault="00874582" w:rsidP="00901415">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828" w:type="dxa"/>
            <w:shd w:val="clear" w:color="auto" w:fill="FFFFFF" w:themeFill="background1"/>
          </w:tcPr>
          <w:p w:rsidR="00874582" w:rsidRPr="00EE42CC" w:rsidRDefault="00874582" w:rsidP="00255579">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 «Саха тыла»</w:t>
            </w:r>
          </w:p>
        </w:tc>
        <w:tc>
          <w:tcPr>
            <w:tcW w:w="3828" w:type="dxa"/>
            <w:shd w:val="clear" w:color="auto" w:fill="FFFFFF" w:themeFill="background1"/>
          </w:tcPr>
          <w:p w:rsidR="005D0A83" w:rsidRPr="00EE42CC" w:rsidRDefault="00C759FA"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Захарова Л.В., Избекова Л.К.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«Ньургуьун»</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Захарова Л.В.</w:t>
            </w:r>
          </w:p>
        </w:tc>
      </w:tr>
      <w:tr w:rsidR="005D0A83" w:rsidRPr="00EE42CC" w:rsidTr="00E305F1">
        <w:trPr>
          <w:trHeight w:val="175"/>
        </w:trPr>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3"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828" w:type="dxa"/>
            <w:shd w:val="clear" w:color="auto" w:fill="FFFFFF" w:themeFill="background1"/>
          </w:tcPr>
          <w:p w:rsidR="005D0A83" w:rsidRPr="00EE42CC" w:rsidRDefault="006C34DE" w:rsidP="00255579">
            <w:pPr>
              <w:widowControl w:val="0"/>
              <w:autoSpaceDE w:val="0"/>
              <w:autoSpaceDN w:val="0"/>
              <w:adjustRightInd w:val="0"/>
              <w:spacing w:after="0" w:line="240" w:lineRule="auto"/>
              <w:ind w:left="34"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828"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828"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ОРКСЭ</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«Основы светской этики»</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А.Я.Данилюк</w:t>
            </w:r>
          </w:p>
        </w:tc>
      </w:tr>
      <w:tr w:rsidR="005D0A83" w:rsidRPr="00EE42CC" w:rsidTr="00E305F1">
        <w:tc>
          <w:tcPr>
            <w:tcW w:w="992" w:type="dxa"/>
            <w:vMerge w:val="restart"/>
            <w:shd w:val="clear" w:color="auto" w:fill="FFFFFF" w:themeFill="background1"/>
          </w:tcPr>
          <w:p w:rsidR="005D0A83" w:rsidRPr="00EE42CC" w:rsidRDefault="005D0A83" w:rsidP="0015164C">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lastRenderedPageBreak/>
              <w:t>4 «б»</w:t>
            </w:r>
          </w:p>
        </w:tc>
        <w:tc>
          <w:tcPr>
            <w:tcW w:w="1985" w:type="dxa"/>
            <w:shd w:val="clear" w:color="auto" w:fill="FFFFFF" w:themeFill="background1"/>
          </w:tcPr>
          <w:p w:rsidR="005D0A83" w:rsidRPr="00EE42CC" w:rsidRDefault="005D0A83"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402" w:type="dxa"/>
            <w:shd w:val="clear" w:color="auto" w:fill="FFFFFF" w:themeFill="background1"/>
          </w:tcPr>
          <w:p w:rsidR="005D0A83" w:rsidRPr="00EE42CC" w:rsidRDefault="00F74463" w:rsidP="00F55D4F">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828" w:type="dxa"/>
            <w:shd w:val="clear" w:color="auto" w:fill="FFFFFF" w:themeFill="background1"/>
          </w:tcPr>
          <w:p w:rsidR="005D0A83" w:rsidRPr="00EE42CC" w:rsidRDefault="00491096"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874582" w:rsidRPr="00EE42CC" w:rsidTr="00E305F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874582" w:rsidRPr="00EE42CC" w:rsidRDefault="00874582" w:rsidP="00901415">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828" w:type="dxa"/>
            <w:shd w:val="clear" w:color="auto" w:fill="FFFFFF" w:themeFill="background1"/>
          </w:tcPr>
          <w:p w:rsidR="00874582" w:rsidRPr="00EE42CC" w:rsidRDefault="00874582" w:rsidP="00255579">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Л.В.Захарова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«Ньургуьун»</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Захарова Л.В.</w:t>
            </w:r>
            <w:r w:rsidR="00C759FA" w:rsidRPr="00EE42CC">
              <w:rPr>
                <w:rFonts w:ascii="Times New Roman" w:hAnsi="Times New Roman" w:cs="Times New Roman"/>
                <w:color w:val="17365D" w:themeColor="text2" w:themeShade="BF"/>
                <w:sz w:val="24"/>
                <w:szCs w:val="24"/>
              </w:rPr>
              <w:t>, Избекова Л.К.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3"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828" w:type="dxa"/>
            <w:shd w:val="clear" w:color="auto" w:fill="FFFFFF" w:themeFill="background1"/>
          </w:tcPr>
          <w:p w:rsidR="005D0A83" w:rsidRPr="00EE42CC" w:rsidRDefault="006C34DE" w:rsidP="00255579">
            <w:pPr>
              <w:widowControl w:val="0"/>
              <w:autoSpaceDE w:val="0"/>
              <w:autoSpaceDN w:val="0"/>
              <w:adjustRightInd w:val="0"/>
              <w:spacing w:after="0" w:line="240" w:lineRule="auto"/>
              <w:ind w:left="34"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828"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828"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6C34DE"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ОРКСЭ</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«Основы светской этики»</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А.Я.Данилюк</w:t>
            </w:r>
          </w:p>
        </w:tc>
      </w:tr>
      <w:tr w:rsidR="005D0A83" w:rsidRPr="00EE42CC" w:rsidTr="00E305F1">
        <w:tc>
          <w:tcPr>
            <w:tcW w:w="992" w:type="dxa"/>
            <w:vMerge w:val="restart"/>
            <w:shd w:val="clear" w:color="auto" w:fill="FFFFFF" w:themeFill="background1"/>
          </w:tcPr>
          <w:p w:rsidR="005D0A83" w:rsidRPr="00EE42CC" w:rsidRDefault="005D0A83" w:rsidP="000476A8">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4 «в»</w:t>
            </w:r>
          </w:p>
        </w:tc>
        <w:tc>
          <w:tcPr>
            <w:tcW w:w="1985" w:type="dxa"/>
            <w:shd w:val="clear" w:color="auto" w:fill="FFFFFF" w:themeFill="background1"/>
          </w:tcPr>
          <w:p w:rsidR="005D0A83" w:rsidRPr="00EE42CC" w:rsidRDefault="005D0A83" w:rsidP="00255579">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Математика</w:t>
            </w:r>
          </w:p>
        </w:tc>
        <w:tc>
          <w:tcPr>
            <w:tcW w:w="3402" w:type="dxa"/>
            <w:shd w:val="clear" w:color="auto" w:fill="FFFFFF" w:themeFill="background1"/>
          </w:tcPr>
          <w:p w:rsidR="005D0A83" w:rsidRPr="00EE42CC" w:rsidRDefault="00F74463" w:rsidP="00F55D4F">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sidR="00F55D4F">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828" w:type="dxa"/>
            <w:shd w:val="clear" w:color="auto" w:fill="FFFFFF" w:themeFill="background1"/>
          </w:tcPr>
          <w:p w:rsidR="005D0A83" w:rsidRPr="00EE42CC" w:rsidRDefault="00491096"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874582" w:rsidRPr="00EE42CC" w:rsidTr="00E305F1">
        <w:tc>
          <w:tcPr>
            <w:tcW w:w="992" w:type="dxa"/>
            <w:vMerge/>
            <w:shd w:val="clear" w:color="auto" w:fill="FFFFFF" w:themeFill="background1"/>
          </w:tcPr>
          <w:p w:rsidR="00874582" w:rsidRPr="00EE42CC" w:rsidRDefault="00874582"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874582" w:rsidRPr="00EE42CC" w:rsidRDefault="00874582"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874582" w:rsidRPr="00EE42CC" w:rsidRDefault="00874582" w:rsidP="00901415">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828" w:type="dxa"/>
            <w:shd w:val="clear" w:color="auto" w:fill="FFFFFF" w:themeFill="background1"/>
          </w:tcPr>
          <w:p w:rsidR="00874582" w:rsidRPr="00EE42CC" w:rsidRDefault="00874582" w:rsidP="00255579">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C759FA" w:rsidRPr="00EE42CC" w:rsidTr="00E305F1">
        <w:tc>
          <w:tcPr>
            <w:tcW w:w="992" w:type="dxa"/>
            <w:vMerge/>
            <w:shd w:val="clear" w:color="auto" w:fill="FFFFFF" w:themeFill="background1"/>
          </w:tcPr>
          <w:p w:rsidR="00C759FA" w:rsidRPr="00EE42CC" w:rsidRDefault="00C759FA"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C759FA" w:rsidRPr="00EE42CC" w:rsidRDefault="00C759FA"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Якутский язык</w:t>
            </w:r>
          </w:p>
        </w:tc>
        <w:tc>
          <w:tcPr>
            <w:tcW w:w="3402" w:type="dxa"/>
            <w:shd w:val="clear" w:color="auto" w:fill="FFFFFF" w:themeFill="background1"/>
          </w:tcPr>
          <w:p w:rsidR="00C759FA" w:rsidRPr="00EE42CC" w:rsidRDefault="00C759FA"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828" w:type="dxa"/>
            <w:shd w:val="clear" w:color="auto" w:fill="FFFFFF" w:themeFill="background1"/>
          </w:tcPr>
          <w:p w:rsidR="00C759FA" w:rsidRPr="00EE42CC" w:rsidRDefault="00C759FA"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Захарова Л.В.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Чтение</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«Ньургуьун»</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Захарова Л.В.</w:t>
            </w:r>
            <w:r w:rsidR="00C759FA" w:rsidRPr="00EE42CC">
              <w:rPr>
                <w:rFonts w:ascii="Times New Roman" w:hAnsi="Times New Roman" w:cs="Times New Roman"/>
                <w:color w:val="17365D" w:themeColor="text2" w:themeShade="BF"/>
                <w:sz w:val="24"/>
                <w:szCs w:val="24"/>
              </w:rPr>
              <w:t>. Избекова Л.К.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Английский язык</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3"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iCs/>
                <w:color w:val="17365D" w:themeColor="text2" w:themeShade="BF"/>
                <w:sz w:val="24"/>
                <w:szCs w:val="24"/>
              </w:rPr>
              <w:t>«Английский язык»</w:t>
            </w:r>
          </w:p>
        </w:tc>
        <w:tc>
          <w:tcPr>
            <w:tcW w:w="3828" w:type="dxa"/>
            <w:shd w:val="clear" w:color="auto" w:fill="FFFFFF" w:themeFill="background1"/>
          </w:tcPr>
          <w:p w:rsidR="005D0A83" w:rsidRPr="00EE42CC" w:rsidRDefault="006C34DE" w:rsidP="00255579">
            <w:pPr>
              <w:widowControl w:val="0"/>
              <w:autoSpaceDE w:val="0"/>
              <w:autoSpaceDN w:val="0"/>
              <w:adjustRightInd w:val="0"/>
              <w:spacing w:after="0" w:line="240" w:lineRule="auto"/>
              <w:ind w:left="34" w:right="23"/>
              <w:jc w:val="both"/>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828"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402" w:type="dxa"/>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828"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5D0A83" w:rsidRPr="00EE42CC" w:rsidTr="00E305F1">
        <w:tc>
          <w:tcPr>
            <w:tcW w:w="992" w:type="dxa"/>
            <w:vMerge/>
            <w:shd w:val="clear" w:color="auto" w:fill="FFFFFF" w:themeFill="background1"/>
          </w:tcPr>
          <w:p w:rsidR="005D0A83" w:rsidRPr="00EE42CC" w:rsidRDefault="005D0A83" w:rsidP="00FB4FD1">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shd w:val="clear" w:color="auto" w:fill="FFFFFF" w:themeFill="background1"/>
          </w:tcPr>
          <w:p w:rsidR="005D0A83" w:rsidRPr="00EE42CC" w:rsidRDefault="005D0A83" w:rsidP="00255579">
            <w:pPr>
              <w:widowControl w:val="0"/>
              <w:shd w:val="clear" w:color="auto" w:fill="FFFFFF" w:themeFill="background1"/>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ОРКиСЭ</w:t>
            </w:r>
          </w:p>
        </w:tc>
        <w:tc>
          <w:tcPr>
            <w:tcW w:w="3402" w:type="dxa"/>
            <w:shd w:val="clear" w:color="auto" w:fill="FFFFFF" w:themeFill="background1"/>
          </w:tcPr>
          <w:p w:rsidR="005D0A83" w:rsidRPr="00EE42CC" w:rsidRDefault="005D0A83" w:rsidP="00FB4FD1">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«Основы светской этики»</w:t>
            </w:r>
          </w:p>
        </w:tc>
        <w:tc>
          <w:tcPr>
            <w:tcW w:w="3828" w:type="dxa"/>
            <w:shd w:val="clear" w:color="auto" w:fill="FFFFFF" w:themeFill="background1"/>
          </w:tcPr>
          <w:p w:rsidR="005D0A83" w:rsidRPr="00EE42CC" w:rsidRDefault="005D0A83" w:rsidP="00255579">
            <w:pPr>
              <w:widowControl w:val="0"/>
              <w:autoSpaceDE w:val="0"/>
              <w:autoSpaceDN w:val="0"/>
              <w:adjustRightInd w:val="0"/>
              <w:spacing w:after="0" w:line="240" w:lineRule="auto"/>
              <w:ind w:left="34"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А.Я.Данилюк</w:t>
            </w:r>
          </w:p>
        </w:tc>
      </w:tr>
      <w:tr w:rsidR="00626254" w:rsidRPr="00EE42CC" w:rsidTr="00626254">
        <w:tc>
          <w:tcPr>
            <w:tcW w:w="992" w:type="dxa"/>
            <w:vMerge w:val="restart"/>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4 «г</w:t>
            </w:r>
            <w:r w:rsidRPr="00EE42CC">
              <w:rPr>
                <w:rFonts w:ascii="Times New Roman" w:hAnsi="Times New Roman" w:cs="Times New Roman"/>
                <w:b/>
                <w:color w:val="17365D" w:themeColor="text2" w:themeShade="BF"/>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Математика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w:t>
            </w:r>
            <w:r>
              <w:rPr>
                <w:rFonts w:ascii="Times New Roman" w:hAnsi="Times New Roman" w:cs="Times New Roman"/>
                <w:color w:val="17365D" w:themeColor="text2" w:themeShade="BF"/>
                <w:sz w:val="24"/>
                <w:szCs w:val="24"/>
              </w:rPr>
              <w:t>Математика</w:t>
            </w:r>
            <w:r w:rsidRPr="00EE42CC">
              <w:rPr>
                <w:rFonts w:ascii="Times New Roman" w:hAnsi="Times New Roman" w:cs="Times New Roman"/>
                <w:color w:val="17365D" w:themeColor="text2" w:themeShade="BF"/>
                <w:sz w:val="24"/>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491096">
              <w:rPr>
                <w:rFonts w:ascii="Times New Roman" w:hAnsi="Times New Roman" w:cs="Times New Roman"/>
                <w:color w:val="17365D" w:themeColor="text2" w:themeShade="BF"/>
                <w:sz w:val="24"/>
                <w:szCs w:val="24"/>
              </w:rPr>
              <w:t>М.И. Моро, М.А. Бантов</w:t>
            </w:r>
            <w:r>
              <w:rPr>
                <w:rFonts w:ascii="Times New Roman" w:hAnsi="Times New Roman" w:cs="Times New Roman"/>
                <w:color w:val="17365D" w:themeColor="text2" w:themeShade="BF"/>
                <w:sz w:val="24"/>
                <w:szCs w:val="24"/>
              </w:rPr>
              <w:t>а</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Русский язык</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«Русский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Т.Г.Рамзаева</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Чтение</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«Литературное чтение»</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890DD0">
            <w:pPr>
              <w:widowControl w:val="0"/>
              <w:autoSpaceDE w:val="0"/>
              <w:autoSpaceDN w:val="0"/>
              <w:adjustRightInd w:val="0"/>
              <w:spacing w:after="0" w:line="240" w:lineRule="auto"/>
              <w:ind w:right="22" w:firstLine="34"/>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Климанова Л.Ф., Горецкий В.Г., Голованова М.В. и др. </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Якутский язык</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«Саха тыла»</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Захарова Л.В.</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Чтение</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«Ньургуьун»</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Захарова Л.В.. Избекова Л.К.</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Английский язык</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«Английский язык»</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890DD0">
            <w:pPr>
              <w:widowControl w:val="0"/>
              <w:autoSpaceDE w:val="0"/>
              <w:autoSpaceDN w:val="0"/>
              <w:adjustRightInd w:val="0"/>
              <w:spacing w:after="0" w:line="240" w:lineRule="auto"/>
              <w:ind w:right="22"/>
              <w:rPr>
                <w:rFonts w:ascii="Times New Roman" w:hAnsi="Times New Roman" w:cs="Times New Roman"/>
                <w:color w:val="17365D" w:themeColor="text2" w:themeShade="BF"/>
                <w:sz w:val="24"/>
                <w:szCs w:val="24"/>
              </w:rPr>
            </w:pPr>
            <w:r w:rsidRPr="006C34DE">
              <w:rPr>
                <w:rFonts w:ascii="Times New Roman" w:hAnsi="Times New Roman" w:cs="Times New Roman"/>
                <w:color w:val="17365D" w:themeColor="text2" w:themeShade="BF"/>
                <w:sz w:val="24"/>
                <w:szCs w:val="24"/>
              </w:rPr>
              <w:t xml:space="preserve">Быкова Н.И., Дули Д.,        </w:t>
            </w:r>
            <w:r w:rsidRPr="006C34DE">
              <w:rPr>
                <w:rFonts w:ascii="Times New Roman" w:hAnsi="Times New Roman" w:cs="Times New Roman"/>
                <w:color w:val="17365D" w:themeColor="text2" w:themeShade="BF"/>
                <w:sz w:val="24"/>
                <w:szCs w:val="24"/>
              </w:rPr>
              <w:br/>
              <w:t xml:space="preserve">Поспелова М.Д. и др.         </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Окружающий мир</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«Окружающий мир»</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А.А.Плешаков</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Технология</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«Технология»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Т.Н.Проснякова, Н.А.Цирулик</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ИЗО</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«Изобразительное искусство»</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Шпикалова Т.Я., Ершова Л.В.</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Музыка</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«Музыка»</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Критская Е.Д., Сергеева Г.П.. Шмагина Т.С.</w:t>
            </w:r>
          </w:p>
        </w:tc>
      </w:tr>
      <w:tr w:rsidR="00626254" w:rsidRPr="00EE42CC" w:rsidTr="00626254">
        <w:tc>
          <w:tcPr>
            <w:tcW w:w="992" w:type="dxa"/>
            <w:vMerge/>
            <w:shd w:val="clear" w:color="auto" w:fill="FFFFFF" w:themeFill="background1"/>
          </w:tcPr>
          <w:p w:rsidR="00626254" w:rsidRPr="00EE42CC" w:rsidRDefault="00626254" w:rsidP="00DE2CFB">
            <w:pPr>
              <w:widowControl w:val="0"/>
              <w:shd w:val="clear" w:color="auto" w:fill="FFFFFF" w:themeFill="background1"/>
              <w:autoSpaceDE w:val="0"/>
              <w:autoSpaceDN w:val="0"/>
              <w:adjustRightInd w:val="0"/>
              <w:spacing w:after="0" w:line="240" w:lineRule="auto"/>
              <w:ind w:left="-142" w:right="22" w:firstLine="142"/>
              <w:jc w:val="center"/>
              <w:rPr>
                <w:rFonts w:ascii="Times New Roman" w:hAnsi="Times New Roman" w:cs="Times New Roman"/>
                <w:b/>
                <w:color w:val="17365D" w:themeColor="text2" w:themeShade="BF"/>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626254" w:rsidRDefault="00626254" w:rsidP="00626254">
            <w:pPr>
              <w:widowControl w:val="0"/>
              <w:shd w:val="clear" w:color="auto" w:fill="FFFFFF" w:themeFill="background1"/>
              <w:autoSpaceDE w:val="0"/>
              <w:autoSpaceDN w:val="0"/>
              <w:adjustRightInd w:val="0"/>
              <w:spacing w:after="0" w:line="240" w:lineRule="auto"/>
              <w:ind w:left="-142" w:right="22" w:firstLine="142"/>
              <w:jc w:val="both"/>
              <w:rPr>
                <w:rFonts w:ascii="Times New Roman" w:hAnsi="Times New Roman" w:cs="Times New Roman"/>
                <w:color w:val="17365D" w:themeColor="text2" w:themeShade="BF"/>
                <w:sz w:val="24"/>
                <w:szCs w:val="24"/>
              </w:rPr>
            </w:pPr>
            <w:r w:rsidRPr="00626254">
              <w:rPr>
                <w:rFonts w:ascii="Times New Roman" w:hAnsi="Times New Roman" w:cs="Times New Roman"/>
                <w:color w:val="17365D" w:themeColor="text2" w:themeShade="BF"/>
                <w:sz w:val="24"/>
                <w:szCs w:val="24"/>
              </w:rPr>
              <w:t>ОРКиСЭ</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shd w:val="clear" w:color="auto" w:fill="FFFFFF" w:themeFill="background1"/>
              <w:tabs>
                <w:tab w:val="left" w:pos="1420"/>
              </w:tabs>
              <w:autoSpaceDE w:val="0"/>
              <w:autoSpaceDN w:val="0"/>
              <w:adjustRightInd w:val="0"/>
              <w:spacing w:after="0" w:line="240" w:lineRule="auto"/>
              <w:ind w:right="22"/>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«Основы светской этики»</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54" w:rsidRPr="00EE42CC" w:rsidRDefault="00626254" w:rsidP="00626254">
            <w:pPr>
              <w:widowControl w:val="0"/>
              <w:autoSpaceDE w:val="0"/>
              <w:autoSpaceDN w:val="0"/>
              <w:adjustRightInd w:val="0"/>
              <w:spacing w:after="0" w:line="240" w:lineRule="auto"/>
              <w:ind w:left="-142" w:right="22" w:firstLine="142"/>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А.Я.Данилюк</w:t>
            </w:r>
          </w:p>
        </w:tc>
      </w:tr>
    </w:tbl>
    <w:p w:rsidR="00E305F1" w:rsidRPr="00EE42CC" w:rsidRDefault="00E305F1" w:rsidP="000A5A9D">
      <w:pPr>
        <w:spacing w:after="0" w:line="240" w:lineRule="auto"/>
        <w:ind w:right="-1"/>
        <w:rPr>
          <w:rFonts w:ascii="Times New Roman" w:hAnsi="Times New Roman" w:cs="Times New Roman"/>
          <w:b/>
          <w:color w:val="17365D" w:themeColor="text2" w:themeShade="BF"/>
          <w:sz w:val="24"/>
          <w:szCs w:val="24"/>
        </w:rPr>
      </w:pPr>
    </w:p>
    <w:p w:rsidR="005D0A83" w:rsidRPr="00EE42CC" w:rsidRDefault="005D0A83" w:rsidP="005D0A83">
      <w:pPr>
        <w:spacing w:after="0" w:line="240" w:lineRule="auto"/>
        <w:ind w:left="-142" w:right="-1" w:firstLine="142"/>
        <w:jc w:val="center"/>
        <w:rPr>
          <w:rFonts w:ascii="Times New Roman" w:hAnsi="Times New Roman" w:cs="Times New Roman"/>
          <w:b/>
          <w:color w:val="17365D" w:themeColor="text2" w:themeShade="BF"/>
          <w:sz w:val="24"/>
          <w:szCs w:val="24"/>
        </w:rPr>
      </w:pPr>
    </w:p>
    <w:p w:rsidR="002451FA" w:rsidRPr="00EE42CC" w:rsidRDefault="00BE3A53" w:rsidP="00ED7BA5">
      <w:pPr>
        <w:spacing w:after="0" w:line="240" w:lineRule="auto"/>
        <w:jc w:val="center"/>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3.2. Система условий реализации основной образовательной программы в соответствии с требованиями</w:t>
      </w:r>
    </w:p>
    <w:p w:rsidR="002451FA" w:rsidRPr="00EE42CC" w:rsidRDefault="002F5B5C" w:rsidP="002451FA">
      <w:pPr>
        <w:spacing w:after="0" w:line="240" w:lineRule="auto"/>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Кадровые условия</w:t>
      </w:r>
    </w:p>
    <w:p w:rsidR="002F5B5C" w:rsidRPr="00EE42CC" w:rsidRDefault="002F5B5C" w:rsidP="002F5B5C">
      <w:pPr>
        <w:pStyle w:val="af3"/>
        <w:spacing w:line="240" w:lineRule="auto"/>
        <w:ind w:firstLine="0"/>
        <w:contextualSpacing/>
        <w:outlineLvl w:val="0"/>
        <w:rPr>
          <w:b/>
          <w:i/>
          <w:color w:val="17365D" w:themeColor="text2" w:themeShade="BF"/>
          <w:sz w:val="24"/>
          <w:szCs w:val="24"/>
        </w:rPr>
      </w:pPr>
      <w:r w:rsidRPr="00EE42CC">
        <w:rPr>
          <w:b/>
          <w:i/>
          <w:color w:val="17365D" w:themeColor="text2" w:themeShade="BF"/>
          <w:sz w:val="24"/>
          <w:szCs w:val="24"/>
        </w:rPr>
        <w:t>Работа с педагогическими кадрами.</w:t>
      </w:r>
    </w:p>
    <w:p w:rsidR="002F5B5C" w:rsidRPr="00EE42CC" w:rsidRDefault="002F5B5C" w:rsidP="002F5B5C">
      <w:pPr>
        <w:pStyle w:val="af3"/>
        <w:spacing w:line="240" w:lineRule="auto"/>
        <w:contextualSpacing/>
        <w:outlineLvl w:val="0"/>
        <w:rPr>
          <w:b/>
          <w:color w:val="17365D" w:themeColor="text2" w:themeShade="BF"/>
          <w:sz w:val="24"/>
          <w:szCs w:val="24"/>
        </w:rPr>
      </w:pPr>
      <w:r w:rsidRPr="00EE42CC">
        <w:rPr>
          <w:b/>
          <w:color w:val="17365D" w:themeColor="text2" w:themeShade="BF"/>
          <w:sz w:val="24"/>
          <w:szCs w:val="24"/>
        </w:rPr>
        <w:t xml:space="preserve">    Задачи:</w:t>
      </w:r>
    </w:p>
    <w:p w:rsidR="002F5B5C" w:rsidRPr="00EE42CC" w:rsidRDefault="002F5B5C" w:rsidP="00EE4B8C">
      <w:pPr>
        <w:pStyle w:val="af3"/>
        <w:numPr>
          <w:ilvl w:val="0"/>
          <w:numId w:val="44"/>
        </w:numPr>
        <w:spacing w:line="240" w:lineRule="auto"/>
        <w:ind w:left="426"/>
        <w:contextualSpacing/>
        <w:rPr>
          <w:color w:val="17365D" w:themeColor="text2" w:themeShade="BF"/>
          <w:sz w:val="24"/>
          <w:szCs w:val="24"/>
        </w:rPr>
      </w:pPr>
      <w:r w:rsidRPr="00EE42CC">
        <w:rPr>
          <w:color w:val="17365D" w:themeColor="text2" w:themeShade="BF"/>
          <w:sz w:val="24"/>
          <w:szCs w:val="24"/>
        </w:rPr>
        <w:lastRenderedPageBreak/>
        <w:t>усиление мотивации педагогов на освоение инновационного педагогического  обучения и воспитания;</w:t>
      </w:r>
    </w:p>
    <w:p w:rsidR="002F5B5C" w:rsidRPr="00EE42CC" w:rsidRDefault="002F5B5C" w:rsidP="00EE4B8C">
      <w:pPr>
        <w:pStyle w:val="af3"/>
        <w:numPr>
          <w:ilvl w:val="0"/>
          <w:numId w:val="44"/>
        </w:numPr>
        <w:spacing w:line="240" w:lineRule="auto"/>
        <w:ind w:left="426"/>
        <w:contextualSpacing/>
        <w:rPr>
          <w:color w:val="17365D" w:themeColor="text2" w:themeShade="BF"/>
          <w:sz w:val="24"/>
          <w:szCs w:val="24"/>
        </w:rPr>
      </w:pPr>
      <w:r w:rsidRPr="00EE42CC">
        <w:rPr>
          <w:color w:val="17365D" w:themeColor="text2" w:themeShade="BF"/>
          <w:sz w:val="24"/>
          <w:szCs w:val="24"/>
        </w:rPr>
        <w:t>обеспечение оптимального уровня квалификации педагогических  кадров, необходимого для успешного развития школы</w:t>
      </w:r>
    </w:p>
    <w:p w:rsidR="002F5B5C" w:rsidRPr="00EE42CC" w:rsidRDefault="002F5B5C" w:rsidP="002F5B5C">
      <w:pPr>
        <w:pStyle w:val="af3"/>
        <w:spacing w:line="240" w:lineRule="auto"/>
        <w:contextualSpacing/>
        <w:outlineLvl w:val="0"/>
        <w:rPr>
          <w:color w:val="17365D" w:themeColor="text2" w:themeShade="BF"/>
          <w:sz w:val="24"/>
          <w:szCs w:val="24"/>
        </w:rPr>
      </w:pPr>
      <w:r w:rsidRPr="00EE42CC">
        <w:rPr>
          <w:b/>
          <w:color w:val="17365D" w:themeColor="text2" w:themeShade="BF"/>
          <w:sz w:val="24"/>
          <w:szCs w:val="24"/>
        </w:rPr>
        <w:t>Основные мероприятия:</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комплектование школы педагогическими кадрами;</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распределение учебной и дополнительной нагрузки;</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распределение общественных поручений;</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диагностика педагогических затруднений;</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обобщение  передового педагогического опыта; школьный конкурс «Учитель года»</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 xml:space="preserve">аттестация педагогов на соответствие квалификационной категории, представление на </w:t>
      </w:r>
      <w:r w:rsidRPr="00EE42CC">
        <w:rPr>
          <w:color w:val="17365D" w:themeColor="text2" w:themeShade="BF"/>
          <w:sz w:val="24"/>
          <w:szCs w:val="24"/>
          <w:lang w:val="en-US"/>
        </w:rPr>
        <w:t>I</w:t>
      </w:r>
      <w:r w:rsidRPr="00EE42CC">
        <w:rPr>
          <w:color w:val="17365D" w:themeColor="text2" w:themeShade="BF"/>
          <w:sz w:val="24"/>
          <w:szCs w:val="24"/>
        </w:rPr>
        <w:t xml:space="preserve"> и высшую категории;</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организация методической   и научно – методической  деятельности. Испытание коллективных, групповых и индивидуальных форм повышения квалификации;</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 xml:space="preserve">тематика семинаров, конференций, педсоветов; </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 xml:space="preserve">система самообразования; </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работа над научно – методическими проблемами;</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анализ собственной педагогической деятельности;</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участие в различных конкурсах, смотрах. Мастер – классы, мастерские;</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учеба на курсах повышения квалификации;</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система мотивации педагогов. Подготовка материалов к награждению;</w:t>
      </w:r>
    </w:p>
    <w:p w:rsidR="002F5B5C" w:rsidRPr="00EE42CC" w:rsidRDefault="002F5B5C" w:rsidP="00EE4B8C">
      <w:pPr>
        <w:pStyle w:val="af3"/>
        <w:numPr>
          <w:ilvl w:val="0"/>
          <w:numId w:val="45"/>
        </w:numPr>
        <w:spacing w:line="240" w:lineRule="auto"/>
        <w:ind w:left="426"/>
        <w:contextualSpacing/>
        <w:rPr>
          <w:color w:val="17365D" w:themeColor="text2" w:themeShade="BF"/>
          <w:sz w:val="24"/>
          <w:szCs w:val="24"/>
        </w:rPr>
      </w:pPr>
      <w:r w:rsidRPr="00EE42CC">
        <w:rPr>
          <w:color w:val="17365D" w:themeColor="text2" w:themeShade="BF"/>
          <w:sz w:val="24"/>
          <w:szCs w:val="24"/>
        </w:rPr>
        <w:t>педагогические консилиумы (оперативки, малые педсоветы, «Круглые столы»).</w:t>
      </w:r>
    </w:p>
    <w:p w:rsidR="002F5B5C" w:rsidRPr="00EE42CC" w:rsidRDefault="002F5B5C" w:rsidP="002F5B5C">
      <w:pPr>
        <w:pStyle w:val="af3"/>
        <w:spacing w:line="240" w:lineRule="auto"/>
        <w:ind w:firstLine="0"/>
        <w:contextualSpacing/>
        <w:rPr>
          <w:b/>
          <w:color w:val="17365D" w:themeColor="text2" w:themeShade="BF"/>
          <w:sz w:val="24"/>
          <w:szCs w:val="24"/>
        </w:rPr>
      </w:pPr>
      <w:r w:rsidRPr="00EE42CC">
        <w:rPr>
          <w:b/>
          <w:color w:val="17365D" w:themeColor="text2" w:themeShade="BF"/>
          <w:sz w:val="24"/>
          <w:szCs w:val="24"/>
        </w:rPr>
        <w:t>Работа с родителями, общественностью, учреждениями, общественными организациями  в социуме.</w:t>
      </w:r>
    </w:p>
    <w:p w:rsidR="002F5B5C" w:rsidRPr="00EE42CC" w:rsidRDefault="002F5B5C" w:rsidP="002F5B5C">
      <w:pPr>
        <w:pStyle w:val="af3"/>
        <w:spacing w:line="240" w:lineRule="auto"/>
        <w:contextualSpacing/>
        <w:outlineLvl w:val="0"/>
        <w:rPr>
          <w:b/>
          <w:color w:val="17365D" w:themeColor="text2" w:themeShade="BF"/>
          <w:sz w:val="24"/>
          <w:szCs w:val="24"/>
        </w:rPr>
      </w:pPr>
      <w:r w:rsidRPr="00EE42CC">
        <w:rPr>
          <w:b/>
          <w:color w:val="17365D" w:themeColor="text2" w:themeShade="BF"/>
          <w:sz w:val="24"/>
          <w:szCs w:val="24"/>
        </w:rPr>
        <w:t>Задачи:</w:t>
      </w:r>
    </w:p>
    <w:p w:rsidR="002F5B5C" w:rsidRPr="00EE42CC" w:rsidRDefault="002F5B5C" w:rsidP="00EE4B8C">
      <w:pPr>
        <w:pStyle w:val="af3"/>
        <w:numPr>
          <w:ilvl w:val="0"/>
          <w:numId w:val="43"/>
        </w:numPr>
        <w:spacing w:line="240" w:lineRule="auto"/>
        <w:contextualSpacing/>
        <w:rPr>
          <w:color w:val="17365D" w:themeColor="text2" w:themeShade="BF"/>
          <w:sz w:val="24"/>
          <w:szCs w:val="24"/>
        </w:rPr>
      </w:pPr>
      <w:r w:rsidRPr="00EE42CC">
        <w:rPr>
          <w:color w:val="17365D" w:themeColor="text2" w:themeShade="BF"/>
          <w:sz w:val="24"/>
          <w:szCs w:val="24"/>
        </w:rPr>
        <w:t>создать единое образовательно – развивающее пространство</w:t>
      </w:r>
    </w:p>
    <w:p w:rsidR="002F5B5C" w:rsidRPr="00EE42CC" w:rsidRDefault="002F5B5C" w:rsidP="002F5B5C">
      <w:pPr>
        <w:pStyle w:val="af3"/>
        <w:spacing w:line="240" w:lineRule="auto"/>
        <w:contextualSpacing/>
        <w:outlineLvl w:val="0"/>
        <w:rPr>
          <w:b/>
          <w:color w:val="17365D" w:themeColor="text2" w:themeShade="BF"/>
          <w:sz w:val="24"/>
          <w:szCs w:val="24"/>
        </w:rPr>
      </w:pPr>
      <w:r w:rsidRPr="00EE42CC">
        <w:rPr>
          <w:b/>
          <w:color w:val="17365D" w:themeColor="text2" w:themeShade="BF"/>
          <w:sz w:val="24"/>
          <w:szCs w:val="24"/>
        </w:rPr>
        <w:t xml:space="preserve">Основные  мероприятия: </w:t>
      </w:r>
    </w:p>
    <w:p w:rsidR="002F5B5C" w:rsidRPr="00EE42CC" w:rsidRDefault="002F5B5C" w:rsidP="00EE4B8C">
      <w:pPr>
        <w:pStyle w:val="af3"/>
        <w:numPr>
          <w:ilvl w:val="0"/>
          <w:numId w:val="46"/>
        </w:numPr>
        <w:spacing w:line="240" w:lineRule="auto"/>
        <w:ind w:left="426"/>
        <w:contextualSpacing/>
        <w:rPr>
          <w:color w:val="17365D" w:themeColor="text2" w:themeShade="BF"/>
          <w:sz w:val="24"/>
          <w:szCs w:val="24"/>
        </w:rPr>
      </w:pPr>
      <w:r w:rsidRPr="00EE42CC">
        <w:rPr>
          <w:color w:val="17365D" w:themeColor="text2" w:themeShade="BF"/>
          <w:sz w:val="24"/>
          <w:szCs w:val="24"/>
        </w:rPr>
        <w:t>оказание организационно- педагогической помощи в формировании органов родительского   самоуправления;</w:t>
      </w:r>
    </w:p>
    <w:p w:rsidR="002F5B5C" w:rsidRPr="00EE42CC" w:rsidRDefault="002F5B5C" w:rsidP="00EE4B8C">
      <w:pPr>
        <w:pStyle w:val="af3"/>
        <w:numPr>
          <w:ilvl w:val="0"/>
          <w:numId w:val="46"/>
        </w:numPr>
        <w:spacing w:line="240" w:lineRule="auto"/>
        <w:ind w:left="426"/>
        <w:contextualSpacing/>
        <w:rPr>
          <w:color w:val="17365D" w:themeColor="text2" w:themeShade="BF"/>
          <w:sz w:val="24"/>
          <w:szCs w:val="24"/>
        </w:rPr>
      </w:pPr>
      <w:r w:rsidRPr="00EE42CC">
        <w:rPr>
          <w:color w:val="17365D" w:themeColor="text2" w:themeShade="BF"/>
          <w:sz w:val="24"/>
          <w:szCs w:val="24"/>
        </w:rPr>
        <w:t>организация психолого – педагогического  просвещения родителей (родительская школа);</w:t>
      </w:r>
    </w:p>
    <w:p w:rsidR="002F5B5C" w:rsidRPr="00EE42CC" w:rsidRDefault="002F5B5C" w:rsidP="00EE4B8C">
      <w:pPr>
        <w:pStyle w:val="af3"/>
        <w:numPr>
          <w:ilvl w:val="0"/>
          <w:numId w:val="46"/>
        </w:numPr>
        <w:spacing w:line="240" w:lineRule="auto"/>
        <w:ind w:left="426"/>
        <w:contextualSpacing/>
        <w:rPr>
          <w:color w:val="17365D" w:themeColor="text2" w:themeShade="BF"/>
          <w:sz w:val="24"/>
          <w:szCs w:val="24"/>
        </w:rPr>
      </w:pPr>
      <w:r w:rsidRPr="00EE42CC">
        <w:rPr>
          <w:color w:val="17365D" w:themeColor="text2" w:themeShade="BF"/>
          <w:sz w:val="24"/>
          <w:szCs w:val="24"/>
        </w:rPr>
        <w:t>проведение совместной  работы с родителями, общественными, организациями, учреждениями: по благоустройству и озеленению, проведению культурно – развивающих мероприятий по методике КТД;</w:t>
      </w:r>
    </w:p>
    <w:p w:rsidR="002F5B5C" w:rsidRPr="00EE42CC" w:rsidRDefault="002F5B5C" w:rsidP="00EE4B8C">
      <w:pPr>
        <w:pStyle w:val="af3"/>
        <w:numPr>
          <w:ilvl w:val="0"/>
          <w:numId w:val="46"/>
        </w:numPr>
        <w:spacing w:line="240" w:lineRule="auto"/>
        <w:ind w:left="426"/>
        <w:contextualSpacing/>
        <w:rPr>
          <w:color w:val="17365D" w:themeColor="text2" w:themeShade="BF"/>
          <w:sz w:val="24"/>
          <w:szCs w:val="24"/>
        </w:rPr>
      </w:pPr>
      <w:r w:rsidRPr="00EE42CC">
        <w:rPr>
          <w:color w:val="17365D" w:themeColor="text2" w:themeShade="BF"/>
          <w:sz w:val="24"/>
          <w:szCs w:val="24"/>
        </w:rPr>
        <w:t xml:space="preserve">вовлечение родителей и представителей  общественности в организацию внешкольной и внеклассной работы, в работу по предупреждению правонарушений, в организацию дежурства и рейдов; </w:t>
      </w:r>
    </w:p>
    <w:p w:rsidR="002F5B5C" w:rsidRPr="00EE42CC" w:rsidRDefault="002F5B5C" w:rsidP="00EE4B8C">
      <w:pPr>
        <w:pStyle w:val="af3"/>
        <w:numPr>
          <w:ilvl w:val="0"/>
          <w:numId w:val="46"/>
        </w:numPr>
        <w:spacing w:line="240" w:lineRule="auto"/>
        <w:ind w:left="426"/>
        <w:contextualSpacing/>
        <w:rPr>
          <w:color w:val="17365D" w:themeColor="text2" w:themeShade="BF"/>
          <w:sz w:val="24"/>
          <w:szCs w:val="24"/>
        </w:rPr>
      </w:pPr>
      <w:r w:rsidRPr="00EE42CC">
        <w:rPr>
          <w:color w:val="17365D" w:themeColor="text2" w:themeShade="BF"/>
          <w:sz w:val="24"/>
          <w:szCs w:val="24"/>
        </w:rPr>
        <w:t>привлечение родителей, общественности к подготовке школы к новому учебному году, пополнению учебно – материальной базы школы;</w:t>
      </w:r>
    </w:p>
    <w:p w:rsidR="002F5B5C" w:rsidRPr="00EE42CC" w:rsidRDefault="002F5B5C" w:rsidP="00EE4B8C">
      <w:pPr>
        <w:pStyle w:val="af3"/>
        <w:numPr>
          <w:ilvl w:val="0"/>
          <w:numId w:val="46"/>
        </w:numPr>
        <w:spacing w:line="240" w:lineRule="auto"/>
        <w:ind w:left="426"/>
        <w:contextualSpacing/>
        <w:rPr>
          <w:color w:val="17365D" w:themeColor="text2" w:themeShade="BF"/>
          <w:sz w:val="24"/>
          <w:szCs w:val="24"/>
        </w:rPr>
      </w:pPr>
      <w:r w:rsidRPr="00EE42CC">
        <w:rPr>
          <w:color w:val="17365D" w:themeColor="text2" w:themeShade="BF"/>
          <w:sz w:val="24"/>
          <w:szCs w:val="24"/>
        </w:rPr>
        <w:t>систематическое освещение деятельности школы на страницах школьной газеты «Тумэн», районной газеты «Эркээйи» , улусной телестудии</w:t>
      </w:r>
      <w:r w:rsidR="00500856" w:rsidRPr="00EE42CC">
        <w:rPr>
          <w:color w:val="17365D" w:themeColor="text2" w:themeShade="BF"/>
          <w:sz w:val="24"/>
          <w:szCs w:val="24"/>
        </w:rPr>
        <w:t>.</w:t>
      </w:r>
    </w:p>
    <w:p w:rsidR="002F5B5C" w:rsidRPr="00EE42CC" w:rsidRDefault="002F5B5C" w:rsidP="002F5B5C">
      <w:pPr>
        <w:pStyle w:val="af3"/>
        <w:spacing w:line="240" w:lineRule="auto"/>
        <w:ind w:firstLine="0"/>
        <w:contextualSpacing/>
        <w:outlineLvl w:val="0"/>
        <w:rPr>
          <w:b/>
          <w:color w:val="17365D" w:themeColor="text2" w:themeShade="BF"/>
          <w:sz w:val="24"/>
          <w:szCs w:val="24"/>
        </w:rPr>
      </w:pPr>
      <w:r w:rsidRPr="00EE42CC">
        <w:rPr>
          <w:b/>
          <w:color w:val="17365D" w:themeColor="text2" w:themeShade="BF"/>
          <w:sz w:val="24"/>
          <w:szCs w:val="24"/>
        </w:rPr>
        <w:t>Материально – техническое и финансовое обеспечение образовательного процесса.</w:t>
      </w:r>
    </w:p>
    <w:p w:rsidR="002F5B5C" w:rsidRPr="00EE42CC" w:rsidRDefault="002F5B5C" w:rsidP="002F5B5C">
      <w:pPr>
        <w:pStyle w:val="af3"/>
        <w:spacing w:line="240" w:lineRule="auto"/>
        <w:contextualSpacing/>
        <w:outlineLvl w:val="0"/>
        <w:rPr>
          <w:color w:val="17365D" w:themeColor="text2" w:themeShade="BF"/>
          <w:sz w:val="24"/>
          <w:szCs w:val="24"/>
        </w:rPr>
      </w:pPr>
      <w:r w:rsidRPr="00EE42CC">
        <w:rPr>
          <w:b/>
          <w:color w:val="17365D" w:themeColor="text2" w:themeShade="BF"/>
          <w:sz w:val="24"/>
          <w:szCs w:val="24"/>
        </w:rPr>
        <w:t>Задачи:</w:t>
      </w:r>
    </w:p>
    <w:p w:rsidR="002F5B5C" w:rsidRPr="00EE42CC" w:rsidRDefault="002F5B5C" w:rsidP="00EE4B8C">
      <w:pPr>
        <w:pStyle w:val="af3"/>
        <w:numPr>
          <w:ilvl w:val="0"/>
          <w:numId w:val="42"/>
        </w:numPr>
        <w:spacing w:line="240" w:lineRule="auto"/>
        <w:contextualSpacing/>
        <w:rPr>
          <w:color w:val="17365D" w:themeColor="text2" w:themeShade="BF"/>
          <w:sz w:val="24"/>
          <w:szCs w:val="24"/>
        </w:rPr>
      </w:pPr>
      <w:r w:rsidRPr="00EE42CC">
        <w:rPr>
          <w:color w:val="17365D" w:themeColor="text2" w:themeShade="BF"/>
          <w:sz w:val="24"/>
          <w:szCs w:val="24"/>
        </w:rPr>
        <w:t>обеспечить сохранность зданий, оборудования, имущества</w:t>
      </w:r>
    </w:p>
    <w:p w:rsidR="002F5B5C" w:rsidRPr="00EE42CC" w:rsidRDefault="002F5B5C" w:rsidP="00EE4B8C">
      <w:pPr>
        <w:pStyle w:val="af3"/>
        <w:numPr>
          <w:ilvl w:val="0"/>
          <w:numId w:val="42"/>
        </w:numPr>
        <w:spacing w:line="240" w:lineRule="auto"/>
        <w:contextualSpacing/>
        <w:rPr>
          <w:color w:val="17365D" w:themeColor="text2" w:themeShade="BF"/>
          <w:sz w:val="24"/>
          <w:szCs w:val="24"/>
        </w:rPr>
      </w:pPr>
      <w:r w:rsidRPr="00EE42CC">
        <w:rPr>
          <w:color w:val="17365D" w:themeColor="text2" w:themeShade="BF"/>
          <w:sz w:val="24"/>
          <w:szCs w:val="24"/>
        </w:rPr>
        <w:t>организовать многоканальное финансирование работы школы</w:t>
      </w:r>
    </w:p>
    <w:p w:rsidR="002F5B5C" w:rsidRPr="00EE42CC" w:rsidRDefault="002F5B5C" w:rsidP="002F5B5C">
      <w:pPr>
        <w:pStyle w:val="af3"/>
        <w:spacing w:line="240" w:lineRule="auto"/>
        <w:contextualSpacing/>
        <w:outlineLvl w:val="0"/>
        <w:rPr>
          <w:b/>
          <w:color w:val="17365D" w:themeColor="text2" w:themeShade="BF"/>
          <w:sz w:val="24"/>
          <w:szCs w:val="24"/>
        </w:rPr>
      </w:pPr>
      <w:r w:rsidRPr="00EE42CC">
        <w:rPr>
          <w:b/>
          <w:color w:val="17365D" w:themeColor="text2" w:themeShade="BF"/>
          <w:sz w:val="24"/>
          <w:szCs w:val="24"/>
        </w:rPr>
        <w:t>Основные  мероприятия:</w:t>
      </w:r>
    </w:p>
    <w:p w:rsidR="002F5B5C" w:rsidRPr="00EE42CC" w:rsidRDefault="002F5B5C" w:rsidP="00EE4B8C">
      <w:pPr>
        <w:pStyle w:val="af3"/>
        <w:numPr>
          <w:ilvl w:val="0"/>
          <w:numId w:val="47"/>
        </w:numPr>
        <w:spacing w:line="240" w:lineRule="auto"/>
        <w:ind w:left="426"/>
        <w:contextualSpacing/>
        <w:rPr>
          <w:color w:val="17365D" w:themeColor="text2" w:themeShade="BF"/>
          <w:sz w:val="24"/>
          <w:szCs w:val="24"/>
        </w:rPr>
      </w:pPr>
      <w:r w:rsidRPr="00EE42CC">
        <w:rPr>
          <w:color w:val="17365D" w:themeColor="text2" w:themeShade="BF"/>
          <w:sz w:val="24"/>
          <w:szCs w:val="24"/>
        </w:rPr>
        <w:t>заключение договоров с научно – исследовательскими, сельскохозяйственными  учреждениями, институтами;</w:t>
      </w:r>
    </w:p>
    <w:p w:rsidR="002F5B5C" w:rsidRPr="00EE42CC" w:rsidRDefault="002F5B5C" w:rsidP="00EE4B8C">
      <w:pPr>
        <w:pStyle w:val="af3"/>
        <w:numPr>
          <w:ilvl w:val="0"/>
          <w:numId w:val="47"/>
        </w:numPr>
        <w:spacing w:line="240" w:lineRule="auto"/>
        <w:ind w:left="426"/>
        <w:contextualSpacing/>
        <w:rPr>
          <w:color w:val="17365D" w:themeColor="text2" w:themeShade="BF"/>
          <w:sz w:val="24"/>
          <w:szCs w:val="24"/>
        </w:rPr>
      </w:pPr>
      <w:r w:rsidRPr="00EE42CC">
        <w:rPr>
          <w:color w:val="17365D" w:themeColor="text2" w:themeShade="BF"/>
          <w:sz w:val="24"/>
          <w:szCs w:val="24"/>
        </w:rPr>
        <w:t xml:space="preserve">создание условий для надлежащего обеспечения  санитарно – гигиенического, теплового,  светового, противопожарного режима. Поддержание в рабочем состоянии водоснабжения, канализации; </w:t>
      </w:r>
    </w:p>
    <w:p w:rsidR="002F5B5C" w:rsidRPr="00EE42CC" w:rsidRDefault="002F5B5C" w:rsidP="00EE4B8C">
      <w:pPr>
        <w:pStyle w:val="af3"/>
        <w:numPr>
          <w:ilvl w:val="0"/>
          <w:numId w:val="47"/>
        </w:numPr>
        <w:spacing w:line="240" w:lineRule="auto"/>
        <w:ind w:left="426"/>
        <w:contextualSpacing/>
        <w:rPr>
          <w:color w:val="17365D" w:themeColor="text2" w:themeShade="BF"/>
          <w:sz w:val="24"/>
          <w:szCs w:val="24"/>
        </w:rPr>
      </w:pPr>
      <w:r w:rsidRPr="00EE42CC">
        <w:rPr>
          <w:color w:val="17365D" w:themeColor="text2" w:themeShade="BF"/>
          <w:sz w:val="24"/>
          <w:szCs w:val="24"/>
        </w:rPr>
        <w:t>инвентаризация материальных ценностей, учёт матери</w:t>
      </w:r>
      <w:r w:rsidR="00606110" w:rsidRPr="00EE42CC">
        <w:rPr>
          <w:color w:val="17365D" w:themeColor="text2" w:themeShade="BF"/>
          <w:sz w:val="24"/>
          <w:szCs w:val="24"/>
        </w:rPr>
        <w:t>альных и финансовых поступлений</w:t>
      </w:r>
      <w:r w:rsidRPr="00EE42CC">
        <w:rPr>
          <w:color w:val="17365D" w:themeColor="text2" w:themeShade="BF"/>
          <w:sz w:val="24"/>
          <w:szCs w:val="24"/>
        </w:rPr>
        <w:t>;</w:t>
      </w:r>
    </w:p>
    <w:p w:rsidR="002F5B5C" w:rsidRPr="00EE42CC" w:rsidRDefault="002F5B5C" w:rsidP="00EE4B8C">
      <w:pPr>
        <w:pStyle w:val="af3"/>
        <w:numPr>
          <w:ilvl w:val="0"/>
          <w:numId w:val="47"/>
        </w:numPr>
        <w:spacing w:line="240" w:lineRule="auto"/>
        <w:ind w:left="426"/>
        <w:contextualSpacing/>
        <w:rPr>
          <w:color w:val="17365D" w:themeColor="text2" w:themeShade="BF"/>
          <w:sz w:val="24"/>
          <w:szCs w:val="24"/>
        </w:rPr>
      </w:pPr>
      <w:r w:rsidRPr="00EE42CC">
        <w:rPr>
          <w:color w:val="17365D" w:themeColor="text2" w:themeShade="BF"/>
          <w:sz w:val="24"/>
          <w:szCs w:val="24"/>
        </w:rPr>
        <w:t>общественные смотры сохранности имущества, учебных кабинетов, рабочих мест;</w:t>
      </w:r>
    </w:p>
    <w:p w:rsidR="002F5B5C" w:rsidRPr="00EE42CC" w:rsidRDefault="002F5B5C" w:rsidP="00EE4B8C">
      <w:pPr>
        <w:pStyle w:val="af3"/>
        <w:numPr>
          <w:ilvl w:val="0"/>
          <w:numId w:val="47"/>
        </w:numPr>
        <w:spacing w:line="240" w:lineRule="auto"/>
        <w:ind w:left="426"/>
        <w:contextualSpacing/>
        <w:rPr>
          <w:color w:val="17365D" w:themeColor="text2" w:themeShade="BF"/>
          <w:sz w:val="24"/>
          <w:szCs w:val="24"/>
        </w:rPr>
      </w:pPr>
      <w:r w:rsidRPr="00EE42CC">
        <w:rPr>
          <w:color w:val="17365D" w:themeColor="text2" w:themeShade="BF"/>
          <w:sz w:val="24"/>
          <w:szCs w:val="24"/>
        </w:rPr>
        <w:lastRenderedPageBreak/>
        <w:t xml:space="preserve">благоустройство территории школьного сада, озеленение территории школы, реконструкция школьного двора;    </w:t>
      </w:r>
    </w:p>
    <w:p w:rsidR="002F5B5C" w:rsidRPr="00EE42CC" w:rsidRDefault="002F5B5C" w:rsidP="00EE4B8C">
      <w:pPr>
        <w:pStyle w:val="af3"/>
        <w:numPr>
          <w:ilvl w:val="0"/>
          <w:numId w:val="47"/>
        </w:numPr>
        <w:spacing w:line="240" w:lineRule="auto"/>
        <w:ind w:left="426"/>
        <w:contextualSpacing/>
        <w:rPr>
          <w:color w:val="17365D" w:themeColor="text2" w:themeShade="BF"/>
          <w:sz w:val="24"/>
          <w:szCs w:val="24"/>
        </w:rPr>
      </w:pPr>
      <w:r w:rsidRPr="00EE42CC">
        <w:rPr>
          <w:color w:val="17365D" w:themeColor="text2" w:themeShade="BF"/>
          <w:sz w:val="24"/>
          <w:szCs w:val="24"/>
        </w:rPr>
        <w:t>мероприятия по охране труда и технике безопасности;</w:t>
      </w:r>
    </w:p>
    <w:p w:rsidR="002F5B5C" w:rsidRPr="00EE42CC" w:rsidRDefault="002F5B5C" w:rsidP="00EE4B8C">
      <w:pPr>
        <w:pStyle w:val="af3"/>
        <w:numPr>
          <w:ilvl w:val="0"/>
          <w:numId w:val="47"/>
        </w:numPr>
        <w:spacing w:line="240" w:lineRule="auto"/>
        <w:ind w:left="426"/>
        <w:contextualSpacing/>
        <w:rPr>
          <w:color w:val="17365D" w:themeColor="text2" w:themeShade="BF"/>
          <w:sz w:val="24"/>
          <w:szCs w:val="24"/>
        </w:rPr>
      </w:pPr>
      <w:r w:rsidRPr="00EE42CC">
        <w:rPr>
          <w:color w:val="17365D" w:themeColor="text2" w:themeShade="BF"/>
          <w:sz w:val="24"/>
          <w:szCs w:val="24"/>
        </w:rPr>
        <w:t>привлечение внебюджетных средств (</w:t>
      </w:r>
      <w:r w:rsidR="004843F4" w:rsidRPr="00EE42CC">
        <w:rPr>
          <w:color w:val="17365D" w:themeColor="text2" w:themeShade="BF"/>
          <w:sz w:val="24"/>
          <w:szCs w:val="24"/>
        </w:rPr>
        <w:t>работа с попечителями школы</w:t>
      </w:r>
      <w:r w:rsidRPr="00EE42CC">
        <w:rPr>
          <w:color w:val="17365D" w:themeColor="text2" w:themeShade="BF"/>
          <w:sz w:val="24"/>
          <w:szCs w:val="24"/>
        </w:rPr>
        <w:t>);</w:t>
      </w:r>
    </w:p>
    <w:p w:rsidR="002F5B5C" w:rsidRPr="00EE42CC" w:rsidRDefault="002F5B5C" w:rsidP="00EE4B8C">
      <w:pPr>
        <w:pStyle w:val="af3"/>
        <w:numPr>
          <w:ilvl w:val="0"/>
          <w:numId w:val="47"/>
        </w:numPr>
        <w:spacing w:line="240" w:lineRule="auto"/>
        <w:ind w:left="426"/>
        <w:contextualSpacing/>
        <w:rPr>
          <w:color w:val="17365D" w:themeColor="text2" w:themeShade="BF"/>
          <w:sz w:val="24"/>
          <w:szCs w:val="24"/>
        </w:rPr>
      </w:pPr>
      <w:r w:rsidRPr="00EE42CC">
        <w:rPr>
          <w:color w:val="17365D" w:themeColor="text2" w:themeShade="BF"/>
          <w:sz w:val="24"/>
          <w:szCs w:val="24"/>
        </w:rPr>
        <w:t>пополнение фонда школьной библиотеки.</w:t>
      </w:r>
    </w:p>
    <w:p w:rsidR="002F5B5C" w:rsidRPr="00EE42CC" w:rsidRDefault="002F5B5C" w:rsidP="002F5B5C">
      <w:pPr>
        <w:pStyle w:val="af3"/>
        <w:spacing w:line="240" w:lineRule="auto"/>
        <w:ind w:firstLine="0"/>
        <w:contextualSpacing/>
        <w:rPr>
          <w:b/>
          <w:color w:val="17365D" w:themeColor="text2" w:themeShade="BF"/>
          <w:sz w:val="24"/>
          <w:szCs w:val="24"/>
        </w:rPr>
      </w:pPr>
      <w:r w:rsidRPr="00EE42CC">
        <w:rPr>
          <w:b/>
          <w:color w:val="17365D" w:themeColor="text2" w:themeShade="BF"/>
          <w:sz w:val="24"/>
          <w:szCs w:val="24"/>
        </w:rPr>
        <w:t>Управление достижением оптимальных конечных результатов.</w:t>
      </w:r>
    </w:p>
    <w:p w:rsidR="002F5B5C" w:rsidRPr="00EE42CC" w:rsidRDefault="002F5B5C" w:rsidP="002F5B5C">
      <w:pPr>
        <w:pStyle w:val="af3"/>
        <w:spacing w:line="240" w:lineRule="auto"/>
        <w:contextualSpacing/>
        <w:rPr>
          <w:b/>
          <w:color w:val="17365D" w:themeColor="text2" w:themeShade="BF"/>
          <w:sz w:val="24"/>
          <w:szCs w:val="24"/>
        </w:rPr>
      </w:pPr>
      <w:r w:rsidRPr="00EE42CC">
        <w:rPr>
          <w:b/>
          <w:color w:val="17365D" w:themeColor="text2" w:themeShade="BF"/>
          <w:sz w:val="24"/>
          <w:szCs w:val="24"/>
        </w:rPr>
        <w:t xml:space="preserve">        Задача</w:t>
      </w:r>
      <w:r w:rsidRPr="00EE42CC">
        <w:rPr>
          <w:color w:val="17365D" w:themeColor="text2" w:themeShade="BF"/>
          <w:sz w:val="24"/>
          <w:szCs w:val="24"/>
        </w:rPr>
        <w:t xml:space="preserve">: </w:t>
      </w:r>
    </w:p>
    <w:p w:rsidR="002F5B5C" w:rsidRPr="00EE42CC" w:rsidRDefault="002F5B5C" w:rsidP="00EE4B8C">
      <w:pPr>
        <w:pStyle w:val="af3"/>
        <w:numPr>
          <w:ilvl w:val="0"/>
          <w:numId w:val="48"/>
        </w:numPr>
        <w:spacing w:line="240" w:lineRule="auto"/>
        <w:ind w:left="426"/>
        <w:contextualSpacing/>
        <w:rPr>
          <w:color w:val="17365D" w:themeColor="text2" w:themeShade="BF"/>
          <w:sz w:val="24"/>
          <w:szCs w:val="24"/>
        </w:rPr>
      </w:pPr>
      <w:r w:rsidRPr="00EE42CC">
        <w:rPr>
          <w:color w:val="17365D" w:themeColor="text2" w:themeShade="BF"/>
          <w:sz w:val="24"/>
          <w:szCs w:val="24"/>
        </w:rPr>
        <w:t>создать систему управления достижением оптимальных конечных результатов,  включающую все управленческие функции.</w:t>
      </w:r>
    </w:p>
    <w:p w:rsidR="002F5B5C" w:rsidRPr="00EE42CC" w:rsidRDefault="002F5B5C" w:rsidP="002F5B5C">
      <w:pPr>
        <w:pStyle w:val="af3"/>
        <w:spacing w:line="240" w:lineRule="auto"/>
        <w:contextualSpacing/>
        <w:outlineLvl w:val="0"/>
        <w:rPr>
          <w:b/>
          <w:color w:val="17365D" w:themeColor="text2" w:themeShade="BF"/>
          <w:sz w:val="24"/>
          <w:szCs w:val="24"/>
        </w:rPr>
      </w:pPr>
      <w:r w:rsidRPr="00EE42CC">
        <w:rPr>
          <w:b/>
          <w:color w:val="17365D" w:themeColor="text2" w:themeShade="BF"/>
          <w:sz w:val="24"/>
          <w:szCs w:val="24"/>
        </w:rPr>
        <w:t xml:space="preserve">Основные мероприятия. </w:t>
      </w:r>
    </w:p>
    <w:p w:rsidR="002F5B5C" w:rsidRPr="00EE42CC" w:rsidRDefault="002F5B5C" w:rsidP="002F5B5C">
      <w:pPr>
        <w:pStyle w:val="af3"/>
        <w:spacing w:line="240" w:lineRule="auto"/>
        <w:ind w:left="426" w:firstLine="0"/>
        <w:contextualSpacing/>
        <w:rPr>
          <w:color w:val="17365D" w:themeColor="text2" w:themeShade="BF"/>
          <w:sz w:val="24"/>
          <w:szCs w:val="24"/>
        </w:rPr>
      </w:pPr>
      <w:r w:rsidRPr="00EE42CC">
        <w:rPr>
          <w:color w:val="17365D" w:themeColor="text2" w:themeShade="BF"/>
          <w:sz w:val="24"/>
          <w:szCs w:val="24"/>
        </w:rPr>
        <w:t>1.создание информационно – методической службы ;</w:t>
      </w:r>
    </w:p>
    <w:p w:rsidR="002F5B5C" w:rsidRPr="00EE42CC" w:rsidRDefault="002F5B5C" w:rsidP="002F5B5C">
      <w:pPr>
        <w:pStyle w:val="af3"/>
        <w:spacing w:line="240" w:lineRule="auto"/>
        <w:ind w:left="426" w:firstLine="0"/>
        <w:contextualSpacing/>
        <w:rPr>
          <w:color w:val="17365D" w:themeColor="text2" w:themeShade="BF"/>
          <w:sz w:val="24"/>
          <w:szCs w:val="24"/>
        </w:rPr>
      </w:pPr>
      <w:r w:rsidRPr="00EE42CC">
        <w:rPr>
          <w:color w:val="17365D" w:themeColor="text2" w:themeShade="BF"/>
          <w:sz w:val="24"/>
          <w:szCs w:val="24"/>
        </w:rPr>
        <w:t>2.создание системы мотивации всех участников педагогического процесса. Испытать различные формы поощрений:  административная, морально – психологическая, материальная;</w:t>
      </w:r>
    </w:p>
    <w:p w:rsidR="002F5B5C" w:rsidRPr="00EE42CC" w:rsidRDefault="002F5B5C" w:rsidP="002F5B5C">
      <w:pPr>
        <w:pStyle w:val="af3"/>
        <w:spacing w:line="240" w:lineRule="auto"/>
        <w:ind w:left="426" w:firstLine="0"/>
        <w:contextualSpacing/>
        <w:rPr>
          <w:color w:val="17365D" w:themeColor="text2" w:themeShade="BF"/>
          <w:sz w:val="24"/>
          <w:szCs w:val="24"/>
        </w:rPr>
      </w:pPr>
      <w:r w:rsidRPr="00EE42CC">
        <w:rPr>
          <w:color w:val="17365D" w:themeColor="text2" w:themeShade="BF"/>
          <w:sz w:val="24"/>
          <w:szCs w:val="24"/>
        </w:rPr>
        <w:t>3.организационно – педагогическая деятельность руководителей школы:</w:t>
      </w:r>
    </w:p>
    <w:p w:rsidR="002F5B5C" w:rsidRPr="00EE42CC" w:rsidRDefault="002F5B5C" w:rsidP="00EE4B8C">
      <w:pPr>
        <w:pStyle w:val="af3"/>
        <w:numPr>
          <w:ilvl w:val="1"/>
          <w:numId w:val="50"/>
        </w:numPr>
        <w:spacing w:line="240" w:lineRule="auto"/>
        <w:ind w:left="426"/>
        <w:contextualSpacing/>
        <w:rPr>
          <w:color w:val="17365D" w:themeColor="text2" w:themeShade="BF"/>
          <w:sz w:val="24"/>
          <w:szCs w:val="24"/>
        </w:rPr>
      </w:pPr>
      <w:r w:rsidRPr="00EE42CC">
        <w:rPr>
          <w:color w:val="17365D" w:themeColor="text2" w:themeShade="BF"/>
          <w:sz w:val="24"/>
          <w:szCs w:val="24"/>
        </w:rPr>
        <w:t>- уточнение организационной структуры управления;</w:t>
      </w:r>
    </w:p>
    <w:p w:rsidR="002F5B5C" w:rsidRPr="00EE42CC" w:rsidRDefault="002F5B5C" w:rsidP="00EE4B8C">
      <w:pPr>
        <w:pStyle w:val="af3"/>
        <w:numPr>
          <w:ilvl w:val="0"/>
          <w:numId w:val="49"/>
        </w:numPr>
        <w:spacing w:line="240" w:lineRule="auto"/>
        <w:ind w:left="426"/>
        <w:contextualSpacing/>
        <w:rPr>
          <w:color w:val="17365D" w:themeColor="text2" w:themeShade="BF"/>
          <w:sz w:val="24"/>
          <w:szCs w:val="24"/>
        </w:rPr>
      </w:pPr>
      <w:r w:rsidRPr="00EE42CC">
        <w:rPr>
          <w:color w:val="17365D" w:themeColor="text2" w:themeShade="BF"/>
          <w:sz w:val="24"/>
          <w:szCs w:val="24"/>
        </w:rPr>
        <w:t>- формирование органов общественного самоуправления (Управляющий совет, Попечительский совет, Родительский к</w:t>
      </w:r>
      <w:r w:rsidR="008976E7" w:rsidRPr="00EE42CC">
        <w:rPr>
          <w:color w:val="17365D" w:themeColor="text2" w:themeShade="BF"/>
          <w:sz w:val="24"/>
          <w:szCs w:val="24"/>
        </w:rPr>
        <w:t>омитет, ученический совет  «</w:t>
      </w:r>
      <w:r w:rsidRPr="00EE42CC">
        <w:rPr>
          <w:color w:val="17365D" w:themeColor="text2" w:themeShade="BF"/>
          <w:sz w:val="24"/>
          <w:szCs w:val="24"/>
        </w:rPr>
        <w:t>Тумэн»);</w:t>
      </w:r>
    </w:p>
    <w:p w:rsidR="002F5B5C" w:rsidRPr="00EE42CC" w:rsidRDefault="002F5B5C" w:rsidP="00EE4B8C">
      <w:pPr>
        <w:pStyle w:val="af3"/>
        <w:numPr>
          <w:ilvl w:val="0"/>
          <w:numId w:val="49"/>
        </w:numPr>
        <w:spacing w:line="240" w:lineRule="auto"/>
        <w:ind w:left="426"/>
        <w:contextualSpacing/>
        <w:rPr>
          <w:color w:val="17365D" w:themeColor="text2" w:themeShade="BF"/>
          <w:sz w:val="24"/>
          <w:szCs w:val="24"/>
        </w:rPr>
      </w:pPr>
      <w:r w:rsidRPr="00EE42CC">
        <w:rPr>
          <w:color w:val="17365D" w:themeColor="text2" w:themeShade="BF"/>
          <w:sz w:val="24"/>
          <w:szCs w:val="24"/>
        </w:rPr>
        <w:t>- распределение прав, обязанностей и ответственности между членами администрации;</w:t>
      </w:r>
    </w:p>
    <w:p w:rsidR="002F5B5C" w:rsidRPr="00EE42CC" w:rsidRDefault="002F5B5C" w:rsidP="00EE4B8C">
      <w:pPr>
        <w:pStyle w:val="af3"/>
        <w:numPr>
          <w:ilvl w:val="0"/>
          <w:numId w:val="49"/>
        </w:numPr>
        <w:spacing w:line="240" w:lineRule="auto"/>
        <w:ind w:left="426"/>
        <w:contextualSpacing/>
        <w:rPr>
          <w:color w:val="17365D" w:themeColor="text2" w:themeShade="BF"/>
          <w:sz w:val="24"/>
          <w:szCs w:val="24"/>
        </w:rPr>
      </w:pPr>
      <w:r w:rsidRPr="00EE42CC">
        <w:rPr>
          <w:color w:val="17365D" w:themeColor="text2" w:themeShade="BF"/>
          <w:sz w:val="24"/>
          <w:szCs w:val="24"/>
        </w:rPr>
        <w:t>- разработка нормативной документации: расписания, графиков, режима дня, недели, года, распорядка по дням;</w:t>
      </w:r>
    </w:p>
    <w:p w:rsidR="002F5B5C" w:rsidRPr="00EE42CC" w:rsidRDefault="002F5B5C" w:rsidP="00EE4B8C">
      <w:pPr>
        <w:pStyle w:val="af3"/>
        <w:numPr>
          <w:ilvl w:val="0"/>
          <w:numId w:val="49"/>
        </w:numPr>
        <w:spacing w:line="240" w:lineRule="auto"/>
        <w:ind w:left="426"/>
        <w:contextualSpacing/>
        <w:rPr>
          <w:color w:val="17365D" w:themeColor="text2" w:themeShade="BF"/>
          <w:sz w:val="24"/>
          <w:szCs w:val="24"/>
        </w:rPr>
      </w:pPr>
      <w:r w:rsidRPr="00EE42CC">
        <w:rPr>
          <w:color w:val="17365D" w:themeColor="text2" w:themeShade="BF"/>
          <w:sz w:val="24"/>
          <w:szCs w:val="24"/>
        </w:rPr>
        <w:t>- сдача государственной отчетности;</w:t>
      </w:r>
    </w:p>
    <w:p w:rsidR="002F5B5C" w:rsidRPr="00EE42CC" w:rsidRDefault="002F5B5C" w:rsidP="00EE4B8C">
      <w:pPr>
        <w:pStyle w:val="af3"/>
        <w:numPr>
          <w:ilvl w:val="0"/>
          <w:numId w:val="49"/>
        </w:numPr>
        <w:spacing w:line="240" w:lineRule="auto"/>
        <w:ind w:left="426"/>
        <w:contextualSpacing/>
        <w:rPr>
          <w:color w:val="17365D" w:themeColor="text2" w:themeShade="BF"/>
          <w:sz w:val="24"/>
          <w:szCs w:val="24"/>
        </w:rPr>
      </w:pPr>
      <w:r w:rsidRPr="00EE42CC">
        <w:rPr>
          <w:color w:val="17365D" w:themeColor="text2" w:themeShade="BF"/>
          <w:sz w:val="24"/>
          <w:szCs w:val="24"/>
        </w:rPr>
        <w:t>- корректировка Программы развития школы, плана работы на год;</w:t>
      </w:r>
    </w:p>
    <w:p w:rsidR="002F5B5C" w:rsidRPr="00EE42CC" w:rsidRDefault="002F5B5C" w:rsidP="00EE4B8C">
      <w:pPr>
        <w:pStyle w:val="af3"/>
        <w:numPr>
          <w:ilvl w:val="0"/>
          <w:numId w:val="49"/>
        </w:numPr>
        <w:spacing w:line="240" w:lineRule="auto"/>
        <w:ind w:left="426"/>
        <w:contextualSpacing/>
        <w:rPr>
          <w:color w:val="17365D" w:themeColor="text2" w:themeShade="BF"/>
          <w:sz w:val="24"/>
          <w:szCs w:val="24"/>
        </w:rPr>
      </w:pPr>
      <w:r w:rsidRPr="00EE42CC">
        <w:rPr>
          <w:color w:val="17365D" w:themeColor="text2" w:themeShade="BF"/>
          <w:sz w:val="24"/>
          <w:szCs w:val="24"/>
        </w:rPr>
        <w:t>- комплектование кружков, секций;</w:t>
      </w:r>
    </w:p>
    <w:p w:rsidR="002F5B5C" w:rsidRPr="00EE42CC" w:rsidRDefault="002F5B5C" w:rsidP="00EE4B8C">
      <w:pPr>
        <w:pStyle w:val="af3"/>
        <w:numPr>
          <w:ilvl w:val="0"/>
          <w:numId w:val="49"/>
        </w:numPr>
        <w:spacing w:line="240" w:lineRule="auto"/>
        <w:ind w:left="426"/>
        <w:contextualSpacing/>
        <w:rPr>
          <w:color w:val="17365D" w:themeColor="text2" w:themeShade="BF"/>
          <w:sz w:val="24"/>
          <w:szCs w:val="24"/>
        </w:rPr>
      </w:pPr>
      <w:r w:rsidRPr="00EE42CC">
        <w:rPr>
          <w:color w:val="17365D" w:themeColor="text2" w:themeShade="BF"/>
          <w:sz w:val="24"/>
          <w:szCs w:val="24"/>
        </w:rPr>
        <w:t>- организация традиционных школьных мероприятий.</w:t>
      </w:r>
    </w:p>
    <w:p w:rsidR="002F5B5C" w:rsidRPr="00EE42CC" w:rsidRDefault="002F5B5C" w:rsidP="002F5B5C">
      <w:pPr>
        <w:pStyle w:val="af3"/>
        <w:spacing w:line="240" w:lineRule="auto"/>
        <w:ind w:left="66" w:firstLine="360"/>
        <w:contextualSpacing/>
        <w:rPr>
          <w:color w:val="17365D" w:themeColor="text2" w:themeShade="BF"/>
          <w:sz w:val="24"/>
          <w:szCs w:val="24"/>
        </w:rPr>
      </w:pPr>
      <w:r w:rsidRPr="00EE42CC">
        <w:rPr>
          <w:color w:val="17365D" w:themeColor="text2" w:themeShade="BF"/>
          <w:sz w:val="24"/>
          <w:szCs w:val="24"/>
        </w:rPr>
        <w:t>4.инспекционно – контрольная деятельность осуществляется с использованием различных видов, форм, методов контроля.</w:t>
      </w:r>
    </w:p>
    <w:p w:rsidR="002F5B5C" w:rsidRPr="00EE42CC" w:rsidRDefault="002F5B5C" w:rsidP="002F5B5C">
      <w:pPr>
        <w:pStyle w:val="af3"/>
        <w:spacing w:line="240" w:lineRule="auto"/>
        <w:contextualSpacing/>
        <w:rPr>
          <w:color w:val="17365D" w:themeColor="text2" w:themeShade="BF"/>
          <w:sz w:val="24"/>
          <w:szCs w:val="24"/>
          <w:u w:val="single"/>
        </w:rPr>
      </w:pPr>
      <w:r w:rsidRPr="00EE42CC">
        <w:rPr>
          <w:color w:val="17365D" w:themeColor="text2" w:themeShade="BF"/>
          <w:sz w:val="24"/>
          <w:szCs w:val="24"/>
        </w:rPr>
        <w:t>а. объекты ИКД:         1.  учебно – воспитательный процесс</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2.  обеспечивающие процессы</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3.  работа структурных подразделений</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б.  виды инспектирования:</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1. тематическое</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2. комплексное</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в.  формы тематического контроля</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а) по широте охвата предмета контроля:</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тематически – обобщающий</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классно – обобщающий</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предметно – обобщающий</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персональный</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б) по времени осуществления:</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предварительный</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текущий</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итоговой</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в) по субъекту  осуществления контроля планируются:</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административный контроль</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коллективный контроль</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взаимный контроль</w:t>
      </w:r>
    </w:p>
    <w:p w:rsidR="002F5B5C" w:rsidRPr="00EE42CC" w:rsidRDefault="002F5B5C" w:rsidP="002F5B5C">
      <w:pPr>
        <w:pStyle w:val="af3"/>
        <w:spacing w:line="240" w:lineRule="auto"/>
        <w:contextualSpacing/>
        <w:rPr>
          <w:color w:val="17365D" w:themeColor="text2" w:themeShade="BF"/>
          <w:sz w:val="24"/>
          <w:szCs w:val="24"/>
        </w:rPr>
      </w:pPr>
      <w:r w:rsidRPr="00EE42CC">
        <w:rPr>
          <w:color w:val="17365D" w:themeColor="text2" w:themeShade="BF"/>
          <w:sz w:val="24"/>
          <w:szCs w:val="24"/>
        </w:rPr>
        <w:t xml:space="preserve">                          - самоконтроль</w:t>
      </w:r>
    </w:p>
    <w:p w:rsidR="002F5B5C" w:rsidRPr="00EE42CC" w:rsidRDefault="002F5B5C" w:rsidP="002F5B5C">
      <w:pPr>
        <w:spacing w:after="0" w:line="240" w:lineRule="auto"/>
        <w:ind w:left="720"/>
        <w:jc w:val="both"/>
        <w:rPr>
          <w:rFonts w:ascii="Times New Roman" w:hAnsi="Times New Roman" w:cs="Times New Roman"/>
          <w:b/>
          <w:color w:val="17365D" w:themeColor="text2" w:themeShade="BF"/>
          <w:sz w:val="24"/>
          <w:szCs w:val="24"/>
        </w:rPr>
      </w:pPr>
    </w:p>
    <w:p w:rsidR="002F5B5C" w:rsidRPr="00EE42CC" w:rsidRDefault="002F5B5C" w:rsidP="002F5B5C">
      <w:pPr>
        <w:spacing w:after="0" w:line="240" w:lineRule="auto"/>
        <w:ind w:left="720"/>
        <w:jc w:val="both"/>
        <w:rPr>
          <w:rFonts w:ascii="Times New Roman" w:hAnsi="Times New Roman" w:cs="Times New Roman"/>
          <w:b/>
          <w:color w:val="17365D" w:themeColor="text2" w:themeShade="BF"/>
          <w:sz w:val="24"/>
          <w:szCs w:val="24"/>
        </w:rPr>
      </w:pPr>
      <w:r w:rsidRPr="00EE42CC">
        <w:rPr>
          <w:rFonts w:ascii="Times New Roman" w:hAnsi="Times New Roman" w:cs="Times New Roman"/>
          <w:b/>
          <w:color w:val="17365D" w:themeColor="text2" w:themeShade="BF"/>
          <w:sz w:val="24"/>
          <w:szCs w:val="24"/>
        </w:rPr>
        <w:t>Обеспечение безопасности организации образовательного процесса</w:t>
      </w:r>
    </w:p>
    <w:p w:rsidR="002F5B5C" w:rsidRPr="00EE42CC" w:rsidRDefault="002F5B5C" w:rsidP="002F5B5C">
      <w:pPr>
        <w:tabs>
          <w:tab w:val="left" w:pos="1080"/>
        </w:tabs>
        <w:spacing w:after="0" w:line="240" w:lineRule="auto"/>
        <w:ind w:firstLine="709"/>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 xml:space="preserve">Здание школы оснащено кнопкой тревожной сигнализации, экстренной связью с пожарной охраной,  школа имеет  ограждение.  Все  помещения укомплектованы первичными средствами пожаротушения в соответствии с нормами, оборудованы </w:t>
      </w:r>
      <w:r w:rsidRPr="00EE42CC">
        <w:rPr>
          <w:rFonts w:ascii="Times New Roman" w:hAnsi="Times New Roman" w:cs="Times New Roman"/>
          <w:color w:val="17365D" w:themeColor="text2" w:themeShade="BF"/>
          <w:sz w:val="24"/>
          <w:szCs w:val="24"/>
        </w:rPr>
        <w:lastRenderedPageBreak/>
        <w:t>автоматической пожарной сигнализацией и системой оповещения людей о пожаре. Обработаны огнезащитным составом чердачные помещения. Установлено видеонаблюдение. Заключён договор с ЧОП с целью антитеррористической защищённости.</w:t>
      </w:r>
      <w:r w:rsidRPr="00EE42CC">
        <w:rPr>
          <w:rFonts w:ascii="Times New Roman" w:hAnsi="Times New Roman" w:cs="Times New Roman"/>
          <w:color w:val="17365D" w:themeColor="text2" w:themeShade="BF"/>
          <w:sz w:val="24"/>
          <w:szCs w:val="24"/>
        </w:rPr>
        <w:tab/>
      </w:r>
    </w:p>
    <w:p w:rsidR="002F5B5C" w:rsidRPr="00EE42CC" w:rsidRDefault="002F5B5C" w:rsidP="002F5B5C">
      <w:pPr>
        <w:tabs>
          <w:tab w:val="left" w:pos="960"/>
        </w:tabs>
        <w:spacing w:after="0" w:line="240" w:lineRule="auto"/>
        <w:ind w:right="100"/>
        <w:jc w:val="both"/>
        <w:rPr>
          <w:rFonts w:ascii="Times New Roman" w:hAnsi="Times New Roman" w:cs="Times New Roman"/>
          <w:color w:val="17365D" w:themeColor="text2" w:themeShade="BF"/>
          <w:sz w:val="24"/>
          <w:szCs w:val="24"/>
        </w:rPr>
      </w:pPr>
      <w:r w:rsidRPr="00EE42CC">
        <w:rPr>
          <w:rFonts w:ascii="Times New Roman" w:hAnsi="Times New Roman" w:cs="Times New Roman"/>
          <w:color w:val="17365D" w:themeColor="text2" w:themeShade="BF"/>
          <w:sz w:val="24"/>
          <w:szCs w:val="24"/>
        </w:rPr>
        <w:tab/>
        <w:t>В школе ведется</w:t>
      </w:r>
      <w:r w:rsidRPr="00EE42CC">
        <w:rPr>
          <w:rFonts w:ascii="Times New Roman" w:hAnsi="Times New Roman" w:cs="Times New Roman"/>
          <w:b/>
          <w:color w:val="17365D" w:themeColor="text2" w:themeShade="BF"/>
          <w:sz w:val="24"/>
          <w:szCs w:val="24"/>
        </w:rPr>
        <w:t xml:space="preserve"> </w:t>
      </w:r>
      <w:r w:rsidRPr="00EE42CC">
        <w:rPr>
          <w:rFonts w:ascii="Times New Roman" w:hAnsi="Times New Roman" w:cs="Times New Roman"/>
          <w:color w:val="17365D" w:themeColor="text2" w:themeShade="BF"/>
          <w:sz w:val="24"/>
          <w:szCs w:val="24"/>
        </w:rPr>
        <w:t>подготовка обучающихся и работников к действиям в ЧС по специальным программам. В начальной школе курс ОБЖ интегрирован с курсом «Окружающий мир». В учебный план основной и средней (полной) ступеней обучения включен курс ОБЖ отдельным предметом. В  кабинете ОБЖ установлено мультимедийное оборудование, позволяющее использовать на уроках видеофильмы.</w:t>
      </w:r>
    </w:p>
    <w:p w:rsidR="002F5B5C" w:rsidRPr="00EE42CC" w:rsidRDefault="002F5B5C" w:rsidP="002F5B5C">
      <w:pPr>
        <w:tabs>
          <w:tab w:val="left" w:pos="1080"/>
        </w:tabs>
        <w:spacing w:after="0" w:line="240" w:lineRule="auto"/>
        <w:ind w:firstLine="709"/>
        <w:jc w:val="both"/>
        <w:rPr>
          <w:rFonts w:ascii="Times New Roman" w:hAnsi="Times New Roman" w:cs="Times New Roman"/>
          <w:b/>
          <w:bCs/>
          <w:color w:val="17365D" w:themeColor="text2" w:themeShade="BF"/>
          <w:sz w:val="24"/>
          <w:szCs w:val="24"/>
        </w:rPr>
      </w:pPr>
      <w:r w:rsidRPr="00EE42CC">
        <w:rPr>
          <w:rFonts w:ascii="Times New Roman" w:hAnsi="Times New Roman" w:cs="Times New Roman"/>
          <w:color w:val="17365D" w:themeColor="text2" w:themeShade="BF"/>
          <w:sz w:val="24"/>
          <w:szCs w:val="24"/>
        </w:rPr>
        <w:t xml:space="preserve">Регулярно  проводятся  объектовые тренировки с обучающимися  и работниками школы  по действиям  при получении сигнала тревоги , в случае возникновения пожара.  Также большое внимание вопросам безопасности  уделяется при  организации внеучебной деятельности  и работы с родителями. Учащиеся принимают активное участие на районном конкурсе  рисунков и поделок  по противопожарной тематике, конкурсе художественного и прикладного творчества «Безопасность глазами детей», проводятся различные внеклассные мероприятия с работниками Госпожнадзора, пожарной части. </w:t>
      </w:r>
    </w:p>
    <w:p w:rsidR="002F5B5C" w:rsidRPr="00EE42CC" w:rsidRDefault="002F5B5C" w:rsidP="002F5B5C">
      <w:pPr>
        <w:spacing w:after="0" w:line="240" w:lineRule="auto"/>
        <w:jc w:val="both"/>
        <w:rPr>
          <w:rFonts w:ascii="Times New Roman" w:hAnsi="Times New Roman" w:cs="Times New Roman"/>
          <w:color w:val="17365D" w:themeColor="text2" w:themeShade="BF"/>
          <w:sz w:val="24"/>
          <w:szCs w:val="24"/>
        </w:rPr>
      </w:pPr>
    </w:p>
    <w:p w:rsidR="0077726C" w:rsidRPr="00EE42CC" w:rsidRDefault="0077726C">
      <w:pPr>
        <w:spacing w:after="0" w:line="240" w:lineRule="auto"/>
        <w:jc w:val="both"/>
        <w:rPr>
          <w:rFonts w:ascii="Times New Roman" w:hAnsi="Times New Roman" w:cs="Times New Roman"/>
          <w:color w:val="17365D" w:themeColor="text2" w:themeShade="BF"/>
          <w:sz w:val="24"/>
          <w:szCs w:val="24"/>
        </w:rPr>
      </w:pPr>
    </w:p>
    <w:sectPr w:rsidR="0077726C" w:rsidRPr="00EE42CC" w:rsidSect="00B0656A">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59F" w:rsidRDefault="00BC259F" w:rsidP="00E23984">
      <w:pPr>
        <w:spacing w:after="0" w:line="240" w:lineRule="auto"/>
      </w:pPr>
      <w:r>
        <w:separator/>
      </w:r>
    </w:p>
  </w:endnote>
  <w:endnote w:type="continuationSeparator" w:id="1">
    <w:p w:rsidR="00BC259F" w:rsidRDefault="00BC259F" w:rsidP="00E23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6844"/>
    </w:sdtPr>
    <w:sdtContent>
      <w:p w:rsidR="00890DD0" w:rsidRDefault="002715B9">
        <w:pPr>
          <w:pStyle w:val="a9"/>
        </w:pPr>
        <w:r>
          <w:rPr>
            <w:lang w:eastAsia="zh-TW"/>
          </w:rPr>
          <w:pict>
            <v:rect id="_x0000_s2049" style="position:absolute;margin-left:0;margin-top:0;width:44.55pt;height:15.1pt;rotation:-180;flip:x;z-index:251658240;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890DD0" w:rsidRDefault="002715B9">
                    <w:pPr>
                      <w:pBdr>
                        <w:top w:val="single" w:sz="4" w:space="1" w:color="7F7F7F" w:themeColor="background1" w:themeShade="7F"/>
                      </w:pBdr>
                      <w:jc w:val="center"/>
                      <w:rPr>
                        <w:color w:val="C0504D" w:themeColor="accent2"/>
                      </w:rPr>
                    </w:pPr>
                    <w:r w:rsidRPr="002715B9">
                      <w:fldChar w:fldCharType="begin"/>
                    </w:r>
                    <w:r w:rsidR="00890DD0">
                      <w:instrText xml:space="preserve"> PAGE   \* MERGEFORMAT </w:instrText>
                    </w:r>
                    <w:r w:rsidRPr="002715B9">
                      <w:fldChar w:fldCharType="separate"/>
                    </w:r>
                    <w:r w:rsidR="00872197" w:rsidRPr="00872197">
                      <w:rPr>
                        <w:noProof/>
                        <w:color w:val="C0504D" w:themeColor="accent2"/>
                      </w:rPr>
                      <w:t>4</w:t>
                    </w:r>
                    <w:r>
                      <w:rPr>
                        <w:noProof/>
                        <w:color w:val="C0504D" w:themeColor="accent2"/>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59F" w:rsidRDefault="00BC259F" w:rsidP="00E23984">
      <w:pPr>
        <w:spacing w:after="0" w:line="240" w:lineRule="auto"/>
      </w:pPr>
      <w:r>
        <w:separator/>
      </w:r>
    </w:p>
  </w:footnote>
  <w:footnote w:type="continuationSeparator" w:id="1">
    <w:p w:rsidR="00BC259F" w:rsidRDefault="00BC259F" w:rsidP="00E239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15pt;height:10.3pt" o:bullet="t">
        <v:imagedata r:id="rId1" o:title="clip_image001"/>
      </v:shape>
    </w:pict>
  </w:numPicBullet>
  <w:abstractNum w:abstractNumId="0">
    <w:nsid w:val="00000001"/>
    <w:multiLevelType w:val="multilevel"/>
    <w:tmpl w:val="2EFE0CFC"/>
    <w:name w:val="WW8Num2"/>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nsid w:val="00000005"/>
    <w:multiLevelType w:val="singleLevel"/>
    <w:tmpl w:val="00000005"/>
    <w:name w:val="WW8Num6"/>
    <w:lvl w:ilvl="0">
      <w:start w:val="1"/>
      <w:numFmt w:val="decimal"/>
      <w:lvlText w:val="%1."/>
      <w:lvlJc w:val="left"/>
      <w:pPr>
        <w:tabs>
          <w:tab w:val="num" w:pos="360"/>
        </w:tabs>
        <w:ind w:left="360" w:hanging="360"/>
      </w:pPr>
    </w:lvl>
  </w:abstractNum>
  <w:abstractNum w:abstractNumId="3">
    <w:nsid w:val="0000001B"/>
    <w:multiLevelType w:val="multilevel"/>
    <w:tmpl w:val="913C1A78"/>
    <w:name w:val="WW8Num26"/>
    <w:lvl w:ilvl="0">
      <w:start w:val="1"/>
      <w:numFmt w:val="decimal"/>
      <w:lvlText w:val="%1."/>
      <w:lvlJc w:val="left"/>
      <w:pPr>
        <w:tabs>
          <w:tab w:val="num" w:pos="0"/>
        </w:tabs>
        <w:ind w:left="0" w:firstLine="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886A26"/>
    <w:multiLevelType w:val="hybridMultilevel"/>
    <w:tmpl w:val="A1B29A3E"/>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5">
    <w:nsid w:val="05EF5BA6"/>
    <w:multiLevelType w:val="hybridMultilevel"/>
    <w:tmpl w:val="9BF488AE"/>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FE152E"/>
    <w:multiLevelType w:val="hybridMultilevel"/>
    <w:tmpl w:val="7826AFE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069109D2"/>
    <w:multiLevelType w:val="hybridMultilevel"/>
    <w:tmpl w:val="CD8E3C8A"/>
    <w:lvl w:ilvl="0" w:tplc="7D24382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C004E0"/>
    <w:multiLevelType w:val="multilevel"/>
    <w:tmpl w:val="5104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30D42"/>
    <w:multiLevelType w:val="multilevel"/>
    <w:tmpl w:val="7116D23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09713F0"/>
    <w:multiLevelType w:val="hybridMultilevel"/>
    <w:tmpl w:val="B9C070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A338B9"/>
    <w:multiLevelType w:val="hybridMultilevel"/>
    <w:tmpl w:val="E40A0394"/>
    <w:lvl w:ilvl="0" w:tplc="632856E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0B00F1"/>
    <w:multiLevelType w:val="multilevel"/>
    <w:tmpl w:val="92B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8529FE"/>
    <w:multiLevelType w:val="multilevel"/>
    <w:tmpl w:val="4B6E11E4"/>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72178F2"/>
    <w:multiLevelType w:val="hybridMultilevel"/>
    <w:tmpl w:val="7D000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7F4051"/>
    <w:multiLevelType w:val="hybridMultilevel"/>
    <w:tmpl w:val="60C61432"/>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19C66C90"/>
    <w:multiLevelType w:val="hybridMultilevel"/>
    <w:tmpl w:val="7C1E0B48"/>
    <w:lvl w:ilvl="0" w:tplc="AE185928">
      <w:start w:val="1"/>
      <w:numFmt w:val="bullet"/>
      <w:lvlText w:val="•"/>
      <w:lvlJc w:val="left"/>
      <w:pPr>
        <w:tabs>
          <w:tab w:val="num" w:pos="720"/>
        </w:tabs>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3D1534"/>
    <w:multiLevelType w:val="hybridMultilevel"/>
    <w:tmpl w:val="1E563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DBC5FD8"/>
    <w:multiLevelType w:val="multilevel"/>
    <w:tmpl w:val="662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7032DF"/>
    <w:multiLevelType w:val="hybridMultilevel"/>
    <w:tmpl w:val="AD1812F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226C3553"/>
    <w:multiLevelType w:val="hybridMultilevel"/>
    <w:tmpl w:val="81BEC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86E3D51"/>
    <w:multiLevelType w:val="hybridMultilevel"/>
    <w:tmpl w:val="FAA647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C77853"/>
    <w:multiLevelType w:val="hybridMultilevel"/>
    <w:tmpl w:val="04A21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B371254"/>
    <w:multiLevelType w:val="hybridMultilevel"/>
    <w:tmpl w:val="D46CCC1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2F2E56"/>
    <w:multiLevelType w:val="hybridMultilevel"/>
    <w:tmpl w:val="6F4C4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ED27A4C"/>
    <w:multiLevelType w:val="multilevel"/>
    <w:tmpl w:val="029C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096068"/>
    <w:multiLevelType w:val="hybridMultilevel"/>
    <w:tmpl w:val="84E0F7B6"/>
    <w:lvl w:ilvl="0" w:tplc="E7624ED6">
      <w:numFmt w:val="bullet"/>
      <w:lvlText w:val="*"/>
      <w:lvlJc w:val="left"/>
      <w:pPr>
        <w:ind w:left="720" w:hanging="360"/>
      </w:pPr>
      <w:rPr>
        <w:rFonts w:ascii="Palatino Linotype" w:eastAsiaTheme="minorEastAsia" w:hAnsi="Palatino Linotype"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1E0C39"/>
    <w:multiLevelType w:val="hybridMultilevel"/>
    <w:tmpl w:val="22DEE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2E245E1"/>
    <w:multiLevelType w:val="multilevel"/>
    <w:tmpl w:val="F22E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63234B"/>
    <w:multiLevelType w:val="hybridMultilevel"/>
    <w:tmpl w:val="7472D956"/>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338A7F6A"/>
    <w:multiLevelType w:val="multilevel"/>
    <w:tmpl w:val="CF989200"/>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3D47CFB"/>
    <w:multiLevelType w:val="hybridMultilevel"/>
    <w:tmpl w:val="15D4A3B8"/>
    <w:lvl w:ilvl="0" w:tplc="A9B28E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6D377E"/>
    <w:multiLevelType w:val="hybridMultilevel"/>
    <w:tmpl w:val="3DF696C0"/>
    <w:lvl w:ilvl="0" w:tplc="AE185928">
      <w:start w:val="1"/>
      <w:numFmt w:val="bullet"/>
      <w:lvlText w:val="•"/>
      <w:lvlJc w:val="left"/>
      <w:pPr>
        <w:tabs>
          <w:tab w:val="num" w:pos="720"/>
        </w:tabs>
        <w:ind w:left="720" w:hanging="360"/>
      </w:pPr>
      <w:rPr>
        <w:rFonts w:ascii="Georgia" w:hAnsi="Georgia" w:hint="default"/>
      </w:rPr>
    </w:lvl>
    <w:lvl w:ilvl="1" w:tplc="EF0EAF18" w:tentative="1">
      <w:start w:val="1"/>
      <w:numFmt w:val="bullet"/>
      <w:lvlText w:val="•"/>
      <w:lvlJc w:val="left"/>
      <w:pPr>
        <w:tabs>
          <w:tab w:val="num" w:pos="1440"/>
        </w:tabs>
        <w:ind w:left="1440" w:hanging="360"/>
      </w:pPr>
      <w:rPr>
        <w:rFonts w:ascii="Georgia" w:hAnsi="Georgia" w:hint="default"/>
      </w:rPr>
    </w:lvl>
    <w:lvl w:ilvl="2" w:tplc="C738646E" w:tentative="1">
      <w:start w:val="1"/>
      <w:numFmt w:val="bullet"/>
      <w:lvlText w:val="•"/>
      <w:lvlJc w:val="left"/>
      <w:pPr>
        <w:tabs>
          <w:tab w:val="num" w:pos="2160"/>
        </w:tabs>
        <w:ind w:left="2160" w:hanging="360"/>
      </w:pPr>
      <w:rPr>
        <w:rFonts w:ascii="Georgia" w:hAnsi="Georgia" w:hint="default"/>
      </w:rPr>
    </w:lvl>
    <w:lvl w:ilvl="3" w:tplc="314208B4" w:tentative="1">
      <w:start w:val="1"/>
      <w:numFmt w:val="bullet"/>
      <w:lvlText w:val="•"/>
      <w:lvlJc w:val="left"/>
      <w:pPr>
        <w:tabs>
          <w:tab w:val="num" w:pos="2880"/>
        </w:tabs>
        <w:ind w:left="2880" w:hanging="360"/>
      </w:pPr>
      <w:rPr>
        <w:rFonts w:ascii="Georgia" w:hAnsi="Georgia" w:hint="default"/>
      </w:rPr>
    </w:lvl>
    <w:lvl w:ilvl="4" w:tplc="1D8020EA" w:tentative="1">
      <w:start w:val="1"/>
      <w:numFmt w:val="bullet"/>
      <w:lvlText w:val="•"/>
      <w:lvlJc w:val="left"/>
      <w:pPr>
        <w:tabs>
          <w:tab w:val="num" w:pos="3600"/>
        </w:tabs>
        <w:ind w:left="3600" w:hanging="360"/>
      </w:pPr>
      <w:rPr>
        <w:rFonts w:ascii="Georgia" w:hAnsi="Georgia" w:hint="default"/>
      </w:rPr>
    </w:lvl>
    <w:lvl w:ilvl="5" w:tplc="F40055A8" w:tentative="1">
      <w:start w:val="1"/>
      <w:numFmt w:val="bullet"/>
      <w:lvlText w:val="•"/>
      <w:lvlJc w:val="left"/>
      <w:pPr>
        <w:tabs>
          <w:tab w:val="num" w:pos="4320"/>
        </w:tabs>
        <w:ind w:left="4320" w:hanging="360"/>
      </w:pPr>
      <w:rPr>
        <w:rFonts w:ascii="Georgia" w:hAnsi="Georgia" w:hint="default"/>
      </w:rPr>
    </w:lvl>
    <w:lvl w:ilvl="6" w:tplc="79263760" w:tentative="1">
      <w:start w:val="1"/>
      <w:numFmt w:val="bullet"/>
      <w:lvlText w:val="•"/>
      <w:lvlJc w:val="left"/>
      <w:pPr>
        <w:tabs>
          <w:tab w:val="num" w:pos="5040"/>
        </w:tabs>
        <w:ind w:left="5040" w:hanging="360"/>
      </w:pPr>
      <w:rPr>
        <w:rFonts w:ascii="Georgia" w:hAnsi="Georgia" w:hint="default"/>
      </w:rPr>
    </w:lvl>
    <w:lvl w:ilvl="7" w:tplc="B84CB65E" w:tentative="1">
      <w:start w:val="1"/>
      <w:numFmt w:val="bullet"/>
      <w:lvlText w:val="•"/>
      <w:lvlJc w:val="left"/>
      <w:pPr>
        <w:tabs>
          <w:tab w:val="num" w:pos="5760"/>
        </w:tabs>
        <w:ind w:left="5760" w:hanging="360"/>
      </w:pPr>
      <w:rPr>
        <w:rFonts w:ascii="Georgia" w:hAnsi="Georgia" w:hint="default"/>
      </w:rPr>
    </w:lvl>
    <w:lvl w:ilvl="8" w:tplc="C3B47418" w:tentative="1">
      <w:start w:val="1"/>
      <w:numFmt w:val="bullet"/>
      <w:lvlText w:val="•"/>
      <w:lvlJc w:val="left"/>
      <w:pPr>
        <w:tabs>
          <w:tab w:val="num" w:pos="6480"/>
        </w:tabs>
        <w:ind w:left="6480" w:hanging="360"/>
      </w:pPr>
      <w:rPr>
        <w:rFonts w:ascii="Georgia" w:hAnsi="Georgia" w:hint="default"/>
      </w:rPr>
    </w:lvl>
  </w:abstractNum>
  <w:abstractNum w:abstractNumId="33">
    <w:nsid w:val="367B387D"/>
    <w:multiLevelType w:val="hybridMultilevel"/>
    <w:tmpl w:val="71763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8112D2D"/>
    <w:multiLevelType w:val="hybridMultilevel"/>
    <w:tmpl w:val="BD3AFB1E"/>
    <w:lvl w:ilvl="0" w:tplc="9E7ED2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94C4F90"/>
    <w:multiLevelType w:val="hybridMultilevel"/>
    <w:tmpl w:val="159418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BBF6144"/>
    <w:multiLevelType w:val="multilevel"/>
    <w:tmpl w:val="7A9082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E8D795A"/>
    <w:multiLevelType w:val="hybridMultilevel"/>
    <w:tmpl w:val="6F92A566"/>
    <w:lvl w:ilvl="0" w:tplc="BEF8DC5C">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E910602"/>
    <w:multiLevelType w:val="multilevel"/>
    <w:tmpl w:val="7116D2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F031985"/>
    <w:multiLevelType w:val="hybridMultilevel"/>
    <w:tmpl w:val="8DF80FD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0">
    <w:nsid w:val="3FFF6685"/>
    <w:multiLevelType w:val="multilevel"/>
    <w:tmpl w:val="9B7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9E58A6"/>
    <w:multiLevelType w:val="hybridMultilevel"/>
    <w:tmpl w:val="1FF2F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354365F"/>
    <w:multiLevelType w:val="hybridMultilevel"/>
    <w:tmpl w:val="2732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3F95744"/>
    <w:multiLevelType w:val="multilevel"/>
    <w:tmpl w:val="4D12F8F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44D44A73"/>
    <w:multiLevelType w:val="multilevel"/>
    <w:tmpl w:val="D27E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5162871"/>
    <w:multiLevelType w:val="hybridMultilevel"/>
    <w:tmpl w:val="82DCB6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5AC290D"/>
    <w:multiLevelType w:val="hybridMultilevel"/>
    <w:tmpl w:val="43709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76A6EF3"/>
    <w:multiLevelType w:val="hybridMultilevel"/>
    <w:tmpl w:val="7D3863A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nsid w:val="477C10EE"/>
    <w:multiLevelType w:val="hybridMultilevel"/>
    <w:tmpl w:val="B2D07998"/>
    <w:lvl w:ilvl="0" w:tplc="04190001">
      <w:start w:val="1"/>
      <w:numFmt w:val="bullet"/>
      <w:lvlText w:val=""/>
      <w:lvlJc w:val="left"/>
      <w:pPr>
        <w:tabs>
          <w:tab w:val="num" w:pos="900"/>
        </w:tabs>
        <w:ind w:left="900" w:hanging="360"/>
      </w:pPr>
      <w:rPr>
        <w:rFonts w:ascii="Symbol" w:hAnsi="Symbol" w:cs="Symbol" w:hint="default"/>
      </w:rPr>
    </w:lvl>
    <w:lvl w:ilvl="1" w:tplc="0419000F">
      <w:start w:val="1"/>
      <w:numFmt w:val="decimal"/>
      <w:lvlText w:val="%2."/>
      <w:lvlJc w:val="left"/>
      <w:pPr>
        <w:tabs>
          <w:tab w:val="num" w:pos="1620"/>
        </w:tabs>
        <w:ind w:left="1620" w:hanging="360"/>
      </w:pPr>
      <w:rPr>
        <w:rFonts w:hint="default"/>
      </w:rPr>
    </w:lvl>
    <w:lvl w:ilvl="2" w:tplc="68702576">
      <w:numFmt w:val="bullet"/>
      <w:lvlText w:val="•"/>
      <w:lvlJc w:val="left"/>
      <w:pPr>
        <w:ind w:left="2340" w:hanging="360"/>
      </w:pPr>
      <w:rPr>
        <w:rFonts w:ascii="Book Antiqua" w:eastAsia="Times New Roman" w:hAnsi="Book Antiqua"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9">
    <w:nsid w:val="478D36BA"/>
    <w:multiLevelType w:val="hybridMultilevel"/>
    <w:tmpl w:val="A462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BA421A7"/>
    <w:multiLevelType w:val="hybridMultilevel"/>
    <w:tmpl w:val="8E6A03CE"/>
    <w:lvl w:ilvl="0" w:tplc="E7624ED6">
      <w:numFmt w:val="bullet"/>
      <w:lvlText w:val="*"/>
      <w:lvlJc w:val="left"/>
      <w:pPr>
        <w:ind w:left="720" w:hanging="360"/>
      </w:pPr>
      <w:rPr>
        <w:rFonts w:ascii="Palatino Linotype" w:eastAsiaTheme="minorEastAsia" w:hAnsi="Palatino Linotype"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E0D17F3"/>
    <w:multiLevelType w:val="hybridMultilevel"/>
    <w:tmpl w:val="04B843A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CB15E1"/>
    <w:multiLevelType w:val="multilevel"/>
    <w:tmpl w:val="98684802"/>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F605E6C"/>
    <w:multiLevelType w:val="hybridMultilevel"/>
    <w:tmpl w:val="59E2C684"/>
    <w:lvl w:ilvl="0" w:tplc="E7624ED6">
      <w:numFmt w:val="bullet"/>
      <w:lvlText w:val="*"/>
      <w:lvlJc w:val="left"/>
      <w:pPr>
        <w:ind w:left="720" w:hanging="360"/>
      </w:pPr>
      <w:rPr>
        <w:rFonts w:ascii="Palatino Linotype" w:eastAsiaTheme="minorEastAsia" w:hAnsi="Palatino Linotype"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6A6924"/>
    <w:multiLevelType w:val="hybridMultilevel"/>
    <w:tmpl w:val="A0E64A0E"/>
    <w:lvl w:ilvl="0" w:tplc="3E8C0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6E7BB9"/>
    <w:multiLevelType w:val="hybridMultilevel"/>
    <w:tmpl w:val="6DD898B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4F9E1AEA"/>
    <w:multiLevelType w:val="hybridMultilevel"/>
    <w:tmpl w:val="9BF48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0B200A7"/>
    <w:multiLevelType w:val="multilevel"/>
    <w:tmpl w:val="4990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20F4FBE"/>
    <w:multiLevelType w:val="hybridMultilevel"/>
    <w:tmpl w:val="9B10410C"/>
    <w:lvl w:ilvl="0" w:tplc="ED9AD57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5317D50"/>
    <w:multiLevelType w:val="hybridMultilevel"/>
    <w:tmpl w:val="92E60F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6400EF"/>
    <w:multiLevelType w:val="multilevel"/>
    <w:tmpl w:val="0F5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7E76FF9"/>
    <w:multiLevelType w:val="hybridMultilevel"/>
    <w:tmpl w:val="F73C4B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5A94207F"/>
    <w:multiLevelType w:val="hybridMultilevel"/>
    <w:tmpl w:val="DA7C4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B3B3251"/>
    <w:multiLevelType w:val="hybridMultilevel"/>
    <w:tmpl w:val="B8F2C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C47514F"/>
    <w:multiLevelType w:val="hybridMultilevel"/>
    <w:tmpl w:val="0DDA9E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5EA473F9"/>
    <w:multiLevelType w:val="multilevel"/>
    <w:tmpl w:val="D10EB2C8"/>
    <w:lvl w:ilvl="0">
      <w:start w:val="1"/>
      <w:numFmt w:val="upperRoman"/>
      <w:lvlText w:val="%1."/>
      <w:lvlJc w:val="righ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60184263"/>
    <w:multiLevelType w:val="multilevel"/>
    <w:tmpl w:val="4628D75C"/>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6312043D"/>
    <w:multiLevelType w:val="hybridMultilevel"/>
    <w:tmpl w:val="7506F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3451BFA"/>
    <w:multiLevelType w:val="hybridMultilevel"/>
    <w:tmpl w:val="D2CEA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4944E3D"/>
    <w:multiLevelType w:val="hybridMultilevel"/>
    <w:tmpl w:val="FE86F184"/>
    <w:lvl w:ilvl="0" w:tplc="04190001">
      <w:start w:val="1"/>
      <w:numFmt w:val="bullet"/>
      <w:lvlText w:val=""/>
      <w:lvlJc w:val="left"/>
      <w:pPr>
        <w:ind w:left="651" w:hanging="360"/>
      </w:pPr>
      <w:rPr>
        <w:rFonts w:ascii="Symbol" w:hAnsi="Symbol" w:cs="Symbol" w:hint="default"/>
      </w:rPr>
    </w:lvl>
    <w:lvl w:ilvl="1" w:tplc="04190003">
      <w:start w:val="1"/>
      <w:numFmt w:val="bullet"/>
      <w:lvlText w:val="o"/>
      <w:lvlJc w:val="left"/>
      <w:pPr>
        <w:ind w:left="1371" w:hanging="360"/>
      </w:pPr>
      <w:rPr>
        <w:rFonts w:ascii="Courier New" w:hAnsi="Courier New" w:cs="Courier New" w:hint="default"/>
      </w:rPr>
    </w:lvl>
    <w:lvl w:ilvl="2" w:tplc="04190005">
      <w:start w:val="1"/>
      <w:numFmt w:val="bullet"/>
      <w:lvlText w:val=""/>
      <w:lvlJc w:val="left"/>
      <w:pPr>
        <w:ind w:left="2091" w:hanging="360"/>
      </w:pPr>
      <w:rPr>
        <w:rFonts w:ascii="Wingdings" w:hAnsi="Wingdings" w:cs="Wingdings" w:hint="default"/>
      </w:rPr>
    </w:lvl>
    <w:lvl w:ilvl="3" w:tplc="04190001">
      <w:start w:val="1"/>
      <w:numFmt w:val="bullet"/>
      <w:lvlText w:val=""/>
      <w:lvlJc w:val="left"/>
      <w:pPr>
        <w:ind w:left="2811" w:hanging="360"/>
      </w:pPr>
      <w:rPr>
        <w:rFonts w:ascii="Symbol" w:hAnsi="Symbol" w:cs="Symbol" w:hint="default"/>
      </w:rPr>
    </w:lvl>
    <w:lvl w:ilvl="4" w:tplc="04190003">
      <w:start w:val="1"/>
      <w:numFmt w:val="bullet"/>
      <w:lvlText w:val="o"/>
      <w:lvlJc w:val="left"/>
      <w:pPr>
        <w:ind w:left="3531" w:hanging="360"/>
      </w:pPr>
      <w:rPr>
        <w:rFonts w:ascii="Courier New" w:hAnsi="Courier New" w:cs="Courier New" w:hint="default"/>
      </w:rPr>
    </w:lvl>
    <w:lvl w:ilvl="5" w:tplc="04190005">
      <w:start w:val="1"/>
      <w:numFmt w:val="bullet"/>
      <w:lvlText w:val=""/>
      <w:lvlJc w:val="left"/>
      <w:pPr>
        <w:ind w:left="4251" w:hanging="360"/>
      </w:pPr>
      <w:rPr>
        <w:rFonts w:ascii="Wingdings" w:hAnsi="Wingdings" w:cs="Wingdings" w:hint="default"/>
      </w:rPr>
    </w:lvl>
    <w:lvl w:ilvl="6" w:tplc="04190001">
      <w:start w:val="1"/>
      <w:numFmt w:val="bullet"/>
      <w:lvlText w:val=""/>
      <w:lvlJc w:val="left"/>
      <w:pPr>
        <w:ind w:left="4971" w:hanging="360"/>
      </w:pPr>
      <w:rPr>
        <w:rFonts w:ascii="Symbol" w:hAnsi="Symbol" w:cs="Symbol" w:hint="default"/>
      </w:rPr>
    </w:lvl>
    <w:lvl w:ilvl="7" w:tplc="04190003">
      <w:start w:val="1"/>
      <w:numFmt w:val="bullet"/>
      <w:lvlText w:val="o"/>
      <w:lvlJc w:val="left"/>
      <w:pPr>
        <w:ind w:left="5691" w:hanging="360"/>
      </w:pPr>
      <w:rPr>
        <w:rFonts w:ascii="Courier New" w:hAnsi="Courier New" w:cs="Courier New" w:hint="default"/>
      </w:rPr>
    </w:lvl>
    <w:lvl w:ilvl="8" w:tplc="04190005">
      <w:start w:val="1"/>
      <w:numFmt w:val="bullet"/>
      <w:lvlText w:val=""/>
      <w:lvlJc w:val="left"/>
      <w:pPr>
        <w:ind w:left="6411" w:hanging="360"/>
      </w:pPr>
      <w:rPr>
        <w:rFonts w:ascii="Wingdings" w:hAnsi="Wingdings" w:cs="Wingdings" w:hint="default"/>
      </w:rPr>
    </w:lvl>
  </w:abstractNum>
  <w:abstractNum w:abstractNumId="70">
    <w:nsid w:val="65B3571E"/>
    <w:multiLevelType w:val="hybridMultilevel"/>
    <w:tmpl w:val="2990E860"/>
    <w:lvl w:ilvl="0" w:tplc="09B81C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C01836"/>
    <w:multiLevelType w:val="multilevel"/>
    <w:tmpl w:val="1B2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1F0652"/>
    <w:multiLevelType w:val="hybridMultilevel"/>
    <w:tmpl w:val="68E8E424"/>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73">
    <w:nsid w:val="69F406CC"/>
    <w:multiLevelType w:val="hybridMultilevel"/>
    <w:tmpl w:val="C94AD27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4">
    <w:nsid w:val="6A871678"/>
    <w:multiLevelType w:val="hybridMultilevel"/>
    <w:tmpl w:val="A51A6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6B4750B8"/>
    <w:multiLevelType w:val="multilevel"/>
    <w:tmpl w:val="E9B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B5D13C2"/>
    <w:multiLevelType w:val="multilevel"/>
    <w:tmpl w:val="3E56B2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C792704"/>
    <w:multiLevelType w:val="hybridMultilevel"/>
    <w:tmpl w:val="15DC19E8"/>
    <w:lvl w:ilvl="0" w:tplc="3E8C0F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DCB626D"/>
    <w:multiLevelType w:val="hybridMultilevel"/>
    <w:tmpl w:val="6A361E7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79">
    <w:nsid w:val="6E770B1B"/>
    <w:multiLevelType w:val="hybridMultilevel"/>
    <w:tmpl w:val="73A8974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0DA3DA6"/>
    <w:multiLevelType w:val="hybridMultilevel"/>
    <w:tmpl w:val="AAFE7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74739F4"/>
    <w:multiLevelType w:val="hybridMultilevel"/>
    <w:tmpl w:val="7FF8D18E"/>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82">
    <w:nsid w:val="78231FBD"/>
    <w:multiLevelType w:val="hybridMultilevel"/>
    <w:tmpl w:val="C018F7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95B705E"/>
    <w:multiLevelType w:val="hybridMultilevel"/>
    <w:tmpl w:val="15BE8842"/>
    <w:lvl w:ilvl="0" w:tplc="E5A45E48">
      <w:start w:val="1"/>
      <w:numFmt w:val="bullet"/>
      <w:lvlText w:val="•"/>
      <w:lvlJc w:val="left"/>
      <w:pPr>
        <w:tabs>
          <w:tab w:val="num" w:pos="720"/>
        </w:tabs>
        <w:ind w:left="720" w:hanging="360"/>
      </w:pPr>
      <w:rPr>
        <w:rFonts w:ascii="Georgia" w:hAnsi="Georgia" w:hint="default"/>
      </w:rPr>
    </w:lvl>
    <w:lvl w:ilvl="1" w:tplc="80469CEC" w:tentative="1">
      <w:start w:val="1"/>
      <w:numFmt w:val="bullet"/>
      <w:lvlText w:val="•"/>
      <w:lvlJc w:val="left"/>
      <w:pPr>
        <w:tabs>
          <w:tab w:val="num" w:pos="1440"/>
        </w:tabs>
        <w:ind w:left="1440" w:hanging="360"/>
      </w:pPr>
      <w:rPr>
        <w:rFonts w:ascii="Georgia" w:hAnsi="Georgia" w:hint="default"/>
      </w:rPr>
    </w:lvl>
    <w:lvl w:ilvl="2" w:tplc="A566D210" w:tentative="1">
      <w:start w:val="1"/>
      <w:numFmt w:val="bullet"/>
      <w:lvlText w:val="•"/>
      <w:lvlJc w:val="left"/>
      <w:pPr>
        <w:tabs>
          <w:tab w:val="num" w:pos="2160"/>
        </w:tabs>
        <w:ind w:left="2160" w:hanging="360"/>
      </w:pPr>
      <w:rPr>
        <w:rFonts w:ascii="Georgia" w:hAnsi="Georgia" w:hint="default"/>
      </w:rPr>
    </w:lvl>
    <w:lvl w:ilvl="3" w:tplc="439AD746" w:tentative="1">
      <w:start w:val="1"/>
      <w:numFmt w:val="bullet"/>
      <w:lvlText w:val="•"/>
      <w:lvlJc w:val="left"/>
      <w:pPr>
        <w:tabs>
          <w:tab w:val="num" w:pos="2880"/>
        </w:tabs>
        <w:ind w:left="2880" w:hanging="360"/>
      </w:pPr>
      <w:rPr>
        <w:rFonts w:ascii="Georgia" w:hAnsi="Georgia" w:hint="default"/>
      </w:rPr>
    </w:lvl>
    <w:lvl w:ilvl="4" w:tplc="5554D97E" w:tentative="1">
      <w:start w:val="1"/>
      <w:numFmt w:val="bullet"/>
      <w:lvlText w:val="•"/>
      <w:lvlJc w:val="left"/>
      <w:pPr>
        <w:tabs>
          <w:tab w:val="num" w:pos="3600"/>
        </w:tabs>
        <w:ind w:left="3600" w:hanging="360"/>
      </w:pPr>
      <w:rPr>
        <w:rFonts w:ascii="Georgia" w:hAnsi="Georgia" w:hint="default"/>
      </w:rPr>
    </w:lvl>
    <w:lvl w:ilvl="5" w:tplc="6402FCA8" w:tentative="1">
      <w:start w:val="1"/>
      <w:numFmt w:val="bullet"/>
      <w:lvlText w:val="•"/>
      <w:lvlJc w:val="left"/>
      <w:pPr>
        <w:tabs>
          <w:tab w:val="num" w:pos="4320"/>
        </w:tabs>
        <w:ind w:left="4320" w:hanging="360"/>
      </w:pPr>
      <w:rPr>
        <w:rFonts w:ascii="Georgia" w:hAnsi="Georgia" w:hint="default"/>
      </w:rPr>
    </w:lvl>
    <w:lvl w:ilvl="6" w:tplc="5D2A669C" w:tentative="1">
      <w:start w:val="1"/>
      <w:numFmt w:val="bullet"/>
      <w:lvlText w:val="•"/>
      <w:lvlJc w:val="left"/>
      <w:pPr>
        <w:tabs>
          <w:tab w:val="num" w:pos="5040"/>
        </w:tabs>
        <w:ind w:left="5040" w:hanging="360"/>
      </w:pPr>
      <w:rPr>
        <w:rFonts w:ascii="Georgia" w:hAnsi="Georgia" w:hint="default"/>
      </w:rPr>
    </w:lvl>
    <w:lvl w:ilvl="7" w:tplc="FFAABBE2" w:tentative="1">
      <w:start w:val="1"/>
      <w:numFmt w:val="bullet"/>
      <w:lvlText w:val="•"/>
      <w:lvlJc w:val="left"/>
      <w:pPr>
        <w:tabs>
          <w:tab w:val="num" w:pos="5760"/>
        </w:tabs>
        <w:ind w:left="5760" w:hanging="360"/>
      </w:pPr>
      <w:rPr>
        <w:rFonts w:ascii="Georgia" w:hAnsi="Georgia" w:hint="default"/>
      </w:rPr>
    </w:lvl>
    <w:lvl w:ilvl="8" w:tplc="8174BF80" w:tentative="1">
      <w:start w:val="1"/>
      <w:numFmt w:val="bullet"/>
      <w:lvlText w:val="•"/>
      <w:lvlJc w:val="left"/>
      <w:pPr>
        <w:tabs>
          <w:tab w:val="num" w:pos="6480"/>
        </w:tabs>
        <w:ind w:left="6480" w:hanging="360"/>
      </w:pPr>
      <w:rPr>
        <w:rFonts w:ascii="Georgia" w:hAnsi="Georgia" w:hint="default"/>
      </w:rPr>
    </w:lvl>
  </w:abstractNum>
  <w:abstractNum w:abstractNumId="84">
    <w:nsid w:val="7BC16B8A"/>
    <w:multiLevelType w:val="hybridMultilevel"/>
    <w:tmpl w:val="9C026B2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5">
    <w:nsid w:val="7FEC63F3"/>
    <w:multiLevelType w:val="multilevel"/>
    <w:tmpl w:val="15920A04"/>
    <w:lvl w:ilvl="0">
      <w:start w:val="1"/>
      <w:numFmt w:val="upperRoman"/>
      <w:lvlText w:val="%1."/>
      <w:lvlJc w:val="left"/>
      <w:pPr>
        <w:ind w:left="1713" w:hanging="720"/>
      </w:pPr>
      <w:rPr>
        <w:rFonts w:hint="default"/>
        <w:b/>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81"/>
  </w:num>
  <w:num w:numId="2">
    <w:abstractNumId w:val="48"/>
  </w:num>
  <w:num w:numId="3">
    <w:abstractNumId w:val="69"/>
  </w:num>
  <w:num w:numId="4">
    <w:abstractNumId w:val="61"/>
  </w:num>
  <w:num w:numId="5">
    <w:abstractNumId w:val="78"/>
  </w:num>
  <w:num w:numId="6">
    <w:abstractNumId w:val="4"/>
  </w:num>
  <w:num w:numId="7">
    <w:abstractNumId w:val="72"/>
  </w:num>
  <w:num w:numId="8">
    <w:abstractNumId w:val="53"/>
  </w:num>
  <w:num w:numId="9">
    <w:abstractNumId w:val="50"/>
  </w:num>
  <w:num w:numId="10">
    <w:abstractNumId w:val="26"/>
  </w:num>
  <w:num w:numId="1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64"/>
  </w:num>
  <w:num w:numId="14">
    <w:abstractNumId w:val="70"/>
  </w:num>
  <w:num w:numId="15">
    <w:abstractNumId w:val="52"/>
  </w:num>
  <w:num w:numId="16">
    <w:abstractNumId w:val="65"/>
  </w:num>
  <w:num w:numId="17">
    <w:abstractNumId w:val="36"/>
  </w:num>
  <w:num w:numId="18">
    <w:abstractNumId w:val="13"/>
  </w:num>
  <w:num w:numId="19">
    <w:abstractNumId w:val="76"/>
  </w:num>
  <w:num w:numId="20">
    <w:abstractNumId w:val="30"/>
  </w:num>
  <w:num w:numId="21">
    <w:abstractNumId w:val="38"/>
  </w:num>
  <w:num w:numId="22">
    <w:abstractNumId w:val="9"/>
  </w:num>
  <w:num w:numId="23">
    <w:abstractNumId w:val="66"/>
  </w:num>
  <w:num w:numId="24">
    <w:abstractNumId w:val="43"/>
  </w:num>
  <w:num w:numId="25">
    <w:abstractNumId w:val="21"/>
  </w:num>
  <w:num w:numId="26">
    <w:abstractNumId w:val="18"/>
  </w:num>
  <w:num w:numId="27">
    <w:abstractNumId w:val="8"/>
  </w:num>
  <w:num w:numId="28">
    <w:abstractNumId w:val="71"/>
  </w:num>
  <w:num w:numId="29">
    <w:abstractNumId w:val="40"/>
  </w:num>
  <w:num w:numId="30">
    <w:abstractNumId w:val="33"/>
  </w:num>
  <w:num w:numId="31">
    <w:abstractNumId w:val="23"/>
  </w:num>
  <w:num w:numId="32">
    <w:abstractNumId w:val="46"/>
  </w:num>
  <w:num w:numId="33">
    <w:abstractNumId w:val="27"/>
  </w:num>
  <w:num w:numId="34">
    <w:abstractNumId w:val="17"/>
  </w:num>
  <w:num w:numId="35">
    <w:abstractNumId w:val="42"/>
  </w:num>
  <w:num w:numId="36">
    <w:abstractNumId w:val="14"/>
  </w:num>
  <w:num w:numId="37">
    <w:abstractNumId w:val="41"/>
  </w:num>
  <w:num w:numId="38">
    <w:abstractNumId w:val="62"/>
  </w:num>
  <w:num w:numId="39">
    <w:abstractNumId w:val="22"/>
  </w:num>
  <w:num w:numId="40">
    <w:abstractNumId w:val="24"/>
  </w:num>
  <w:num w:numId="41">
    <w:abstractNumId w:val="20"/>
  </w:num>
  <w:num w:numId="42">
    <w:abstractNumId w:val="84"/>
  </w:num>
  <w:num w:numId="43">
    <w:abstractNumId w:val="73"/>
  </w:num>
  <w:num w:numId="44">
    <w:abstractNumId w:val="6"/>
  </w:num>
  <w:num w:numId="45">
    <w:abstractNumId w:val="29"/>
  </w:num>
  <w:num w:numId="46">
    <w:abstractNumId w:val="15"/>
  </w:num>
  <w:num w:numId="47">
    <w:abstractNumId w:val="47"/>
  </w:num>
  <w:num w:numId="48">
    <w:abstractNumId w:val="55"/>
  </w:num>
  <w:num w:numId="49">
    <w:abstractNumId w:val="59"/>
  </w:num>
  <w:num w:numId="50">
    <w:abstractNumId w:val="51"/>
  </w:num>
  <w:num w:numId="51">
    <w:abstractNumId w:val="34"/>
  </w:num>
  <w:num w:numId="52">
    <w:abstractNumId w:val="54"/>
  </w:num>
  <w:num w:numId="53">
    <w:abstractNumId w:val="77"/>
  </w:num>
  <w:num w:numId="54">
    <w:abstractNumId w:val="11"/>
  </w:num>
  <w:num w:numId="55">
    <w:abstractNumId w:val="57"/>
  </w:num>
  <w:num w:numId="56">
    <w:abstractNumId w:val="12"/>
  </w:num>
  <w:num w:numId="57">
    <w:abstractNumId w:val="60"/>
  </w:num>
  <w:num w:numId="58">
    <w:abstractNumId w:val="44"/>
  </w:num>
  <w:num w:numId="59">
    <w:abstractNumId w:val="75"/>
  </w:num>
  <w:num w:numId="60">
    <w:abstractNumId w:val="28"/>
  </w:num>
  <w:num w:numId="61">
    <w:abstractNumId w:val="25"/>
  </w:num>
  <w:num w:numId="62">
    <w:abstractNumId w:val="31"/>
  </w:num>
  <w:num w:numId="6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num>
  <w:num w:numId="69">
    <w:abstractNumId w:val="67"/>
  </w:num>
  <w:num w:numId="70">
    <w:abstractNumId w:val="68"/>
  </w:num>
  <w:num w:numId="71">
    <w:abstractNumId w:val="39"/>
  </w:num>
  <w:num w:numId="72">
    <w:abstractNumId w:val="19"/>
  </w:num>
  <w:num w:numId="73">
    <w:abstractNumId w:val="63"/>
  </w:num>
  <w:num w:numId="74">
    <w:abstractNumId w:val="80"/>
  </w:num>
  <w:num w:numId="75">
    <w:abstractNumId w:val="5"/>
  </w:num>
  <w:num w:numId="76">
    <w:abstractNumId w:val="37"/>
  </w:num>
  <w:num w:numId="77">
    <w:abstractNumId w:val="56"/>
  </w:num>
  <w:num w:numId="78">
    <w:abstractNumId w:val="7"/>
  </w:num>
  <w:num w:numId="79">
    <w:abstractNumId w:val="58"/>
  </w:num>
  <w:num w:numId="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num>
  <w:num w:numId="82">
    <w:abstractNumId w:val="32"/>
  </w:num>
  <w:num w:numId="83">
    <w:abstractNumId w:val="1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5D0A83"/>
    <w:rsid w:val="00004A88"/>
    <w:rsid w:val="00037D2A"/>
    <w:rsid w:val="0004383F"/>
    <w:rsid w:val="000476A8"/>
    <w:rsid w:val="00053822"/>
    <w:rsid w:val="00057D96"/>
    <w:rsid w:val="00065B93"/>
    <w:rsid w:val="000A1003"/>
    <w:rsid w:val="000A5A9D"/>
    <w:rsid w:val="000B0C99"/>
    <w:rsid w:val="000B6D3E"/>
    <w:rsid w:val="000F7DB1"/>
    <w:rsid w:val="00102D31"/>
    <w:rsid w:val="00110756"/>
    <w:rsid w:val="00114019"/>
    <w:rsid w:val="00123FF0"/>
    <w:rsid w:val="00131878"/>
    <w:rsid w:val="0014648C"/>
    <w:rsid w:val="0015164C"/>
    <w:rsid w:val="00152E3D"/>
    <w:rsid w:val="00154E14"/>
    <w:rsid w:val="00157421"/>
    <w:rsid w:val="00171A81"/>
    <w:rsid w:val="0017584C"/>
    <w:rsid w:val="001A6D36"/>
    <w:rsid w:val="001A6E2B"/>
    <w:rsid w:val="001B50ED"/>
    <w:rsid w:val="001C4158"/>
    <w:rsid w:val="001C45D3"/>
    <w:rsid w:val="001C650F"/>
    <w:rsid w:val="001D0923"/>
    <w:rsid w:val="001E29AE"/>
    <w:rsid w:val="00204DB2"/>
    <w:rsid w:val="00210B84"/>
    <w:rsid w:val="00217D8C"/>
    <w:rsid w:val="00232C28"/>
    <w:rsid w:val="00233965"/>
    <w:rsid w:val="002422B0"/>
    <w:rsid w:val="002451FA"/>
    <w:rsid w:val="00253281"/>
    <w:rsid w:val="00254865"/>
    <w:rsid w:val="00255579"/>
    <w:rsid w:val="00263844"/>
    <w:rsid w:val="002715B9"/>
    <w:rsid w:val="00273859"/>
    <w:rsid w:val="00286F7E"/>
    <w:rsid w:val="00294DC9"/>
    <w:rsid w:val="002C1762"/>
    <w:rsid w:val="002C29A8"/>
    <w:rsid w:val="002D2778"/>
    <w:rsid w:val="002D27AE"/>
    <w:rsid w:val="002D52CD"/>
    <w:rsid w:val="002D6C66"/>
    <w:rsid w:val="002D75A9"/>
    <w:rsid w:val="002E12EC"/>
    <w:rsid w:val="002E19A1"/>
    <w:rsid w:val="002E66F5"/>
    <w:rsid w:val="002F0E2A"/>
    <w:rsid w:val="002F42C1"/>
    <w:rsid w:val="002F5B5C"/>
    <w:rsid w:val="00302FA2"/>
    <w:rsid w:val="003049EB"/>
    <w:rsid w:val="00305C9F"/>
    <w:rsid w:val="00327480"/>
    <w:rsid w:val="003429CC"/>
    <w:rsid w:val="003544C8"/>
    <w:rsid w:val="0036330C"/>
    <w:rsid w:val="00393AC1"/>
    <w:rsid w:val="003A226C"/>
    <w:rsid w:val="003A572E"/>
    <w:rsid w:val="003B773C"/>
    <w:rsid w:val="003C278B"/>
    <w:rsid w:val="0040489F"/>
    <w:rsid w:val="00404BA6"/>
    <w:rsid w:val="00415579"/>
    <w:rsid w:val="004269D1"/>
    <w:rsid w:val="0043330E"/>
    <w:rsid w:val="00451981"/>
    <w:rsid w:val="00452DE9"/>
    <w:rsid w:val="00465E0D"/>
    <w:rsid w:val="00467F53"/>
    <w:rsid w:val="00470E58"/>
    <w:rsid w:val="004843F4"/>
    <w:rsid w:val="00490E9D"/>
    <w:rsid w:val="00491096"/>
    <w:rsid w:val="004A355F"/>
    <w:rsid w:val="004B5B52"/>
    <w:rsid w:val="004D5734"/>
    <w:rsid w:val="004E3E3A"/>
    <w:rsid w:val="004E4117"/>
    <w:rsid w:val="004E5517"/>
    <w:rsid w:val="004F203B"/>
    <w:rsid w:val="004F6F94"/>
    <w:rsid w:val="00500856"/>
    <w:rsid w:val="00506AD6"/>
    <w:rsid w:val="00510547"/>
    <w:rsid w:val="00510DF4"/>
    <w:rsid w:val="005111E5"/>
    <w:rsid w:val="00513CFE"/>
    <w:rsid w:val="005147B8"/>
    <w:rsid w:val="005235C1"/>
    <w:rsid w:val="00533223"/>
    <w:rsid w:val="005443A8"/>
    <w:rsid w:val="00553DDF"/>
    <w:rsid w:val="00554FF7"/>
    <w:rsid w:val="005659AB"/>
    <w:rsid w:val="005B127E"/>
    <w:rsid w:val="005B2259"/>
    <w:rsid w:val="005C479A"/>
    <w:rsid w:val="005D0A83"/>
    <w:rsid w:val="005D1652"/>
    <w:rsid w:val="005E0B4D"/>
    <w:rsid w:val="00603E23"/>
    <w:rsid w:val="00606110"/>
    <w:rsid w:val="00607687"/>
    <w:rsid w:val="006238CB"/>
    <w:rsid w:val="00626254"/>
    <w:rsid w:val="00630F9D"/>
    <w:rsid w:val="006328D9"/>
    <w:rsid w:val="00634EAB"/>
    <w:rsid w:val="00643755"/>
    <w:rsid w:val="006502BE"/>
    <w:rsid w:val="0066393A"/>
    <w:rsid w:val="00663A64"/>
    <w:rsid w:val="006659AA"/>
    <w:rsid w:val="006709E7"/>
    <w:rsid w:val="00683B10"/>
    <w:rsid w:val="00690033"/>
    <w:rsid w:val="006A2F51"/>
    <w:rsid w:val="006A5D8D"/>
    <w:rsid w:val="006C34DE"/>
    <w:rsid w:val="006D2AA0"/>
    <w:rsid w:val="006D4AA4"/>
    <w:rsid w:val="006E08D4"/>
    <w:rsid w:val="006F4C16"/>
    <w:rsid w:val="00701D7D"/>
    <w:rsid w:val="0070366B"/>
    <w:rsid w:val="00711F87"/>
    <w:rsid w:val="007241C0"/>
    <w:rsid w:val="007250A8"/>
    <w:rsid w:val="00741884"/>
    <w:rsid w:val="00743024"/>
    <w:rsid w:val="00750E18"/>
    <w:rsid w:val="00766631"/>
    <w:rsid w:val="007711FC"/>
    <w:rsid w:val="007764E6"/>
    <w:rsid w:val="0077726C"/>
    <w:rsid w:val="007778A2"/>
    <w:rsid w:val="00790A24"/>
    <w:rsid w:val="0079682A"/>
    <w:rsid w:val="007A730F"/>
    <w:rsid w:val="007C6B3A"/>
    <w:rsid w:val="007E0517"/>
    <w:rsid w:val="007F0882"/>
    <w:rsid w:val="007F1684"/>
    <w:rsid w:val="007F3B7D"/>
    <w:rsid w:val="007F733A"/>
    <w:rsid w:val="00801B6D"/>
    <w:rsid w:val="00802D19"/>
    <w:rsid w:val="00804262"/>
    <w:rsid w:val="00806E48"/>
    <w:rsid w:val="00823D56"/>
    <w:rsid w:val="00842A92"/>
    <w:rsid w:val="008634CD"/>
    <w:rsid w:val="00872197"/>
    <w:rsid w:val="00874582"/>
    <w:rsid w:val="00876C0F"/>
    <w:rsid w:val="00886E79"/>
    <w:rsid w:val="0088715A"/>
    <w:rsid w:val="00890DD0"/>
    <w:rsid w:val="0089312D"/>
    <w:rsid w:val="0089350A"/>
    <w:rsid w:val="008976E7"/>
    <w:rsid w:val="008A5E47"/>
    <w:rsid w:val="008B3691"/>
    <w:rsid w:val="008B6ACB"/>
    <w:rsid w:val="008C0F73"/>
    <w:rsid w:val="008C1A08"/>
    <w:rsid w:val="008C6E53"/>
    <w:rsid w:val="008E1950"/>
    <w:rsid w:val="008E3637"/>
    <w:rsid w:val="008F753C"/>
    <w:rsid w:val="009008AA"/>
    <w:rsid w:val="00901415"/>
    <w:rsid w:val="0090301B"/>
    <w:rsid w:val="00911D9A"/>
    <w:rsid w:val="00917656"/>
    <w:rsid w:val="009206AE"/>
    <w:rsid w:val="00921190"/>
    <w:rsid w:val="00925DCC"/>
    <w:rsid w:val="00930C9A"/>
    <w:rsid w:val="00941A24"/>
    <w:rsid w:val="00994C95"/>
    <w:rsid w:val="009959F2"/>
    <w:rsid w:val="00997DAF"/>
    <w:rsid w:val="009A075B"/>
    <w:rsid w:val="009B73FB"/>
    <w:rsid w:val="009C2E9B"/>
    <w:rsid w:val="009D588F"/>
    <w:rsid w:val="009D6C73"/>
    <w:rsid w:val="00A02645"/>
    <w:rsid w:val="00A03B6B"/>
    <w:rsid w:val="00A1610E"/>
    <w:rsid w:val="00A1766B"/>
    <w:rsid w:val="00A32988"/>
    <w:rsid w:val="00A360D7"/>
    <w:rsid w:val="00A43F55"/>
    <w:rsid w:val="00A552E4"/>
    <w:rsid w:val="00A624E3"/>
    <w:rsid w:val="00A63931"/>
    <w:rsid w:val="00A723F8"/>
    <w:rsid w:val="00A7777D"/>
    <w:rsid w:val="00A9003E"/>
    <w:rsid w:val="00A947CE"/>
    <w:rsid w:val="00AA19E3"/>
    <w:rsid w:val="00AB2203"/>
    <w:rsid w:val="00AB4988"/>
    <w:rsid w:val="00AC0256"/>
    <w:rsid w:val="00AC6517"/>
    <w:rsid w:val="00AC7CFF"/>
    <w:rsid w:val="00AD6F98"/>
    <w:rsid w:val="00AD7AE6"/>
    <w:rsid w:val="00AF0000"/>
    <w:rsid w:val="00B0656A"/>
    <w:rsid w:val="00B1323C"/>
    <w:rsid w:val="00B26FF3"/>
    <w:rsid w:val="00B360C5"/>
    <w:rsid w:val="00B427E0"/>
    <w:rsid w:val="00B526BF"/>
    <w:rsid w:val="00B74D32"/>
    <w:rsid w:val="00B90D9E"/>
    <w:rsid w:val="00B94052"/>
    <w:rsid w:val="00BA2DB1"/>
    <w:rsid w:val="00BB3BD2"/>
    <w:rsid w:val="00BC259F"/>
    <w:rsid w:val="00BD6C26"/>
    <w:rsid w:val="00BD7868"/>
    <w:rsid w:val="00BE3A53"/>
    <w:rsid w:val="00BE524A"/>
    <w:rsid w:val="00BF0C48"/>
    <w:rsid w:val="00C06490"/>
    <w:rsid w:val="00C322CF"/>
    <w:rsid w:val="00C34F86"/>
    <w:rsid w:val="00C405B1"/>
    <w:rsid w:val="00C5271F"/>
    <w:rsid w:val="00C6078E"/>
    <w:rsid w:val="00C759FA"/>
    <w:rsid w:val="00C82C69"/>
    <w:rsid w:val="00C902C4"/>
    <w:rsid w:val="00CA303F"/>
    <w:rsid w:val="00CA4503"/>
    <w:rsid w:val="00CC0B02"/>
    <w:rsid w:val="00CC68C3"/>
    <w:rsid w:val="00CD6CF1"/>
    <w:rsid w:val="00D16692"/>
    <w:rsid w:val="00D3384F"/>
    <w:rsid w:val="00D57004"/>
    <w:rsid w:val="00D647F7"/>
    <w:rsid w:val="00D65411"/>
    <w:rsid w:val="00D66F2F"/>
    <w:rsid w:val="00D74ACF"/>
    <w:rsid w:val="00D930E0"/>
    <w:rsid w:val="00D9321B"/>
    <w:rsid w:val="00D95BA0"/>
    <w:rsid w:val="00DC0708"/>
    <w:rsid w:val="00DC0D79"/>
    <w:rsid w:val="00DE2CFB"/>
    <w:rsid w:val="00DE3411"/>
    <w:rsid w:val="00DF3C6A"/>
    <w:rsid w:val="00E03FAA"/>
    <w:rsid w:val="00E1250B"/>
    <w:rsid w:val="00E15BD1"/>
    <w:rsid w:val="00E170AA"/>
    <w:rsid w:val="00E21674"/>
    <w:rsid w:val="00E23984"/>
    <w:rsid w:val="00E23E73"/>
    <w:rsid w:val="00E305F1"/>
    <w:rsid w:val="00E355B7"/>
    <w:rsid w:val="00E57B3A"/>
    <w:rsid w:val="00E642C4"/>
    <w:rsid w:val="00E654A1"/>
    <w:rsid w:val="00E73D38"/>
    <w:rsid w:val="00EA427A"/>
    <w:rsid w:val="00EB45E0"/>
    <w:rsid w:val="00EC493C"/>
    <w:rsid w:val="00ED2BBD"/>
    <w:rsid w:val="00ED6516"/>
    <w:rsid w:val="00ED7BA5"/>
    <w:rsid w:val="00EE42CC"/>
    <w:rsid w:val="00EE4B8C"/>
    <w:rsid w:val="00F06C48"/>
    <w:rsid w:val="00F23929"/>
    <w:rsid w:val="00F27E57"/>
    <w:rsid w:val="00F35361"/>
    <w:rsid w:val="00F36969"/>
    <w:rsid w:val="00F42BAA"/>
    <w:rsid w:val="00F53CC2"/>
    <w:rsid w:val="00F55D4F"/>
    <w:rsid w:val="00F577F6"/>
    <w:rsid w:val="00F62BC4"/>
    <w:rsid w:val="00F71816"/>
    <w:rsid w:val="00F74463"/>
    <w:rsid w:val="00F751C5"/>
    <w:rsid w:val="00F947C8"/>
    <w:rsid w:val="00FB3A8C"/>
    <w:rsid w:val="00FB4FD1"/>
    <w:rsid w:val="00FC0DDB"/>
    <w:rsid w:val="00FC1558"/>
    <w:rsid w:val="00FC2415"/>
    <w:rsid w:val="00FC3547"/>
    <w:rsid w:val="00FC64A6"/>
    <w:rsid w:val="00FE3D74"/>
    <w:rsid w:val="00FE746D"/>
    <w:rsid w:val="00FF4121"/>
    <w:rsid w:val="00FF5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arc" idref="#_x0000_s1059"/>
        <o:r id="V:Rule3" type="arc" idref="#_x0000_s1065"/>
        <o:r id="V:Rule17" type="connector" idref="#_x0000_s1053"/>
        <o:r id="V:Rule18" type="connector" idref="#_x0000_s1075"/>
        <o:r id="V:Rule19" type="connector" idref="#_x0000_s1054"/>
        <o:r id="V:Rule20" type="connector" idref="#_x0000_s1076"/>
        <o:r id="V:Rule21" type="connector" idref="#_x0000_s1058"/>
        <o:r id="V:Rule22" type="connector" idref="#_x0000_s1063"/>
        <o:r id="V:Rule23" type="connector" idref="#_x0000_s1055"/>
        <o:r id="V:Rule24" type="connector" idref="#_x0000_s1064"/>
        <o:r id="V:Rule25" type="connector" idref="#_x0000_s1057"/>
        <o:r id="V:Rule26" type="connector" idref="#_x0000_s1062"/>
        <o:r id="V:Rule27" type="connector" idref="#_x0000_s1060"/>
        <o:r id="V:Rule28" type="connector" idref="#_x0000_s1077"/>
        <o:r id="V:Rule29" type="connector" idref="#_x0000_s1056"/>
        <o:r id="V:Rule30"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84"/>
  </w:style>
  <w:style w:type="paragraph" w:styleId="1">
    <w:name w:val="heading 1"/>
    <w:basedOn w:val="a"/>
    <w:next w:val="a"/>
    <w:link w:val="10"/>
    <w:qFormat/>
    <w:rsid w:val="005D0A83"/>
    <w:pPr>
      <w:keepNext/>
      <w:spacing w:after="0" w:line="240" w:lineRule="auto"/>
      <w:jc w:val="both"/>
      <w:outlineLvl w:val="0"/>
    </w:pPr>
    <w:rPr>
      <w:rFonts w:ascii="Calibri" w:eastAsia="Times New Roman" w:hAnsi="Calibri" w:cs="Times New Roman"/>
      <w:b/>
      <w:bCs/>
      <w:color w:val="000000"/>
      <w:sz w:val="24"/>
      <w:szCs w:val="24"/>
    </w:rPr>
  </w:style>
  <w:style w:type="paragraph" w:styleId="2">
    <w:name w:val="heading 2"/>
    <w:basedOn w:val="a"/>
    <w:next w:val="a"/>
    <w:link w:val="20"/>
    <w:uiPriority w:val="9"/>
    <w:semiHidden/>
    <w:unhideWhenUsed/>
    <w:qFormat/>
    <w:rsid w:val="005D0A83"/>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A83"/>
    <w:rPr>
      <w:rFonts w:ascii="Calibri" w:eastAsia="Times New Roman" w:hAnsi="Calibri" w:cs="Times New Roman"/>
      <w:b/>
      <w:bCs/>
      <w:color w:val="000000"/>
      <w:sz w:val="24"/>
      <w:szCs w:val="24"/>
    </w:rPr>
  </w:style>
  <w:style w:type="character" w:customStyle="1" w:styleId="20">
    <w:name w:val="Заголовок 2 Знак"/>
    <w:basedOn w:val="a0"/>
    <w:link w:val="2"/>
    <w:uiPriority w:val="9"/>
    <w:semiHidden/>
    <w:rsid w:val="005D0A83"/>
    <w:rPr>
      <w:rFonts w:ascii="Cambria" w:eastAsia="Times New Roman" w:hAnsi="Cambria" w:cs="Times New Roman"/>
      <w:b/>
      <w:bCs/>
      <w:color w:val="4F81BD"/>
      <w:sz w:val="26"/>
      <w:szCs w:val="26"/>
    </w:rPr>
  </w:style>
  <w:style w:type="paragraph" w:styleId="a3">
    <w:name w:val="List Paragraph"/>
    <w:basedOn w:val="a"/>
    <w:uiPriority w:val="34"/>
    <w:qFormat/>
    <w:rsid w:val="005D0A83"/>
    <w:pPr>
      <w:ind w:left="720"/>
    </w:pPr>
    <w:rPr>
      <w:rFonts w:ascii="Calibri" w:eastAsia="Times New Roman" w:hAnsi="Calibri" w:cs="Calibri"/>
    </w:rPr>
  </w:style>
  <w:style w:type="paragraph" w:styleId="a4">
    <w:name w:val="Body Text Indent"/>
    <w:basedOn w:val="a"/>
    <w:link w:val="a5"/>
    <w:rsid w:val="005D0A83"/>
    <w:pPr>
      <w:spacing w:after="120" w:line="240" w:lineRule="auto"/>
      <w:ind w:left="283"/>
    </w:pPr>
    <w:rPr>
      <w:rFonts w:ascii="Calibri" w:eastAsia="Times New Roman" w:hAnsi="Calibri" w:cs="Times New Roman"/>
      <w:sz w:val="24"/>
      <w:szCs w:val="24"/>
    </w:rPr>
  </w:style>
  <w:style w:type="character" w:customStyle="1" w:styleId="a5">
    <w:name w:val="Основной текст с отступом Знак"/>
    <w:basedOn w:val="a0"/>
    <w:link w:val="a4"/>
    <w:rsid w:val="005D0A83"/>
    <w:rPr>
      <w:rFonts w:ascii="Calibri" w:eastAsia="Times New Roman" w:hAnsi="Calibri" w:cs="Times New Roman"/>
      <w:sz w:val="24"/>
      <w:szCs w:val="24"/>
    </w:rPr>
  </w:style>
  <w:style w:type="paragraph" w:styleId="3">
    <w:name w:val="Body Text Indent 3"/>
    <w:basedOn w:val="a"/>
    <w:link w:val="30"/>
    <w:uiPriority w:val="99"/>
    <w:unhideWhenUsed/>
    <w:rsid w:val="005D0A83"/>
    <w:pPr>
      <w:spacing w:after="120"/>
      <w:ind w:left="283"/>
    </w:pPr>
    <w:rPr>
      <w:sz w:val="16"/>
      <w:szCs w:val="16"/>
    </w:rPr>
  </w:style>
  <w:style w:type="character" w:customStyle="1" w:styleId="30">
    <w:name w:val="Основной текст с отступом 3 Знак"/>
    <w:basedOn w:val="a0"/>
    <w:link w:val="3"/>
    <w:uiPriority w:val="99"/>
    <w:rsid w:val="005D0A83"/>
    <w:rPr>
      <w:sz w:val="16"/>
      <w:szCs w:val="16"/>
    </w:rPr>
  </w:style>
  <w:style w:type="paragraph" w:styleId="a6">
    <w:name w:val="Normal (Web)"/>
    <w:basedOn w:val="a"/>
    <w:rsid w:val="005D0A83"/>
    <w:pPr>
      <w:spacing w:before="100" w:beforeAutospacing="1" w:after="100" w:afterAutospacing="1" w:line="240" w:lineRule="auto"/>
    </w:pPr>
    <w:rPr>
      <w:rFonts w:ascii="Calibri" w:eastAsia="Times New Roman" w:hAnsi="Calibri" w:cs="Times New Roman"/>
      <w:sz w:val="24"/>
      <w:szCs w:val="24"/>
    </w:rPr>
  </w:style>
  <w:style w:type="paragraph" w:styleId="a7">
    <w:name w:val="header"/>
    <w:basedOn w:val="a"/>
    <w:link w:val="a8"/>
    <w:rsid w:val="005D0A83"/>
    <w:pPr>
      <w:tabs>
        <w:tab w:val="center" w:pos="4677"/>
        <w:tab w:val="right" w:pos="9355"/>
      </w:tabs>
      <w:spacing w:after="0" w:line="240" w:lineRule="auto"/>
    </w:pPr>
    <w:rPr>
      <w:rFonts w:ascii="Calibri" w:eastAsia="Times New Roman" w:hAnsi="Calibri" w:cs="Calibri"/>
    </w:rPr>
  </w:style>
  <w:style w:type="character" w:customStyle="1" w:styleId="a8">
    <w:name w:val="Верхний колонтитул Знак"/>
    <w:basedOn w:val="a0"/>
    <w:link w:val="a7"/>
    <w:rsid w:val="005D0A83"/>
    <w:rPr>
      <w:rFonts w:ascii="Calibri" w:eastAsia="Times New Roman" w:hAnsi="Calibri" w:cs="Calibri"/>
    </w:rPr>
  </w:style>
  <w:style w:type="paragraph" w:styleId="a9">
    <w:name w:val="footer"/>
    <w:basedOn w:val="a"/>
    <w:link w:val="aa"/>
    <w:uiPriority w:val="99"/>
    <w:rsid w:val="005D0A83"/>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0"/>
    <w:link w:val="a9"/>
    <w:uiPriority w:val="99"/>
    <w:rsid w:val="005D0A83"/>
    <w:rPr>
      <w:rFonts w:ascii="Calibri" w:eastAsia="Times New Roman" w:hAnsi="Calibri" w:cs="Calibri"/>
    </w:rPr>
  </w:style>
  <w:style w:type="table" w:styleId="ab">
    <w:name w:val="Table Grid"/>
    <w:basedOn w:val="a1"/>
    <w:uiPriority w:val="59"/>
    <w:rsid w:val="005D0A8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Знак"/>
    <w:basedOn w:val="a"/>
    <w:rsid w:val="005D0A83"/>
    <w:pPr>
      <w:spacing w:after="160" w:line="240" w:lineRule="exact"/>
    </w:pPr>
    <w:rPr>
      <w:rFonts w:ascii="Verdana" w:eastAsia="Times New Roman" w:hAnsi="Verdana" w:cs="Times New Roman"/>
      <w:color w:val="000000"/>
      <w:kern w:val="28"/>
      <w:sz w:val="20"/>
      <w:szCs w:val="20"/>
      <w:lang w:val="en-US" w:eastAsia="en-US"/>
    </w:rPr>
  </w:style>
  <w:style w:type="paragraph" w:styleId="21">
    <w:name w:val="Body Text Indent 2"/>
    <w:basedOn w:val="a"/>
    <w:link w:val="22"/>
    <w:rsid w:val="005D0A8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D0A83"/>
    <w:rPr>
      <w:rFonts w:ascii="Times New Roman" w:eastAsia="Times New Roman" w:hAnsi="Times New Roman" w:cs="Times New Roman"/>
      <w:sz w:val="24"/>
      <w:szCs w:val="24"/>
    </w:rPr>
  </w:style>
  <w:style w:type="paragraph" w:styleId="ad">
    <w:name w:val="Balloon Text"/>
    <w:basedOn w:val="a"/>
    <w:link w:val="ae"/>
    <w:uiPriority w:val="99"/>
    <w:unhideWhenUsed/>
    <w:rsid w:val="005D0A83"/>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D0A83"/>
    <w:rPr>
      <w:rFonts w:ascii="Tahoma" w:eastAsia="Times New Roman" w:hAnsi="Tahoma" w:cs="Tahoma"/>
      <w:sz w:val="16"/>
      <w:szCs w:val="16"/>
    </w:rPr>
  </w:style>
  <w:style w:type="paragraph" w:styleId="af">
    <w:name w:val="Body Text"/>
    <w:basedOn w:val="a"/>
    <w:link w:val="af0"/>
    <w:unhideWhenUsed/>
    <w:rsid w:val="005D0A83"/>
    <w:pPr>
      <w:spacing w:after="120"/>
    </w:pPr>
    <w:rPr>
      <w:rFonts w:ascii="Calibri" w:eastAsia="Times New Roman" w:hAnsi="Calibri" w:cs="Times New Roman"/>
    </w:rPr>
  </w:style>
  <w:style w:type="character" w:customStyle="1" w:styleId="af0">
    <w:name w:val="Основной текст Знак"/>
    <w:basedOn w:val="a0"/>
    <w:link w:val="af"/>
    <w:rsid w:val="005D0A83"/>
    <w:rPr>
      <w:rFonts w:ascii="Calibri" w:eastAsia="Times New Roman" w:hAnsi="Calibri" w:cs="Times New Roman"/>
    </w:rPr>
  </w:style>
  <w:style w:type="paragraph" w:styleId="af1">
    <w:name w:val="Title"/>
    <w:basedOn w:val="a"/>
    <w:link w:val="af2"/>
    <w:qFormat/>
    <w:rsid w:val="005D0A83"/>
    <w:pPr>
      <w:spacing w:after="0" w:line="240" w:lineRule="auto"/>
      <w:jc w:val="center"/>
    </w:pPr>
    <w:rPr>
      <w:rFonts w:ascii="Times New Roman" w:eastAsia="Times New Roman" w:hAnsi="Times New Roman" w:cs="Times New Roman"/>
      <w:sz w:val="24"/>
      <w:szCs w:val="20"/>
    </w:rPr>
  </w:style>
  <w:style w:type="character" w:customStyle="1" w:styleId="af2">
    <w:name w:val="Название Знак"/>
    <w:basedOn w:val="a0"/>
    <w:link w:val="af1"/>
    <w:rsid w:val="005D0A83"/>
    <w:rPr>
      <w:rFonts w:ascii="Times New Roman" w:eastAsia="Times New Roman" w:hAnsi="Times New Roman" w:cs="Times New Roman"/>
      <w:sz w:val="24"/>
      <w:szCs w:val="20"/>
    </w:rPr>
  </w:style>
  <w:style w:type="character" w:customStyle="1" w:styleId="Zag11">
    <w:name w:val="Zag_11"/>
    <w:rsid w:val="005D0A83"/>
  </w:style>
  <w:style w:type="paragraph" w:customStyle="1" w:styleId="WW-">
    <w:name w:val="WW-Базовый"/>
    <w:uiPriority w:val="99"/>
    <w:rsid w:val="005D0A83"/>
    <w:pPr>
      <w:tabs>
        <w:tab w:val="left" w:pos="709"/>
      </w:tabs>
      <w:suppressAutoHyphens/>
      <w:spacing w:line="276" w:lineRule="atLeast"/>
    </w:pPr>
    <w:rPr>
      <w:rFonts w:ascii="Calibri" w:eastAsia="Times New Roman" w:hAnsi="Calibri" w:cs="Calibri"/>
      <w:color w:val="00000A"/>
      <w:lang w:eastAsia="ar-SA"/>
    </w:rPr>
  </w:style>
  <w:style w:type="paragraph" w:customStyle="1" w:styleId="af3">
    <w:name w:val="А_основной"/>
    <w:basedOn w:val="a"/>
    <w:link w:val="af4"/>
    <w:qFormat/>
    <w:rsid w:val="009B73FB"/>
    <w:pPr>
      <w:spacing w:after="0" w:line="360" w:lineRule="auto"/>
      <w:ind w:firstLine="454"/>
      <w:jc w:val="both"/>
    </w:pPr>
    <w:rPr>
      <w:rFonts w:ascii="Times New Roman" w:eastAsia="Calibri" w:hAnsi="Times New Roman" w:cs="Times New Roman"/>
      <w:sz w:val="28"/>
      <w:szCs w:val="28"/>
      <w:lang w:eastAsia="en-US"/>
    </w:rPr>
  </w:style>
  <w:style w:type="character" w:customStyle="1" w:styleId="af4">
    <w:name w:val="А_основной Знак"/>
    <w:basedOn w:val="a0"/>
    <w:link w:val="af3"/>
    <w:rsid w:val="009B73FB"/>
    <w:rPr>
      <w:rFonts w:ascii="Times New Roman" w:eastAsia="Calibri" w:hAnsi="Times New Roman" w:cs="Times New Roman"/>
      <w:sz w:val="28"/>
      <w:szCs w:val="28"/>
      <w:lang w:eastAsia="en-US"/>
    </w:rPr>
  </w:style>
  <w:style w:type="paragraph" w:customStyle="1" w:styleId="11">
    <w:name w:val="Без интервала1"/>
    <w:rsid w:val="00FE3D74"/>
    <w:pPr>
      <w:spacing w:after="0" w:line="240" w:lineRule="auto"/>
    </w:pPr>
    <w:rPr>
      <w:rFonts w:ascii="Calibri" w:eastAsia="Times New Roman" w:hAnsi="Calibri" w:cs="Times New Roman"/>
      <w:lang w:eastAsia="en-US"/>
    </w:rPr>
  </w:style>
  <w:style w:type="character" w:styleId="af5">
    <w:name w:val="Strong"/>
    <w:basedOn w:val="a0"/>
    <w:qFormat/>
    <w:rsid w:val="00110756"/>
    <w:rPr>
      <w:rFonts w:cs="Times New Roman"/>
      <w:b/>
      <w:bCs/>
    </w:rPr>
  </w:style>
  <w:style w:type="paragraph" w:customStyle="1" w:styleId="msonormalbullet2gif">
    <w:name w:val="msonormalbullet2.gif"/>
    <w:basedOn w:val="a"/>
    <w:rsid w:val="0066393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uiPriority w:val="1"/>
    <w:qFormat/>
    <w:rsid w:val="0066393A"/>
    <w:pPr>
      <w:widowControl w:val="0"/>
      <w:suppressAutoHyphens/>
      <w:spacing w:after="0" w:line="240" w:lineRule="auto"/>
    </w:pPr>
    <w:rPr>
      <w:rFonts w:ascii="Times New Roman" w:eastAsia="WenQuanYi Micro Hei" w:hAnsi="Times New Roman" w:cs="Mangal"/>
      <w:kern w:val="2"/>
      <w:sz w:val="24"/>
      <w:szCs w:val="21"/>
      <w:lang w:val="en-US" w:eastAsia="zh-CN" w:bidi="hi-IN"/>
    </w:rPr>
  </w:style>
  <w:style w:type="paragraph" w:customStyle="1" w:styleId="msolistparagraphbullet1gif">
    <w:name w:val="msolistparagraphbullet1.gif"/>
    <w:basedOn w:val="a"/>
    <w:rsid w:val="004519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80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ED5C-F8BD-4586-9956-C56087BE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37883</Words>
  <Characters>215934</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МСОШ</Company>
  <LinksUpToDate>false</LinksUpToDate>
  <CharactersWithSpaces>253311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bible01</dc:creator>
  <cp:lastModifiedBy>Наталья</cp:lastModifiedBy>
  <cp:revision>2</cp:revision>
  <cp:lastPrinted>2016-04-17T06:20:00Z</cp:lastPrinted>
  <dcterms:created xsi:type="dcterms:W3CDTF">2018-10-15T11:20:00Z</dcterms:created>
  <dcterms:modified xsi:type="dcterms:W3CDTF">2018-10-15T11:20:00Z</dcterms:modified>
</cp:coreProperties>
</file>